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4A" w:rsidRPr="00C32D44" w:rsidRDefault="00CF294A">
      <w:pPr>
        <w:rPr>
          <w:rFonts w:ascii="Times New Roman" w:hAnsi="Times New Roman" w:cs="Times New Roman"/>
          <w:b/>
          <w:sz w:val="28"/>
          <w:szCs w:val="28"/>
        </w:rPr>
      </w:pPr>
      <w:r w:rsidRPr="00C32D44">
        <w:rPr>
          <w:rFonts w:ascii="Times New Roman" w:hAnsi="Times New Roman" w:cs="Times New Roman"/>
          <w:b/>
          <w:sz w:val="28"/>
          <w:szCs w:val="28"/>
        </w:rPr>
        <w:t xml:space="preserve">                         МОУ Красносельская средняя школа</w:t>
      </w:r>
    </w:p>
    <w:p w:rsidR="00CF294A" w:rsidRDefault="00CF294A">
      <w:pPr>
        <w:rPr>
          <w:rFonts w:ascii="Times New Roman" w:hAnsi="Times New Roman" w:cs="Times New Roman"/>
          <w:b/>
          <w:sz w:val="28"/>
          <w:szCs w:val="28"/>
        </w:rPr>
      </w:pPr>
    </w:p>
    <w:p w:rsidR="00CF294A" w:rsidRDefault="00CF294A">
      <w:pPr>
        <w:rPr>
          <w:rFonts w:ascii="Times New Roman" w:hAnsi="Times New Roman" w:cs="Times New Roman"/>
          <w:b/>
          <w:sz w:val="28"/>
          <w:szCs w:val="28"/>
        </w:rPr>
      </w:pPr>
    </w:p>
    <w:p w:rsidR="00CF294A" w:rsidRDefault="00CF294A">
      <w:pPr>
        <w:rPr>
          <w:rFonts w:ascii="Times New Roman" w:hAnsi="Times New Roman" w:cs="Times New Roman"/>
          <w:b/>
          <w:sz w:val="28"/>
          <w:szCs w:val="28"/>
        </w:rPr>
      </w:pPr>
    </w:p>
    <w:p w:rsidR="00CF294A" w:rsidRDefault="00CF294A" w:rsidP="00CF294A">
      <w:pPr>
        <w:rPr>
          <w:rFonts w:ascii="Times New Roman" w:hAnsi="Times New Roman" w:cs="Times New Roman"/>
          <w:b/>
          <w:sz w:val="44"/>
          <w:szCs w:val="44"/>
        </w:rPr>
      </w:pPr>
    </w:p>
    <w:p w:rsidR="00CF294A" w:rsidRDefault="00CF294A" w:rsidP="00CF294A">
      <w:pPr>
        <w:rPr>
          <w:rFonts w:ascii="Times New Roman" w:hAnsi="Times New Roman" w:cs="Times New Roman"/>
          <w:b/>
          <w:sz w:val="44"/>
          <w:szCs w:val="44"/>
        </w:rPr>
      </w:pPr>
    </w:p>
    <w:p w:rsidR="00CF294A" w:rsidRDefault="00CF294A" w:rsidP="00CF294A">
      <w:pPr>
        <w:rPr>
          <w:rFonts w:ascii="Times New Roman" w:hAnsi="Times New Roman" w:cs="Times New Roman"/>
          <w:b/>
          <w:sz w:val="44"/>
          <w:szCs w:val="44"/>
        </w:rPr>
      </w:pPr>
    </w:p>
    <w:p w:rsidR="00CF294A" w:rsidRPr="00C32D44" w:rsidRDefault="00EB7E0B" w:rsidP="00CF294A">
      <w:pPr>
        <w:rPr>
          <w:rFonts w:ascii="Times New Roman" w:hAnsi="Times New Roman" w:cs="Times New Roman"/>
          <w:b/>
          <w:sz w:val="36"/>
          <w:szCs w:val="36"/>
        </w:rPr>
      </w:pPr>
      <w:r w:rsidRPr="00C32D44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32D44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C32D44">
        <w:rPr>
          <w:rFonts w:ascii="Times New Roman" w:hAnsi="Times New Roman" w:cs="Times New Roman"/>
          <w:b/>
          <w:sz w:val="36"/>
          <w:szCs w:val="36"/>
        </w:rPr>
        <w:t xml:space="preserve"> Статья</w:t>
      </w:r>
    </w:p>
    <w:p w:rsidR="00CF294A" w:rsidRPr="00C32D44" w:rsidRDefault="00CF294A" w:rsidP="00CF294A">
      <w:pPr>
        <w:rPr>
          <w:rFonts w:ascii="Times New Roman" w:hAnsi="Times New Roman" w:cs="Times New Roman"/>
          <w:b/>
          <w:sz w:val="36"/>
          <w:szCs w:val="36"/>
        </w:rPr>
      </w:pPr>
      <w:r w:rsidRPr="00C32D44">
        <w:rPr>
          <w:rFonts w:ascii="Times New Roman" w:hAnsi="Times New Roman" w:cs="Times New Roman"/>
          <w:b/>
          <w:sz w:val="36"/>
          <w:szCs w:val="36"/>
        </w:rPr>
        <w:t>«</w:t>
      </w:r>
      <w:r w:rsidR="00036032" w:rsidRPr="00C32D44">
        <w:rPr>
          <w:rFonts w:ascii="Times New Roman" w:hAnsi="Times New Roman" w:cs="Times New Roman"/>
          <w:b/>
          <w:sz w:val="36"/>
          <w:szCs w:val="36"/>
        </w:rPr>
        <w:t xml:space="preserve">Методы и приёмы формирования </w:t>
      </w:r>
      <w:r w:rsidRPr="00C32D44">
        <w:rPr>
          <w:rFonts w:ascii="Times New Roman" w:hAnsi="Times New Roman" w:cs="Times New Roman"/>
          <w:b/>
          <w:sz w:val="36"/>
          <w:szCs w:val="36"/>
        </w:rPr>
        <w:t>учебной мотивации учащихся на уроках русского языка и литературы»</w:t>
      </w:r>
    </w:p>
    <w:p w:rsidR="00CF294A" w:rsidRPr="00C32D44" w:rsidRDefault="00CF294A">
      <w:pPr>
        <w:rPr>
          <w:rFonts w:ascii="Times New Roman" w:hAnsi="Times New Roman" w:cs="Times New Roman"/>
          <w:b/>
          <w:sz w:val="36"/>
          <w:szCs w:val="36"/>
        </w:rPr>
      </w:pPr>
    </w:p>
    <w:p w:rsidR="00CF294A" w:rsidRPr="00C32D44" w:rsidRDefault="00CF294A">
      <w:pPr>
        <w:rPr>
          <w:rFonts w:ascii="Times New Roman" w:hAnsi="Times New Roman" w:cs="Times New Roman"/>
          <w:b/>
          <w:sz w:val="36"/>
          <w:szCs w:val="36"/>
        </w:rPr>
      </w:pPr>
    </w:p>
    <w:p w:rsidR="00CF294A" w:rsidRDefault="00CF294A">
      <w:pPr>
        <w:rPr>
          <w:rFonts w:ascii="Times New Roman" w:hAnsi="Times New Roman" w:cs="Times New Roman"/>
          <w:b/>
          <w:sz w:val="28"/>
          <w:szCs w:val="28"/>
        </w:rPr>
      </w:pPr>
    </w:p>
    <w:p w:rsidR="00CF294A" w:rsidRDefault="00CF294A">
      <w:pPr>
        <w:rPr>
          <w:rFonts w:ascii="Times New Roman" w:hAnsi="Times New Roman" w:cs="Times New Roman"/>
          <w:b/>
          <w:sz w:val="28"/>
          <w:szCs w:val="28"/>
        </w:rPr>
      </w:pPr>
    </w:p>
    <w:p w:rsidR="00CF294A" w:rsidRDefault="00CF294A">
      <w:pPr>
        <w:rPr>
          <w:rFonts w:ascii="Times New Roman" w:hAnsi="Times New Roman" w:cs="Times New Roman"/>
          <w:b/>
          <w:sz w:val="28"/>
          <w:szCs w:val="28"/>
        </w:rPr>
      </w:pPr>
    </w:p>
    <w:p w:rsidR="00CF294A" w:rsidRDefault="00CF294A">
      <w:pPr>
        <w:rPr>
          <w:rFonts w:ascii="Times New Roman" w:hAnsi="Times New Roman" w:cs="Times New Roman"/>
          <w:b/>
          <w:sz w:val="28"/>
          <w:szCs w:val="28"/>
        </w:rPr>
      </w:pPr>
    </w:p>
    <w:p w:rsidR="00CF294A" w:rsidRDefault="00CF294A">
      <w:pPr>
        <w:rPr>
          <w:rFonts w:ascii="Times New Roman" w:hAnsi="Times New Roman" w:cs="Times New Roman"/>
          <w:b/>
          <w:sz w:val="28"/>
          <w:szCs w:val="28"/>
        </w:rPr>
      </w:pPr>
    </w:p>
    <w:p w:rsidR="00CF294A" w:rsidRDefault="00CF2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CF294A" w:rsidRDefault="00CF2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B7E0B">
        <w:rPr>
          <w:rFonts w:ascii="Times New Roman" w:hAnsi="Times New Roman" w:cs="Times New Roman"/>
          <w:b/>
          <w:sz w:val="28"/>
          <w:szCs w:val="28"/>
        </w:rPr>
        <w:t xml:space="preserve"> Работу п</w:t>
      </w:r>
      <w:r>
        <w:rPr>
          <w:rFonts w:ascii="Times New Roman" w:hAnsi="Times New Roman" w:cs="Times New Roman"/>
          <w:b/>
          <w:sz w:val="28"/>
          <w:szCs w:val="28"/>
        </w:rPr>
        <w:t>одготовила</w:t>
      </w:r>
      <w:r w:rsidR="0003603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Титкова Ж.В.,</w:t>
      </w:r>
    </w:p>
    <w:p w:rsidR="00CF294A" w:rsidRDefault="00CF2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учитель русского языка и литературы</w:t>
      </w:r>
    </w:p>
    <w:p w:rsidR="00EB7E0B" w:rsidRDefault="00EB7E0B">
      <w:pPr>
        <w:rPr>
          <w:rFonts w:ascii="Times New Roman" w:hAnsi="Times New Roman" w:cs="Times New Roman"/>
          <w:b/>
          <w:sz w:val="28"/>
          <w:szCs w:val="28"/>
        </w:rPr>
      </w:pPr>
    </w:p>
    <w:p w:rsidR="00CF294A" w:rsidRDefault="00EB7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2023 год</w:t>
      </w:r>
    </w:p>
    <w:p w:rsidR="00CF294A" w:rsidRDefault="00CF294A">
      <w:pPr>
        <w:rPr>
          <w:rFonts w:ascii="Times New Roman" w:hAnsi="Times New Roman" w:cs="Times New Roman"/>
          <w:b/>
          <w:sz w:val="28"/>
          <w:szCs w:val="28"/>
        </w:rPr>
      </w:pPr>
    </w:p>
    <w:p w:rsidR="00CF294A" w:rsidRDefault="00CF294A">
      <w:pPr>
        <w:rPr>
          <w:rFonts w:ascii="Times New Roman" w:hAnsi="Times New Roman" w:cs="Times New Roman"/>
          <w:b/>
          <w:sz w:val="28"/>
          <w:szCs w:val="28"/>
        </w:rPr>
      </w:pPr>
    </w:p>
    <w:p w:rsidR="00796D66" w:rsidRPr="00C32D44" w:rsidRDefault="008A01AA">
      <w:pPr>
        <w:rPr>
          <w:rFonts w:ascii="Times New Roman" w:hAnsi="Times New Roman" w:cs="Times New Roman"/>
          <w:b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lastRenderedPageBreak/>
        <w:t>Методы и приёмы формирования</w:t>
      </w:r>
      <w:r w:rsidR="00796D66" w:rsidRPr="00C32D44">
        <w:rPr>
          <w:rFonts w:ascii="Times New Roman" w:hAnsi="Times New Roman" w:cs="Times New Roman"/>
          <w:b/>
          <w:sz w:val="24"/>
          <w:szCs w:val="24"/>
        </w:rPr>
        <w:t xml:space="preserve"> учебной мотивации учащихся н</w:t>
      </w:r>
      <w:r w:rsidR="00677515" w:rsidRPr="00C32D44">
        <w:rPr>
          <w:rFonts w:ascii="Times New Roman" w:hAnsi="Times New Roman" w:cs="Times New Roman"/>
          <w:b/>
          <w:sz w:val="24"/>
          <w:szCs w:val="24"/>
        </w:rPr>
        <w:t>а уроках русского языка и литературы</w:t>
      </w:r>
      <w:r w:rsidR="00796D66" w:rsidRPr="00C32D44">
        <w:rPr>
          <w:rFonts w:ascii="Times New Roman" w:hAnsi="Times New Roman" w:cs="Times New Roman"/>
          <w:b/>
          <w:sz w:val="24"/>
          <w:szCs w:val="24"/>
        </w:rPr>
        <w:t>.</w:t>
      </w:r>
    </w:p>
    <w:p w:rsidR="00580633" w:rsidRPr="00C32D44" w:rsidRDefault="005D306D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3192" w:rsidRPr="00C32D44">
        <w:rPr>
          <w:rFonts w:ascii="Times New Roman" w:hAnsi="Times New Roman" w:cs="Times New Roman"/>
          <w:sz w:val="24"/>
          <w:szCs w:val="24"/>
        </w:rPr>
        <w:t xml:space="preserve">Каждый учитель задумывается над тем,  что нужно сделать, чтобы  учащиеся полюбили его предмет, чтобы урок </w:t>
      </w:r>
      <w:r w:rsidR="005F101A" w:rsidRPr="00C32D44">
        <w:rPr>
          <w:rFonts w:ascii="Times New Roman" w:hAnsi="Times New Roman" w:cs="Times New Roman"/>
          <w:sz w:val="24"/>
          <w:szCs w:val="24"/>
        </w:rPr>
        <w:t xml:space="preserve">   был интересным, необычным, запоминающимся и результативным. </w:t>
      </w:r>
      <w:r w:rsidR="008F6386" w:rsidRPr="00C32D44">
        <w:rPr>
          <w:rFonts w:ascii="Times New Roman" w:hAnsi="Times New Roman" w:cs="Times New Roman"/>
          <w:sz w:val="24"/>
          <w:szCs w:val="24"/>
        </w:rPr>
        <w:t xml:space="preserve"> Конечно, многое зависит от самого учителя: </w:t>
      </w:r>
      <w:r w:rsidR="007B4F05" w:rsidRPr="00C32D44">
        <w:rPr>
          <w:rFonts w:ascii="Times New Roman" w:hAnsi="Times New Roman" w:cs="Times New Roman"/>
          <w:sz w:val="24"/>
          <w:szCs w:val="24"/>
        </w:rPr>
        <w:t>его эмоционального наст</w:t>
      </w:r>
      <w:r w:rsidR="005B6CFE" w:rsidRPr="00C32D44">
        <w:rPr>
          <w:rFonts w:ascii="Times New Roman" w:hAnsi="Times New Roman" w:cs="Times New Roman"/>
          <w:sz w:val="24"/>
          <w:szCs w:val="24"/>
        </w:rPr>
        <w:t>роя, правильно подобранных  приё</w:t>
      </w:r>
      <w:r w:rsidR="007B4F05" w:rsidRPr="00C32D44">
        <w:rPr>
          <w:rFonts w:ascii="Times New Roman" w:hAnsi="Times New Roman" w:cs="Times New Roman"/>
          <w:sz w:val="24"/>
          <w:szCs w:val="24"/>
        </w:rPr>
        <w:t>мов и методов на уроке.</w:t>
      </w:r>
      <w:r w:rsidR="004D32C5" w:rsidRPr="00C32D44">
        <w:rPr>
          <w:rFonts w:ascii="Times New Roman" w:hAnsi="Times New Roman" w:cs="Times New Roman"/>
          <w:sz w:val="24"/>
          <w:szCs w:val="24"/>
        </w:rPr>
        <w:t xml:space="preserve"> Но и это не  приведёт к желаемому результату без  внутренней  мотивации учащихся.</w:t>
      </w:r>
      <w:r w:rsidR="008B6088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372993" w:rsidRPr="00C32D44">
        <w:rPr>
          <w:rFonts w:ascii="Times New Roman" w:hAnsi="Times New Roman" w:cs="Times New Roman"/>
          <w:sz w:val="24"/>
          <w:szCs w:val="24"/>
        </w:rPr>
        <w:t xml:space="preserve">Советский педагог – новатор </w:t>
      </w:r>
      <w:r w:rsidR="005B6CFE" w:rsidRPr="00C32D44">
        <w:rPr>
          <w:rFonts w:ascii="Times New Roman" w:hAnsi="Times New Roman" w:cs="Times New Roman"/>
          <w:sz w:val="24"/>
          <w:szCs w:val="24"/>
        </w:rPr>
        <w:t>В.А. Сухомлинский писал: «</w:t>
      </w:r>
      <w:r w:rsidR="008B6088" w:rsidRPr="00C32D44">
        <w:rPr>
          <w:rFonts w:ascii="Times New Roman" w:hAnsi="Times New Roman" w:cs="Times New Roman"/>
          <w:sz w:val="24"/>
          <w:szCs w:val="24"/>
        </w:rPr>
        <w:t>Все наши замыслы, все поиски и построения превращаются в прах, если у ученика нет  желания учиться».</w:t>
      </w:r>
      <w:r w:rsidR="00C70370" w:rsidRPr="00C32D44">
        <w:rPr>
          <w:rFonts w:ascii="Times New Roman" w:hAnsi="Times New Roman" w:cs="Times New Roman"/>
          <w:sz w:val="24"/>
          <w:szCs w:val="24"/>
        </w:rPr>
        <w:t xml:space="preserve"> Возникают вопросы: «Что входит в основу </w:t>
      </w:r>
      <w:r w:rsidR="00BA476D" w:rsidRPr="00C32D44"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="00C70370" w:rsidRPr="00C32D44">
        <w:rPr>
          <w:rFonts w:ascii="Times New Roman" w:hAnsi="Times New Roman" w:cs="Times New Roman"/>
          <w:sz w:val="24"/>
          <w:szCs w:val="24"/>
        </w:rPr>
        <w:t>мотивации? Можно ли способствовать развитию вну</w:t>
      </w:r>
      <w:r w:rsidR="005B6CFE" w:rsidRPr="00C32D44">
        <w:rPr>
          <w:rFonts w:ascii="Times New Roman" w:hAnsi="Times New Roman" w:cs="Times New Roman"/>
          <w:sz w:val="24"/>
          <w:szCs w:val="24"/>
        </w:rPr>
        <w:t>тренней мотивации учен</w:t>
      </w:r>
      <w:r w:rsidR="00BA476D" w:rsidRPr="00C32D44">
        <w:rPr>
          <w:rFonts w:ascii="Times New Roman" w:hAnsi="Times New Roman" w:cs="Times New Roman"/>
          <w:sz w:val="24"/>
          <w:szCs w:val="24"/>
        </w:rPr>
        <w:t>ика?»</w:t>
      </w:r>
      <w:r w:rsidR="008A01AA" w:rsidRPr="00C32D44">
        <w:rPr>
          <w:rFonts w:ascii="Times New Roman" w:hAnsi="Times New Roman" w:cs="Times New Roman"/>
          <w:sz w:val="24"/>
          <w:szCs w:val="24"/>
        </w:rPr>
        <w:t xml:space="preserve"> Каждому учителю</w:t>
      </w:r>
      <w:r w:rsidR="0022082B" w:rsidRPr="00C32D44">
        <w:rPr>
          <w:rFonts w:ascii="Times New Roman" w:hAnsi="Times New Roman" w:cs="Times New Roman"/>
          <w:sz w:val="24"/>
          <w:szCs w:val="24"/>
        </w:rPr>
        <w:t xml:space="preserve"> известно, что мотивация – это процесс  побуждения  себя и других к деятельности</w:t>
      </w:r>
      <w:r w:rsidR="008A01AA" w:rsidRPr="00C32D44">
        <w:rPr>
          <w:rFonts w:ascii="Times New Roman" w:hAnsi="Times New Roman" w:cs="Times New Roman"/>
          <w:sz w:val="24"/>
          <w:szCs w:val="24"/>
        </w:rPr>
        <w:t xml:space="preserve"> для достижения личных целей. А в </w:t>
      </w:r>
      <w:r w:rsidR="00BA476D" w:rsidRPr="00C32D44">
        <w:rPr>
          <w:rFonts w:ascii="Times New Roman" w:hAnsi="Times New Roman" w:cs="Times New Roman"/>
          <w:sz w:val="24"/>
          <w:szCs w:val="24"/>
        </w:rPr>
        <w:t>основу учебной мотивации входит потребность, смысл учения, цель, интерес, желания  и намерения. Поэтому для развития внутренней мотивации</w:t>
      </w:r>
      <w:r w:rsidR="0022082B" w:rsidRPr="00C32D44">
        <w:rPr>
          <w:rFonts w:ascii="Times New Roman" w:hAnsi="Times New Roman" w:cs="Times New Roman"/>
          <w:sz w:val="24"/>
          <w:szCs w:val="24"/>
        </w:rPr>
        <w:t xml:space="preserve"> учитель должен как можно  больше обращать внимания на  персонализацию и актуальность материала. Необходимо создать такие условия, при которых появится желание трудиться.</w:t>
      </w:r>
      <w:r w:rsidR="00580633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C70370" w:rsidRPr="00C32D44">
        <w:rPr>
          <w:rFonts w:ascii="Times New Roman" w:hAnsi="Times New Roman" w:cs="Times New Roman"/>
          <w:sz w:val="24"/>
          <w:szCs w:val="24"/>
        </w:rPr>
        <w:t xml:space="preserve">Управлять развитием  детей в процессе </w:t>
      </w:r>
      <w:r w:rsidR="009E096C" w:rsidRPr="00C32D4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525680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9E096C" w:rsidRPr="00C32D44">
        <w:rPr>
          <w:rFonts w:ascii="Times New Roman" w:hAnsi="Times New Roman" w:cs="Times New Roman"/>
          <w:sz w:val="24"/>
          <w:szCs w:val="24"/>
        </w:rPr>
        <w:t>- это значит приводить их к  постановке  и достижению личных целей, связанных с овладением содержания  образования.</w:t>
      </w:r>
      <w:r w:rsidR="00525680" w:rsidRPr="00C32D44">
        <w:rPr>
          <w:rFonts w:ascii="Times New Roman" w:hAnsi="Times New Roman" w:cs="Times New Roman"/>
          <w:sz w:val="24"/>
          <w:szCs w:val="24"/>
        </w:rPr>
        <w:t xml:space="preserve">  Привить интерес к   урокам русского языка и литературы, повысить  учебную мотивацию</w:t>
      </w:r>
      <w:r w:rsidR="008B6088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525680" w:rsidRPr="00C32D44">
        <w:rPr>
          <w:rFonts w:ascii="Times New Roman" w:hAnsi="Times New Roman" w:cs="Times New Roman"/>
          <w:sz w:val="24"/>
          <w:szCs w:val="24"/>
        </w:rPr>
        <w:t xml:space="preserve">-  значит добиться высокого уровня обученности </w:t>
      </w:r>
      <w:r w:rsidR="00F2205A" w:rsidRPr="00C32D4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525680" w:rsidRPr="00C32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993" w:rsidRPr="00C32D44" w:rsidRDefault="005D306D" w:rsidP="005D30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2993" w:rsidRPr="00C32D44">
        <w:rPr>
          <w:rFonts w:ascii="Times New Roman" w:hAnsi="Times New Roman" w:cs="Times New Roman"/>
          <w:sz w:val="24"/>
          <w:szCs w:val="24"/>
        </w:rPr>
        <w:t>На своих уроках я применяю личностно</w:t>
      </w:r>
      <w:r w:rsidR="00CF72CA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372993" w:rsidRPr="00C32D44">
        <w:rPr>
          <w:rFonts w:ascii="Times New Roman" w:hAnsi="Times New Roman" w:cs="Times New Roman"/>
          <w:sz w:val="24"/>
          <w:szCs w:val="24"/>
        </w:rPr>
        <w:t>- ориентированную технологию, информационно-коммуникативные технологии, технологию уровневой дифференциации, технологию проблемного обучения</w:t>
      </w:r>
      <w:r w:rsidR="00311802" w:rsidRPr="00C32D44">
        <w:rPr>
          <w:rFonts w:ascii="Times New Roman" w:hAnsi="Times New Roman" w:cs="Times New Roman"/>
          <w:sz w:val="24"/>
          <w:szCs w:val="24"/>
        </w:rPr>
        <w:t>.</w:t>
      </w:r>
      <w:r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372993" w:rsidRPr="00C32D44">
        <w:rPr>
          <w:rFonts w:ascii="Times New Roman" w:hAnsi="Times New Roman" w:cs="Times New Roman"/>
          <w:sz w:val="24"/>
          <w:szCs w:val="24"/>
        </w:rPr>
        <w:t>Основными стимулами</w:t>
      </w:r>
      <w:r w:rsidR="005B6CFE" w:rsidRPr="00C32D44">
        <w:rPr>
          <w:rFonts w:ascii="Times New Roman" w:hAnsi="Times New Roman" w:cs="Times New Roman"/>
          <w:sz w:val="24"/>
          <w:szCs w:val="24"/>
        </w:rPr>
        <w:t>, на мой взгляд,</w:t>
      </w:r>
      <w:r w:rsidR="00372993" w:rsidRPr="00C32D44">
        <w:rPr>
          <w:rFonts w:ascii="Times New Roman" w:hAnsi="Times New Roman" w:cs="Times New Roman"/>
          <w:sz w:val="24"/>
          <w:szCs w:val="24"/>
        </w:rPr>
        <w:t xml:space="preserve"> для формирования мотивации к учебной деятельности являются</w:t>
      </w:r>
      <w:r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372993" w:rsidRPr="00C32D44">
        <w:rPr>
          <w:rFonts w:ascii="Times New Roman" w:hAnsi="Times New Roman" w:cs="Times New Roman"/>
          <w:sz w:val="24"/>
          <w:szCs w:val="24"/>
        </w:rPr>
        <w:t>доброжелательный  настрой урока,</w:t>
      </w:r>
      <w:r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372993" w:rsidRPr="00C32D44">
        <w:rPr>
          <w:rFonts w:ascii="Times New Roman" w:hAnsi="Times New Roman" w:cs="Times New Roman"/>
          <w:sz w:val="24"/>
          <w:szCs w:val="24"/>
        </w:rPr>
        <w:t>ситуация удивления,</w:t>
      </w:r>
      <w:r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372993" w:rsidRPr="00C32D44">
        <w:rPr>
          <w:rFonts w:ascii="Times New Roman" w:hAnsi="Times New Roman" w:cs="Times New Roman"/>
          <w:sz w:val="24"/>
          <w:szCs w:val="24"/>
        </w:rPr>
        <w:t>ассоциация вместо правил,</w:t>
      </w:r>
      <w:r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372993" w:rsidRPr="00C32D44">
        <w:rPr>
          <w:rFonts w:ascii="Times New Roman" w:hAnsi="Times New Roman" w:cs="Times New Roman"/>
          <w:sz w:val="24"/>
          <w:szCs w:val="24"/>
        </w:rPr>
        <w:t>презентации, творческие домашние задания,</w:t>
      </w:r>
      <w:r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372993" w:rsidRPr="00C32D44">
        <w:rPr>
          <w:rFonts w:ascii="Times New Roman" w:hAnsi="Times New Roman" w:cs="Times New Roman"/>
          <w:sz w:val="24"/>
          <w:szCs w:val="24"/>
        </w:rPr>
        <w:t>рефлексия</w:t>
      </w:r>
      <w:r w:rsidR="00CF72CA" w:rsidRPr="00C32D44">
        <w:rPr>
          <w:rFonts w:ascii="Times New Roman" w:hAnsi="Times New Roman" w:cs="Times New Roman"/>
          <w:sz w:val="24"/>
          <w:szCs w:val="24"/>
        </w:rPr>
        <w:t>.</w:t>
      </w:r>
    </w:p>
    <w:p w:rsidR="00372993" w:rsidRPr="00C32D44" w:rsidRDefault="005D306D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2993" w:rsidRPr="00C32D44">
        <w:rPr>
          <w:rFonts w:ascii="Times New Roman" w:hAnsi="Times New Roman" w:cs="Times New Roman"/>
          <w:sz w:val="24"/>
          <w:szCs w:val="24"/>
        </w:rPr>
        <w:t>Мотивация учения на уроке проходит несколько этапов:</w:t>
      </w:r>
    </w:p>
    <w:p w:rsidR="00372993" w:rsidRPr="00C32D44" w:rsidRDefault="00372993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1.</w:t>
      </w:r>
      <w:r w:rsidRPr="00C32D44">
        <w:rPr>
          <w:rFonts w:ascii="Times New Roman" w:hAnsi="Times New Roman" w:cs="Times New Roman"/>
          <w:sz w:val="24"/>
          <w:szCs w:val="24"/>
        </w:rPr>
        <w:t>Этап вызывания исходной мотивации.</w:t>
      </w:r>
    </w:p>
    <w:p w:rsidR="00E45568" w:rsidRPr="00C32D44" w:rsidRDefault="00E45568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C32D44">
        <w:rPr>
          <w:rFonts w:ascii="Times New Roman" w:hAnsi="Times New Roman" w:cs="Times New Roman"/>
          <w:sz w:val="24"/>
          <w:szCs w:val="24"/>
        </w:rPr>
        <w:t>Этап подкрепления и усиления возникшей  мотивации.</w:t>
      </w:r>
    </w:p>
    <w:p w:rsidR="00E45568" w:rsidRPr="00C32D44" w:rsidRDefault="00E45568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32D44">
        <w:rPr>
          <w:rFonts w:ascii="Times New Roman" w:hAnsi="Times New Roman" w:cs="Times New Roman"/>
          <w:sz w:val="24"/>
          <w:szCs w:val="24"/>
        </w:rPr>
        <w:t>Этап завершения урока</w:t>
      </w:r>
      <w:r w:rsidR="007F671F" w:rsidRPr="00C32D44">
        <w:rPr>
          <w:rFonts w:ascii="Times New Roman" w:hAnsi="Times New Roman" w:cs="Times New Roman"/>
          <w:sz w:val="24"/>
          <w:szCs w:val="24"/>
        </w:rPr>
        <w:t>.</w:t>
      </w:r>
    </w:p>
    <w:p w:rsidR="00580633" w:rsidRPr="00C32D44" w:rsidRDefault="00C91100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5568" w:rsidRPr="00C32D44">
        <w:rPr>
          <w:rFonts w:ascii="Times New Roman" w:hAnsi="Times New Roman" w:cs="Times New Roman"/>
          <w:sz w:val="24"/>
          <w:szCs w:val="24"/>
        </w:rPr>
        <w:t xml:space="preserve">На </w:t>
      </w:r>
      <w:r w:rsidR="00E45568" w:rsidRPr="00C32D44">
        <w:rPr>
          <w:rFonts w:ascii="Times New Roman" w:hAnsi="Times New Roman" w:cs="Times New Roman"/>
          <w:b/>
          <w:i/>
          <w:sz w:val="24"/>
          <w:szCs w:val="24"/>
        </w:rPr>
        <w:t>этапе вызывания исходной мотивации</w:t>
      </w:r>
      <w:r w:rsidR="00372993" w:rsidRPr="00C32D44">
        <w:rPr>
          <w:rFonts w:ascii="Times New Roman" w:hAnsi="Times New Roman" w:cs="Times New Roman"/>
          <w:sz w:val="24"/>
          <w:szCs w:val="24"/>
        </w:rPr>
        <w:t xml:space="preserve"> урока можно использовать несколько видов побуждения учащихся: </w:t>
      </w:r>
    </w:p>
    <w:p w:rsidR="00580633" w:rsidRPr="00C32D44" w:rsidRDefault="00372993" w:rsidP="0035060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lastRenderedPageBreak/>
        <w:t>актуализировать мотивы предыдущих достижений</w:t>
      </w:r>
      <w:r w:rsidR="0035060E" w:rsidRPr="00C32D44">
        <w:rPr>
          <w:rFonts w:ascii="Times New Roman" w:hAnsi="Times New Roman" w:cs="Times New Roman"/>
          <w:sz w:val="24"/>
          <w:szCs w:val="24"/>
        </w:rPr>
        <w:t xml:space="preserve">: </w:t>
      </w:r>
      <w:r w:rsidR="00580633" w:rsidRPr="00C32D44">
        <w:rPr>
          <w:rFonts w:ascii="Times New Roman" w:hAnsi="Times New Roman" w:cs="Times New Roman"/>
          <w:sz w:val="24"/>
          <w:szCs w:val="24"/>
        </w:rPr>
        <w:t>в</w:t>
      </w:r>
      <w:r w:rsidRPr="00C32D44">
        <w:rPr>
          <w:rFonts w:ascii="Times New Roman" w:hAnsi="Times New Roman" w:cs="Times New Roman"/>
          <w:sz w:val="24"/>
          <w:szCs w:val="24"/>
        </w:rPr>
        <w:t xml:space="preserve">ы хорошо </w:t>
      </w:r>
      <w:r w:rsidR="00580633" w:rsidRPr="00C32D44">
        <w:rPr>
          <w:rFonts w:ascii="Times New Roman" w:hAnsi="Times New Roman" w:cs="Times New Roman"/>
          <w:sz w:val="24"/>
          <w:szCs w:val="24"/>
        </w:rPr>
        <w:t>усвоили предыдущую</w:t>
      </w:r>
      <w:r w:rsidR="007F671F" w:rsidRPr="00C32D44">
        <w:rPr>
          <w:rFonts w:ascii="Times New Roman" w:hAnsi="Times New Roman" w:cs="Times New Roman"/>
          <w:sz w:val="24"/>
          <w:szCs w:val="24"/>
        </w:rPr>
        <w:t xml:space="preserve"> те</w:t>
      </w:r>
      <w:r w:rsidR="00580633" w:rsidRPr="00C32D44">
        <w:rPr>
          <w:rFonts w:ascii="Times New Roman" w:hAnsi="Times New Roman" w:cs="Times New Roman"/>
          <w:sz w:val="24"/>
          <w:szCs w:val="24"/>
        </w:rPr>
        <w:t>му</w:t>
      </w:r>
      <w:r w:rsidR="007F671F" w:rsidRPr="00C32D44">
        <w:rPr>
          <w:rFonts w:ascii="Times New Roman" w:hAnsi="Times New Roman" w:cs="Times New Roman"/>
          <w:sz w:val="24"/>
          <w:szCs w:val="24"/>
        </w:rPr>
        <w:t>;</w:t>
      </w:r>
    </w:p>
    <w:p w:rsidR="0035060E" w:rsidRPr="00C32D44" w:rsidRDefault="00372993" w:rsidP="0035060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вызвать мотивы относительной неудовлетворенности</w:t>
      </w:r>
      <w:r w:rsidR="0035060E" w:rsidRPr="00C32D44">
        <w:rPr>
          <w:rFonts w:ascii="Times New Roman" w:hAnsi="Times New Roman" w:cs="Times New Roman"/>
          <w:sz w:val="24"/>
          <w:szCs w:val="24"/>
        </w:rPr>
        <w:t xml:space="preserve">: </w:t>
      </w:r>
      <w:r w:rsidR="00580633" w:rsidRPr="00C32D44">
        <w:rPr>
          <w:rFonts w:ascii="Times New Roman" w:hAnsi="Times New Roman" w:cs="Times New Roman"/>
          <w:sz w:val="24"/>
          <w:szCs w:val="24"/>
        </w:rPr>
        <w:t>изучив</w:t>
      </w:r>
      <w:r w:rsidR="0035060E" w:rsidRPr="00C32D44">
        <w:rPr>
          <w:rFonts w:ascii="Times New Roman" w:hAnsi="Times New Roman" w:cs="Times New Roman"/>
          <w:sz w:val="24"/>
          <w:szCs w:val="24"/>
        </w:rPr>
        <w:t xml:space="preserve"> тему прошлого урока, мы не затронули ещё несколько важных вопросов;</w:t>
      </w:r>
      <w:r w:rsidR="00580633" w:rsidRPr="00C32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60E" w:rsidRPr="00C32D44" w:rsidRDefault="00372993" w:rsidP="0035060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усилить мотивы ориентации на предстоящую деятельность</w:t>
      </w:r>
      <w:r w:rsidR="0035060E" w:rsidRPr="00C32D44">
        <w:rPr>
          <w:rFonts w:ascii="Times New Roman" w:hAnsi="Times New Roman" w:cs="Times New Roman"/>
          <w:sz w:val="24"/>
          <w:szCs w:val="24"/>
        </w:rPr>
        <w:t>:  изучаемая тема  обязательно вам пригодится в будущем.</w:t>
      </w:r>
    </w:p>
    <w:p w:rsidR="00E45568" w:rsidRPr="00C32D44" w:rsidRDefault="003F6146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 xml:space="preserve">В начале урока </w:t>
      </w:r>
      <w:r w:rsidR="007F671F" w:rsidRPr="00C32D44">
        <w:rPr>
          <w:rFonts w:ascii="Times New Roman" w:hAnsi="Times New Roman" w:cs="Times New Roman"/>
          <w:sz w:val="24"/>
          <w:szCs w:val="24"/>
        </w:rPr>
        <w:t xml:space="preserve"> я часто </w:t>
      </w:r>
      <w:r w:rsidR="00E45568" w:rsidRPr="00C32D44">
        <w:rPr>
          <w:rFonts w:ascii="Times New Roman" w:hAnsi="Times New Roman" w:cs="Times New Roman"/>
          <w:sz w:val="24"/>
          <w:szCs w:val="24"/>
        </w:rPr>
        <w:t xml:space="preserve"> использую следующие педагогические приёмы:</w:t>
      </w:r>
    </w:p>
    <w:p w:rsidR="0013618C" w:rsidRPr="00C32D44" w:rsidRDefault="00D86FF6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1</w:t>
      </w:r>
      <w:r w:rsidRPr="00C32D44">
        <w:rPr>
          <w:rFonts w:ascii="Times New Roman" w:hAnsi="Times New Roman" w:cs="Times New Roman"/>
          <w:sz w:val="24"/>
          <w:szCs w:val="24"/>
        </w:rPr>
        <w:t xml:space="preserve">.Эмоциональный вход в урок с </w:t>
      </w:r>
      <w:r w:rsidR="0013618C" w:rsidRPr="00C32D44">
        <w:rPr>
          <w:rFonts w:ascii="Times New Roman" w:hAnsi="Times New Roman" w:cs="Times New Roman"/>
          <w:sz w:val="24"/>
          <w:szCs w:val="24"/>
        </w:rPr>
        <w:t>использованием  притчи.</w:t>
      </w:r>
    </w:p>
    <w:p w:rsidR="0013618C" w:rsidRPr="00C32D44" w:rsidRDefault="0035060E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 xml:space="preserve">Например,  притча </w:t>
      </w:r>
      <w:r w:rsidR="00C91100" w:rsidRPr="00C32D44">
        <w:rPr>
          <w:rFonts w:ascii="Times New Roman" w:hAnsi="Times New Roman" w:cs="Times New Roman"/>
          <w:sz w:val="24"/>
          <w:szCs w:val="24"/>
        </w:rPr>
        <w:t>Леонардо д</w:t>
      </w:r>
      <w:r w:rsidR="0013618C" w:rsidRPr="00C32D44">
        <w:rPr>
          <w:rFonts w:ascii="Times New Roman" w:hAnsi="Times New Roman" w:cs="Times New Roman"/>
          <w:sz w:val="24"/>
          <w:szCs w:val="24"/>
        </w:rPr>
        <w:t>а Винчи «Кремень и огниво».</w:t>
      </w:r>
    </w:p>
    <w:p w:rsidR="003F6146" w:rsidRPr="00C32D44" w:rsidRDefault="0013618C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Получив однажды сильный удар от огнива, кремень возмущенно спросил у обидчика:</w:t>
      </w:r>
    </w:p>
    <w:p w:rsidR="003F6146" w:rsidRPr="00C32D44" w:rsidRDefault="0013618C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 xml:space="preserve"> – С чего ты так набросилось на меня? Я тебя знать не знаю. Ты меня, видимо, с кем-то путаешь. Оставь, пожалуйста, мои бока в покое. Я никому не причиняю зла. </w:t>
      </w:r>
    </w:p>
    <w:p w:rsidR="003F6146" w:rsidRPr="00C32D44" w:rsidRDefault="0013618C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 xml:space="preserve">– Не сердись попусту, сосед, – с улыбкой промолвило огниво в ответ. – Если ты наберешься немного терпения, то вскоре увидишь, какое чудо я извлеку из тебя. </w:t>
      </w:r>
    </w:p>
    <w:p w:rsidR="0013618C" w:rsidRPr="00C32D44" w:rsidRDefault="0013618C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 xml:space="preserve">При этих словах кремень успокоился и стал терпеливо </w:t>
      </w:r>
      <w:r w:rsidR="008D20D7" w:rsidRPr="00C32D44">
        <w:rPr>
          <w:rFonts w:ascii="Times New Roman" w:hAnsi="Times New Roman" w:cs="Times New Roman"/>
          <w:sz w:val="24"/>
          <w:szCs w:val="24"/>
        </w:rPr>
        <w:t xml:space="preserve">сносить удары огнива. И в результате </w:t>
      </w:r>
      <w:r w:rsidRPr="00C32D44">
        <w:rPr>
          <w:rFonts w:ascii="Times New Roman" w:hAnsi="Times New Roman" w:cs="Times New Roman"/>
          <w:sz w:val="24"/>
          <w:szCs w:val="24"/>
        </w:rPr>
        <w:t>из него был высечен огонь, способный творить подлинные чудеса. Так терпение кремня было по заслугам вознаграждено.</w:t>
      </w:r>
    </w:p>
    <w:p w:rsidR="0013618C" w:rsidRPr="00C32D44" w:rsidRDefault="0035060E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 xml:space="preserve">После прочтения притчи делаем вывод, что </w:t>
      </w:r>
      <w:r w:rsidR="0013618C" w:rsidRPr="00C32D44">
        <w:rPr>
          <w:rFonts w:ascii="Times New Roman" w:hAnsi="Times New Roman" w:cs="Times New Roman"/>
          <w:sz w:val="24"/>
          <w:szCs w:val="24"/>
        </w:rPr>
        <w:t>притча сказана для тех, кто поначалу робеет в учебе. Но если запастись терпением и проявить старание, то посеянные семена знания непременно дадут добрые всходы. Ученья корень горек, да плод сладок.</w:t>
      </w:r>
    </w:p>
    <w:p w:rsidR="00017E62" w:rsidRPr="00C32D44" w:rsidRDefault="00017E62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2</w:t>
      </w:r>
      <w:r w:rsidRPr="00C32D44">
        <w:rPr>
          <w:rFonts w:ascii="Times New Roman" w:hAnsi="Times New Roman" w:cs="Times New Roman"/>
          <w:sz w:val="24"/>
          <w:szCs w:val="24"/>
        </w:rPr>
        <w:t>.Эпиграф.</w:t>
      </w:r>
    </w:p>
    <w:p w:rsidR="00E61E3A" w:rsidRPr="00C32D44" w:rsidRDefault="00E61E3A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Эпиграф является органическим элементом урока. Он тесно связан с идеей и содержанием урока. Его назначение</w:t>
      </w:r>
      <w:r w:rsidR="003F6146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Pr="00C32D44">
        <w:rPr>
          <w:rFonts w:ascii="Times New Roman" w:hAnsi="Times New Roman" w:cs="Times New Roman"/>
          <w:sz w:val="24"/>
          <w:szCs w:val="24"/>
        </w:rPr>
        <w:t>- сжато передать основную мысль, помочь учащимся сформулировать тему урока. В качестве эпиграфа можно использовать цитаты из произведений,  пословицы, поговорки,</w:t>
      </w:r>
      <w:r w:rsidR="003F6146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Pr="00C32D44">
        <w:rPr>
          <w:rFonts w:ascii="Times New Roman" w:hAnsi="Times New Roman" w:cs="Times New Roman"/>
          <w:sz w:val="24"/>
          <w:szCs w:val="24"/>
        </w:rPr>
        <w:t>афоризмы, крылатые выражения.</w:t>
      </w:r>
    </w:p>
    <w:p w:rsidR="0027289F" w:rsidRPr="00C32D44" w:rsidRDefault="0027289F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3</w:t>
      </w:r>
      <w:r w:rsidR="00C32D44">
        <w:rPr>
          <w:rFonts w:ascii="Times New Roman" w:hAnsi="Times New Roman" w:cs="Times New Roman"/>
          <w:sz w:val="24"/>
          <w:szCs w:val="24"/>
        </w:rPr>
        <w:t>.</w:t>
      </w:r>
      <w:r w:rsidR="003F6146" w:rsidRPr="00C32D44">
        <w:rPr>
          <w:rFonts w:ascii="Times New Roman" w:hAnsi="Times New Roman" w:cs="Times New Roman"/>
          <w:sz w:val="24"/>
          <w:szCs w:val="24"/>
        </w:rPr>
        <w:t>«Словесные игры»</w:t>
      </w:r>
      <w:r w:rsidRPr="00C32D44">
        <w:rPr>
          <w:rFonts w:ascii="Times New Roman" w:hAnsi="Times New Roman" w:cs="Times New Roman"/>
          <w:sz w:val="24"/>
          <w:szCs w:val="24"/>
        </w:rPr>
        <w:t>: угадывание слов по толкованию, разгадывание лингвистических загадок, расшифровка пословиц.</w:t>
      </w:r>
    </w:p>
    <w:p w:rsidR="00C91100" w:rsidRPr="00C32D44" w:rsidRDefault="0027289F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4</w:t>
      </w:r>
      <w:r w:rsidR="00C91100" w:rsidRPr="00C32D44">
        <w:rPr>
          <w:rFonts w:ascii="Times New Roman" w:hAnsi="Times New Roman" w:cs="Times New Roman"/>
          <w:sz w:val="24"/>
          <w:szCs w:val="24"/>
        </w:rPr>
        <w:t>.Приё</w:t>
      </w:r>
      <w:r w:rsidR="00853A86" w:rsidRPr="00C32D44">
        <w:rPr>
          <w:rFonts w:ascii="Times New Roman" w:hAnsi="Times New Roman" w:cs="Times New Roman"/>
          <w:sz w:val="24"/>
          <w:szCs w:val="24"/>
        </w:rPr>
        <w:t xml:space="preserve">м театрализации. </w:t>
      </w:r>
    </w:p>
    <w:p w:rsidR="00853A86" w:rsidRPr="00C32D44" w:rsidRDefault="00853A86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B84287" w:rsidRPr="00C32D44">
        <w:rPr>
          <w:rFonts w:ascii="Times New Roman" w:hAnsi="Times New Roman" w:cs="Times New Roman"/>
          <w:sz w:val="24"/>
          <w:szCs w:val="24"/>
        </w:rPr>
        <w:t>изучении рассказа А.Платонова «</w:t>
      </w:r>
      <w:r w:rsidRPr="00C32D44">
        <w:rPr>
          <w:rFonts w:ascii="Times New Roman" w:hAnsi="Times New Roman" w:cs="Times New Roman"/>
          <w:sz w:val="24"/>
          <w:szCs w:val="24"/>
        </w:rPr>
        <w:t>Неизвестный цветок»</w:t>
      </w:r>
      <w:r w:rsidR="00A9494B" w:rsidRPr="00C32D44">
        <w:rPr>
          <w:rFonts w:ascii="Times New Roman" w:hAnsi="Times New Roman" w:cs="Times New Roman"/>
          <w:sz w:val="24"/>
          <w:szCs w:val="24"/>
        </w:rPr>
        <w:t xml:space="preserve"> в 6 классе</w:t>
      </w:r>
      <w:r w:rsidRPr="00C32D44">
        <w:rPr>
          <w:rFonts w:ascii="Times New Roman" w:hAnsi="Times New Roman" w:cs="Times New Roman"/>
          <w:sz w:val="24"/>
          <w:szCs w:val="24"/>
        </w:rPr>
        <w:t xml:space="preserve"> можно использовать  музы</w:t>
      </w:r>
      <w:r w:rsidR="00017E62" w:rsidRPr="00C32D44">
        <w:rPr>
          <w:rFonts w:ascii="Times New Roman" w:hAnsi="Times New Roman" w:cs="Times New Roman"/>
          <w:sz w:val="24"/>
          <w:szCs w:val="24"/>
        </w:rPr>
        <w:t>кальное произведение П.И.Чайковского  «Вальс цветов»</w:t>
      </w:r>
      <w:r w:rsidR="003F6146" w:rsidRPr="00C32D44">
        <w:rPr>
          <w:rFonts w:ascii="Times New Roman" w:hAnsi="Times New Roman" w:cs="Times New Roman"/>
          <w:sz w:val="24"/>
          <w:szCs w:val="24"/>
        </w:rPr>
        <w:t>.</w:t>
      </w:r>
    </w:p>
    <w:p w:rsidR="00463EFA" w:rsidRPr="00C32D44" w:rsidRDefault="0027289F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5</w:t>
      </w:r>
      <w:r w:rsidR="0058659F" w:rsidRPr="00C32D44">
        <w:rPr>
          <w:rFonts w:ascii="Times New Roman" w:hAnsi="Times New Roman" w:cs="Times New Roman"/>
          <w:b/>
          <w:sz w:val="24"/>
          <w:szCs w:val="24"/>
        </w:rPr>
        <w:t>.</w:t>
      </w:r>
      <w:r w:rsidR="00B84287" w:rsidRPr="00C32D44">
        <w:rPr>
          <w:rFonts w:ascii="Times New Roman" w:hAnsi="Times New Roman" w:cs="Times New Roman"/>
          <w:sz w:val="24"/>
          <w:szCs w:val="24"/>
        </w:rPr>
        <w:t>Приём</w:t>
      </w:r>
      <w:r w:rsidR="00B84287" w:rsidRPr="00C32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146" w:rsidRPr="00C32D44">
        <w:rPr>
          <w:rFonts w:ascii="Times New Roman" w:hAnsi="Times New Roman" w:cs="Times New Roman"/>
          <w:b/>
          <w:sz w:val="24"/>
          <w:szCs w:val="24"/>
        </w:rPr>
        <w:t>«</w:t>
      </w:r>
      <w:r w:rsidR="0058659F" w:rsidRPr="00C32D44">
        <w:rPr>
          <w:rFonts w:ascii="Times New Roman" w:hAnsi="Times New Roman" w:cs="Times New Roman"/>
          <w:sz w:val="24"/>
          <w:szCs w:val="24"/>
        </w:rPr>
        <w:t>Проблемный вопрос</w:t>
      </w:r>
      <w:r w:rsidR="003F6146" w:rsidRPr="00C32D44">
        <w:rPr>
          <w:rFonts w:ascii="Times New Roman" w:hAnsi="Times New Roman" w:cs="Times New Roman"/>
          <w:sz w:val="24"/>
          <w:szCs w:val="24"/>
        </w:rPr>
        <w:t>».</w:t>
      </w:r>
    </w:p>
    <w:p w:rsidR="0058659F" w:rsidRPr="00C32D44" w:rsidRDefault="0058659F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При изучении комедии «Горе от ума» А.С.Грибоедова</w:t>
      </w:r>
      <w:r w:rsidR="00A9494B" w:rsidRPr="00C32D44">
        <w:rPr>
          <w:rFonts w:ascii="Times New Roman" w:hAnsi="Times New Roman" w:cs="Times New Roman"/>
          <w:sz w:val="24"/>
          <w:szCs w:val="24"/>
        </w:rPr>
        <w:t xml:space="preserve"> в 9 классе</w:t>
      </w:r>
      <w:r w:rsidRPr="00C32D44">
        <w:rPr>
          <w:rFonts w:ascii="Times New Roman" w:hAnsi="Times New Roman" w:cs="Times New Roman"/>
          <w:sz w:val="24"/>
          <w:szCs w:val="24"/>
        </w:rPr>
        <w:t xml:space="preserve">  можн</w:t>
      </w:r>
      <w:r w:rsidR="005D306D" w:rsidRPr="00C32D44">
        <w:rPr>
          <w:rFonts w:ascii="Times New Roman" w:hAnsi="Times New Roman" w:cs="Times New Roman"/>
          <w:sz w:val="24"/>
          <w:szCs w:val="24"/>
        </w:rPr>
        <w:t>о предложить учащимся вопрос: «</w:t>
      </w:r>
      <w:r w:rsidR="00B84287" w:rsidRPr="00C32D44">
        <w:rPr>
          <w:rFonts w:ascii="Times New Roman" w:hAnsi="Times New Roman" w:cs="Times New Roman"/>
          <w:sz w:val="24"/>
          <w:szCs w:val="24"/>
        </w:rPr>
        <w:t xml:space="preserve">Почему нам известно </w:t>
      </w:r>
      <w:r w:rsidRPr="00C32D44">
        <w:rPr>
          <w:rFonts w:ascii="Times New Roman" w:hAnsi="Times New Roman" w:cs="Times New Roman"/>
          <w:sz w:val="24"/>
          <w:szCs w:val="24"/>
        </w:rPr>
        <w:t xml:space="preserve"> несколько гипотез о дате рождения писателя?»</w:t>
      </w:r>
    </w:p>
    <w:p w:rsidR="0000065A" w:rsidRPr="00C32D44" w:rsidRDefault="0027289F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6</w:t>
      </w:r>
      <w:r w:rsidR="0000065A" w:rsidRPr="00C32D44">
        <w:rPr>
          <w:rFonts w:ascii="Times New Roman" w:hAnsi="Times New Roman" w:cs="Times New Roman"/>
          <w:sz w:val="24"/>
          <w:szCs w:val="24"/>
        </w:rPr>
        <w:t>.Приём  « Ромашка».</w:t>
      </w:r>
    </w:p>
    <w:p w:rsidR="0027289F" w:rsidRPr="00C32D44" w:rsidRDefault="0000065A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 xml:space="preserve">В середине  цветка записывается ключевое слово, а на его лепестках  признаки, характеристики этого понятия. </w:t>
      </w:r>
      <w:r w:rsidR="00853A86" w:rsidRPr="00C32D44">
        <w:rPr>
          <w:rFonts w:ascii="Times New Roman" w:hAnsi="Times New Roman" w:cs="Times New Roman"/>
          <w:sz w:val="24"/>
          <w:szCs w:val="24"/>
        </w:rPr>
        <w:t xml:space="preserve"> На уроках русского языка пр</w:t>
      </w:r>
      <w:r w:rsidR="00B84287" w:rsidRPr="00C32D44">
        <w:rPr>
          <w:rFonts w:ascii="Times New Roman" w:hAnsi="Times New Roman" w:cs="Times New Roman"/>
          <w:sz w:val="24"/>
          <w:szCs w:val="24"/>
        </w:rPr>
        <w:t xml:space="preserve">и изучении части речи  при помощи этого приёма можно вспомнить </w:t>
      </w:r>
      <w:r w:rsidR="00853A86" w:rsidRPr="00C32D44">
        <w:rPr>
          <w:rFonts w:ascii="Times New Roman" w:hAnsi="Times New Roman" w:cs="Times New Roman"/>
          <w:sz w:val="24"/>
          <w:szCs w:val="24"/>
        </w:rPr>
        <w:t xml:space="preserve"> морфологические признаки частей речи, а  на уроках литературы это может быть или характеристика героя, или характерные черты литературного понятия. </w:t>
      </w:r>
      <w:r w:rsidRPr="00C32D44">
        <w:rPr>
          <w:rFonts w:ascii="Times New Roman" w:hAnsi="Times New Roman" w:cs="Times New Roman"/>
          <w:sz w:val="24"/>
          <w:szCs w:val="24"/>
        </w:rPr>
        <w:t>С помощью этого приёма   можно повторить пройденный материал перед изучением нового.</w:t>
      </w:r>
    </w:p>
    <w:p w:rsidR="00463EFA" w:rsidRPr="00C32D44" w:rsidRDefault="00B84287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289F" w:rsidRPr="00C32D44">
        <w:rPr>
          <w:rFonts w:ascii="Times New Roman" w:hAnsi="Times New Roman" w:cs="Times New Roman"/>
          <w:sz w:val="24"/>
          <w:szCs w:val="24"/>
        </w:rPr>
        <w:t>На</w:t>
      </w:r>
      <w:r w:rsidR="0027289F" w:rsidRPr="00C32D44">
        <w:rPr>
          <w:rFonts w:ascii="Times New Roman" w:hAnsi="Times New Roman" w:cs="Times New Roman"/>
          <w:b/>
          <w:i/>
          <w:sz w:val="24"/>
          <w:szCs w:val="24"/>
        </w:rPr>
        <w:t xml:space="preserve"> э</w:t>
      </w:r>
      <w:r w:rsidR="00B76A54" w:rsidRPr="00C32D44">
        <w:rPr>
          <w:rFonts w:ascii="Times New Roman" w:hAnsi="Times New Roman" w:cs="Times New Roman"/>
          <w:b/>
          <w:i/>
          <w:sz w:val="24"/>
          <w:szCs w:val="24"/>
        </w:rPr>
        <w:t>тап</w:t>
      </w:r>
      <w:r w:rsidR="0027289F" w:rsidRPr="00C32D4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76A54" w:rsidRPr="00C32D44">
        <w:rPr>
          <w:rFonts w:ascii="Times New Roman" w:hAnsi="Times New Roman" w:cs="Times New Roman"/>
          <w:b/>
          <w:i/>
          <w:sz w:val="24"/>
          <w:szCs w:val="24"/>
        </w:rPr>
        <w:t xml:space="preserve"> подкрепления и усиления возникшей  мотивации</w:t>
      </w:r>
      <w:r w:rsidR="0027289F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B76A54" w:rsidRPr="00C32D44">
        <w:rPr>
          <w:rFonts w:ascii="Times New Roman" w:hAnsi="Times New Roman" w:cs="Times New Roman"/>
          <w:sz w:val="24"/>
          <w:szCs w:val="24"/>
        </w:rPr>
        <w:t xml:space="preserve"> могут быть использованы</w:t>
      </w:r>
      <w:r w:rsidR="00BA1360" w:rsidRPr="00C32D44">
        <w:rPr>
          <w:rFonts w:ascii="Times New Roman" w:hAnsi="Times New Roman" w:cs="Times New Roman"/>
          <w:sz w:val="24"/>
          <w:szCs w:val="24"/>
        </w:rPr>
        <w:t xml:space="preserve"> чередования  различных методов </w:t>
      </w:r>
      <w:r w:rsidR="00B76A54" w:rsidRPr="00C32D44">
        <w:rPr>
          <w:rFonts w:ascii="Times New Roman" w:hAnsi="Times New Roman" w:cs="Times New Roman"/>
          <w:sz w:val="24"/>
          <w:szCs w:val="24"/>
        </w:rPr>
        <w:t xml:space="preserve"> деятельности:</w:t>
      </w:r>
      <w:r w:rsidR="00BA1360" w:rsidRPr="00C32D44">
        <w:rPr>
          <w:rFonts w:ascii="Times New Roman" w:hAnsi="Times New Roman" w:cs="Times New Roman"/>
          <w:sz w:val="24"/>
          <w:szCs w:val="24"/>
        </w:rPr>
        <w:t xml:space="preserve"> репродуктивных и поисковых, устных и письменны</w:t>
      </w:r>
      <w:r w:rsidR="00185ED1" w:rsidRPr="00C32D44">
        <w:rPr>
          <w:rFonts w:ascii="Times New Roman" w:hAnsi="Times New Roman" w:cs="Times New Roman"/>
          <w:sz w:val="24"/>
          <w:szCs w:val="24"/>
        </w:rPr>
        <w:t>х, индив</w:t>
      </w:r>
      <w:r w:rsidR="000813E5" w:rsidRPr="00C32D44">
        <w:rPr>
          <w:rFonts w:ascii="Times New Roman" w:hAnsi="Times New Roman" w:cs="Times New Roman"/>
          <w:sz w:val="24"/>
          <w:szCs w:val="24"/>
        </w:rPr>
        <w:t xml:space="preserve">идуальных и фронтальных. Здесь важно  привлечь </w:t>
      </w:r>
      <w:r w:rsidR="00185ED1" w:rsidRPr="00C32D44">
        <w:rPr>
          <w:rFonts w:ascii="Times New Roman" w:hAnsi="Times New Roman" w:cs="Times New Roman"/>
          <w:sz w:val="24"/>
          <w:szCs w:val="24"/>
        </w:rPr>
        <w:t xml:space="preserve">  учеников  к </w:t>
      </w:r>
      <w:r w:rsidR="000813E5" w:rsidRPr="00C32D44">
        <w:rPr>
          <w:rFonts w:ascii="Times New Roman" w:hAnsi="Times New Roman" w:cs="Times New Roman"/>
          <w:sz w:val="24"/>
          <w:szCs w:val="24"/>
        </w:rPr>
        <w:t xml:space="preserve">активной деятельности, подключить </w:t>
      </w:r>
      <w:r w:rsidR="00185ED1" w:rsidRPr="00C32D44">
        <w:rPr>
          <w:rFonts w:ascii="Times New Roman" w:hAnsi="Times New Roman" w:cs="Times New Roman"/>
          <w:sz w:val="24"/>
          <w:szCs w:val="24"/>
        </w:rPr>
        <w:t xml:space="preserve"> их  к самоконтролю и самооценке.</w:t>
      </w:r>
      <w:r w:rsidR="00E55873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E45568" w:rsidRPr="00C32D44">
        <w:rPr>
          <w:rFonts w:ascii="Times New Roman" w:hAnsi="Times New Roman" w:cs="Times New Roman"/>
          <w:sz w:val="24"/>
          <w:szCs w:val="24"/>
        </w:rPr>
        <w:t>У учащихся большой интерес  вызывают такие приёмы</w:t>
      </w:r>
      <w:r w:rsidR="003F6146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4D7BB1" w:rsidRPr="00C32D44">
        <w:rPr>
          <w:rFonts w:ascii="Times New Roman" w:hAnsi="Times New Roman" w:cs="Times New Roman"/>
          <w:sz w:val="24"/>
          <w:szCs w:val="24"/>
        </w:rPr>
        <w:t xml:space="preserve"> и </w:t>
      </w:r>
      <w:r w:rsidR="00E45568" w:rsidRPr="00C32D44">
        <w:rPr>
          <w:rFonts w:ascii="Times New Roman" w:hAnsi="Times New Roman" w:cs="Times New Roman"/>
          <w:sz w:val="24"/>
          <w:szCs w:val="24"/>
        </w:rPr>
        <w:t xml:space="preserve"> методы, как</w:t>
      </w:r>
    </w:p>
    <w:p w:rsidR="00463EFA" w:rsidRPr="00C32D44" w:rsidRDefault="00463EFA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1.</w:t>
      </w:r>
      <w:r w:rsidR="004D7BB1" w:rsidRPr="00C32D44">
        <w:rPr>
          <w:rFonts w:ascii="Times New Roman" w:hAnsi="Times New Roman" w:cs="Times New Roman"/>
          <w:sz w:val="24"/>
          <w:szCs w:val="24"/>
        </w:rPr>
        <w:t>Приём</w:t>
      </w:r>
      <w:r w:rsidR="004D7BB1" w:rsidRPr="00C32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568" w:rsidRPr="00C32D44">
        <w:rPr>
          <w:rFonts w:ascii="Times New Roman" w:hAnsi="Times New Roman" w:cs="Times New Roman"/>
          <w:b/>
          <w:sz w:val="24"/>
          <w:szCs w:val="24"/>
        </w:rPr>
        <w:t>«</w:t>
      </w:r>
      <w:r w:rsidRPr="00C32D44">
        <w:rPr>
          <w:rFonts w:ascii="Times New Roman" w:hAnsi="Times New Roman" w:cs="Times New Roman"/>
          <w:sz w:val="24"/>
          <w:szCs w:val="24"/>
        </w:rPr>
        <w:t>Оратор</w:t>
      </w:r>
      <w:r w:rsidR="00E45568" w:rsidRPr="00C32D44">
        <w:rPr>
          <w:rFonts w:ascii="Times New Roman" w:hAnsi="Times New Roman" w:cs="Times New Roman"/>
          <w:sz w:val="24"/>
          <w:szCs w:val="24"/>
        </w:rPr>
        <w:t>»</w:t>
      </w:r>
      <w:r w:rsidRPr="00C32D44">
        <w:rPr>
          <w:rFonts w:ascii="Times New Roman" w:hAnsi="Times New Roman" w:cs="Times New Roman"/>
          <w:sz w:val="24"/>
          <w:szCs w:val="24"/>
        </w:rPr>
        <w:t>. Ученики должны за одну минуту убедить всех, что  изучение этой темы необходимо.</w:t>
      </w:r>
    </w:p>
    <w:p w:rsidR="00463EFA" w:rsidRPr="00C32D44" w:rsidRDefault="00463EFA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2</w:t>
      </w:r>
      <w:r w:rsidR="00C32D44">
        <w:rPr>
          <w:rFonts w:ascii="Times New Roman" w:hAnsi="Times New Roman" w:cs="Times New Roman"/>
          <w:sz w:val="24"/>
          <w:szCs w:val="24"/>
        </w:rPr>
        <w:t>.</w:t>
      </w:r>
      <w:r w:rsidR="004D7BB1" w:rsidRPr="00C32D44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E45568" w:rsidRPr="00C32D44">
        <w:rPr>
          <w:rFonts w:ascii="Times New Roman" w:hAnsi="Times New Roman" w:cs="Times New Roman"/>
          <w:sz w:val="24"/>
          <w:szCs w:val="24"/>
        </w:rPr>
        <w:t>«</w:t>
      </w:r>
      <w:r w:rsidRPr="00C32D44">
        <w:rPr>
          <w:rFonts w:ascii="Times New Roman" w:hAnsi="Times New Roman" w:cs="Times New Roman"/>
          <w:sz w:val="24"/>
          <w:szCs w:val="24"/>
        </w:rPr>
        <w:t>Автор</w:t>
      </w:r>
      <w:r w:rsidR="00E45568" w:rsidRPr="00C32D44">
        <w:rPr>
          <w:rFonts w:ascii="Times New Roman" w:hAnsi="Times New Roman" w:cs="Times New Roman"/>
          <w:sz w:val="24"/>
          <w:szCs w:val="24"/>
        </w:rPr>
        <w:t>»</w:t>
      </w:r>
      <w:r w:rsidRPr="00C32D44">
        <w:rPr>
          <w:rFonts w:ascii="Times New Roman" w:hAnsi="Times New Roman" w:cs="Times New Roman"/>
          <w:sz w:val="24"/>
          <w:szCs w:val="24"/>
        </w:rPr>
        <w:t>. Ученикам даётся возможность представить себя автором учебника</w:t>
      </w:r>
      <w:r w:rsidR="00094A90" w:rsidRPr="00C32D44">
        <w:rPr>
          <w:rFonts w:ascii="Times New Roman" w:hAnsi="Times New Roman" w:cs="Times New Roman"/>
          <w:sz w:val="24"/>
          <w:szCs w:val="24"/>
        </w:rPr>
        <w:t xml:space="preserve">, и они должны рассказать, как  можно было изложить </w:t>
      </w:r>
      <w:r w:rsidR="004D7BB1" w:rsidRPr="00C32D44">
        <w:rPr>
          <w:rFonts w:ascii="Times New Roman" w:hAnsi="Times New Roman" w:cs="Times New Roman"/>
          <w:sz w:val="24"/>
          <w:szCs w:val="24"/>
        </w:rPr>
        <w:t>новую тему.</w:t>
      </w:r>
    </w:p>
    <w:p w:rsidR="00094A90" w:rsidRPr="00C32D44" w:rsidRDefault="00094A90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3</w:t>
      </w:r>
      <w:r w:rsidRPr="00C32D44">
        <w:rPr>
          <w:rFonts w:ascii="Times New Roman" w:hAnsi="Times New Roman" w:cs="Times New Roman"/>
          <w:sz w:val="24"/>
          <w:szCs w:val="24"/>
        </w:rPr>
        <w:t>.</w:t>
      </w:r>
      <w:r w:rsidR="004D7BB1" w:rsidRPr="00C32D44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E45568" w:rsidRPr="00C32D44">
        <w:rPr>
          <w:rFonts w:ascii="Times New Roman" w:hAnsi="Times New Roman" w:cs="Times New Roman"/>
          <w:sz w:val="24"/>
          <w:szCs w:val="24"/>
        </w:rPr>
        <w:t>«</w:t>
      </w:r>
      <w:r w:rsidRPr="00C32D44">
        <w:rPr>
          <w:rFonts w:ascii="Times New Roman" w:hAnsi="Times New Roman" w:cs="Times New Roman"/>
          <w:sz w:val="24"/>
          <w:szCs w:val="24"/>
        </w:rPr>
        <w:t>Фантазёр</w:t>
      </w:r>
      <w:r w:rsidR="00E45568" w:rsidRPr="00C32D44">
        <w:rPr>
          <w:rFonts w:ascii="Times New Roman" w:hAnsi="Times New Roman" w:cs="Times New Roman"/>
          <w:sz w:val="24"/>
          <w:szCs w:val="24"/>
        </w:rPr>
        <w:t>»</w:t>
      </w:r>
      <w:r w:rsidRPr="00C32D44">
        <w:rPr>
          <w:rFonts w:ascii="Times New Roman" w:hAnsi="Times New Roman" w:cs="Times New Roman"/>
          <w:sz w:val="24"/>
          <w:szCs w:val="24"/>
        </w:rPr>
        <w:t>.</w:t>
      </w:r>
      <w:r w:rsidR="007F671F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Pr="00C32D44">
        <w:rPr>
          <w:rFonts w:ascii="Times New Roman" w:hAnsi="Times New Roman" w:cs="Times New Roman"/>
          <w:sz w:val="24"/>
          <w:szCs w:val="24"/>
        </w:rPr>
        <w:t>Ученики должны назвать нескол</w:t>
      </w:r>
      <w:r w:rsidR="000813E5" w:rsidRPr="00C32D44">
        <w:rPr>
          <w:rFonts w:ascii="Times New Roman" w:hAnsi="Times New Roman" w:cs="Times New Roman"/>
          <w:sz w:val="24"/>
          <w:szCs w:val="24"/>
        </w:rPr>
        <w:t>ько способов применения  знаний</w:t>
      </w:r>
      <w:r w:rsidRPr="00C32D44">
        <w:rPr>
          <w:rFonts w:ascii="Times New Roman" w:hAnsi="Times New Roman" w:cs="Times New Roman"/>
          <w:sz w:val="24"/>
          <w:szCs w:val="24"/>
        </w:rPr>
        <w:t>, умений и навыков по этой теме в жизни.</w:t>
      </w:r>
    </w:p>
    <w:p w:rsidR="00094A90" w:rsidRPr="00C32D44" w:rsidRDefault="00094A90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4</w:t>
      </w:r>
      <w:r w:rsidRPr="00C32D44">
        <w:rPr>
          <w:rFonts w:ascii="Times New Roman" w:hAnsi="Times New Roman" w:cs="Times New Roman"/>
          <w:sz w:val="24"/>
          <w:szCs w:val="24"/>
        </w:rPr>
        <w:t>.</w:t>
      </w:r>
      <w:r w:rsidR="002A0119" w:rsidRPr="00C32D44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E45568" w:rsidRPr="00C32D44">
        <w:rPr>
          <w:rFonts w:ascii="Times New Roman" w:hAnsi="Times New Roman" w:cs="Times New Roman"/>
          <w:sz w:val="24"/>
          <w:szCs w:val="24"/>
        </w:rPr>
        <w:t>«</w:t>
      </w:r>
      <w:r w:rsidRPr="00C32D44">
        <w:rPr>
          <w:rFonts w:ascii="Times New Roman" w:hAnsi="Times New Roman" w:cs="Times New Roman"/>
          <w:sz w:val="24"/>
          <w:szCs w:val="24"/>
        </w:rPr>
        <w:t>Кластер</w:t>
      </w:r>
      <w:r w:rsidR="00E45568" w:rsidRPr="00C32D44">
        <w:rPr>
          <w:rFonts w:ascii="Times New Roman" w:hAnsi="Times New Roman" w:cs="Times New Roman"/>
          <w:sz w:val="24"/>
          <w:szCs w:val="24"/>
        </w:rPr>
        <w:t>»</w:t>
      </w:r>
      <w:r w:rsidR="00330F67" w:rsidRPr="00C32D44">
        <w:rPr>
          <w:rFonts w:ascii="Times New Roman" w:hAnsi="Times New Roman" w:cs="Times New Roman"/>
          <w:sz w:val="24"/>
          <w:szCs w:val="24"/>
        </w:rPr>
        <w:t xml:space="preserve">  имеет следующие достоинства: позволяет ох</w:t>
      </w:r>
      <w:r w:rsidR="000813E5" w:rsidRPr="00C32D44">
        <w:rPr>
          <w:rFonts w:ascii="Times New Roman" w:hAnsi="Times New Roman" w:cs="Times New Roman"/>
          <w:sz w:val="24"/>
          <w:szCs w:val="24"/>
        </w:rPr>
        <w:t>ватить большой объём информации;</w:t>
      </w:r>
      <w:r w:rsidR="00330F67" w:rsidRPr="00C32D44">
        <w:rPr>
          <w:rFonts w:ascii="Times New Roman" w:hAnsi="Times New Roman" w:cs="Times New Roman"/>
          <w:sz w:val="24"/>
          <w:szCs w:val="24"/>
        </w:rPr>
        <w:t xml:space="preserve"> вовлекает всех участников коллектива в обучающий процесс; дети активны, они не боятся ошибиться, высказать неверное суждение. Он развивает системное мышление, учит детей не только систематизировать  учебный материал, но и свои оценочные суждения</w:t>
      </w:r>
      <w:r w:rsidR="00C54BCB" w:rsidRPr="00C32D44">
        <w:rPr>
          <w:rFonts w:ascii="Times New Roman" w:hAnsi="Times New Roman" w:cs="Times New Roman"/>
          <w:sz w:val="24"/>
          <w:szCs w:val="24"/>
        </w:rPr>
        <w:t>.</w:t>
      </w:r>
    </w:p>
    <w:p w:rsidR="00C54BCB" w:rsidRPr="00C32D44" w:rsidRDefault="00C54BCB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5</w:t>
      </w:r>
      <w:r w:rsidR="00C32D44">
        <w:rPr>
          <w:rFonts w:ascii="Times New Roman" w:hAnsi="Times New Roman" w:cs="Times New Roman"/>
          <w:sz w:val="24"/>
          <w:szCs w:val="24"/>
        </w:rPr>
        <w:t>.</w:t>
      </w:r>
      <w:r w:rsidRPr="00C32D44">
        <w:rPr>
          <w:rFonts w:ascii="Times New Roman" w:hAnsi="Times New Roman" w:cs="Times New Roman"/>
          <w:sz w:val="24"/>
          <w:szCs w:val="24"/>
        </w:rPr>
        <w:t>Приём  «</w:t>
      </w:r>
      <w:proofErr w:type="spellStart"/>
      <w:r w:rsidR="00363B0C" w:rsidRPr="00C32D4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363B0C" w:rsidRPr="00C32D44">
        <w:rPr>
          <w:rFonts w:ascii="Times New Roman" w:hAnsi="Times New Roman" w:cs="Times New Roman"/>
          <w:sz w:val="24"/>
          <w:szCs w:val="24"/>
        </w:rPr>
        <w:t>»</w:t>
      </w:r>
      <w:r w:rsidRPr="00C32D44">
        <w:rPr>
          <w:rFonts w:ascii="Times New Roman" w:hAnsi="Times New Roman" w:cs="Times New Roman"/>
          <w:sz w:val="24"/>
          <w:szCs w:val="24"/>
        </w:rPr>
        <w:t>.</w:t>
      </w:r>
      <w:r w:rsidR="00CD7E54" w:rsidRPr="00C32D44">
        <w:rPr>
          <w:rFonts w:ascii="Times New Roman" w:hAnsi="Times New Roman" w:cs="Times New Roman"/>
          <w:sz w:val="24"/>
          <w:szCs w:val="24"/>
        </w:rPr>
        <w:t xml:space="preserve"> Он помогает лучше понять и осмыслить  изучаемый материал.</w:t>
      </w:r>
      <w:r w:rsidR="007F671F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Pr="00C32D44">
        <w:rPr>
          <w:rFonts w:ascii="Times New Roman" w:hAnsi="Times New Roman" w:cs="Times New Roman"/>
          <w:sz w:val="24"/>
          <w:szCs w:val="24"/>
        </w:rPr>
        <w:t>Правила построения синквейна:</w:t>
      </w:r>
    </w:p>
    <w:p w:rsidR="00C54BCB" w:rsidRPr="00C32D44" w:rsidRDefault="00C54BCB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lastRenderedPageBreak/>
        <w:t>Первая строка – это его тема, она представлена одним словом- именем существительным.</w:t>
      </w:r>
    </w:p>
    <w:p w:rsidR="00C54BCB" w:rsidRPr="00C32D44" w:rsidRDefault="00CD7E54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Вторая строка состоит из двух слов, раскрывающих основную тему, описывающих её. Это должны быть прилагательные, можно использовать причастия.</w:t>
      </w:r>
    </w:p>
    <w:p w:rsidR="00CD7E54" w:rsidRPr="00C32D44" w:rsidRDefault="00CD7E54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Третья строка</w:t>
      </w:r>
      <w:r w:rsidR="004D7BB1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Pr="00C32D44">
        <w:rPr>
          <w:rFonts w:ascii="Times New Roman" w:hAnsi="Times New Roman" w:cs="Times New Roman"/>
          <w:sz w:val="24"/>
          <w:szCs w:val="24"/>
        </w:rPr>
        <w:t>- использование глаголов или деепричастий, которые описывают действия, относящиеся к слову, являющемуся темой синквейна.</w:t>
      </w:r>
    </w:p>
    <w:p w:rsidR="00CD7E54" w:rsidRPr="00C32D44" w:rsidRDefault="00CD7E54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Четвертая строка</w:t>
      </w:r>
      <w:r w:rsidR="004D7BB1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Pr="00C32D44">
        <w:rPr>
          <w:rFonts w:ascii="Times New Roman" w:hAnsi="Times New Roman" w:cs="Times New Roman"/>
          <w:sz w:val="24"/>
          <w:szCs w:val="24"/>
        </w:rPr>
        <w:t>-</w:t>
      </w:r>
      <w:r w:rsidR="005D306D" w:rsidRPr="00C32D44">
        <w:rPr>
          <w:rFonts w:ascii="Times New Roman" w:hAnsi="Times New Roman" w:cs="Times New Roman"/>
          <w:sz w:val="24"/>
          <w:szCs w:val="24"/>
        </w:rPr>
        <w:t xml:space="preserve"> это целая фраза, при помощи</w:t>
      </w:r>
      <w:r w:rsidR="004D7BB1" w:rsidRPr="00C32D44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5D306D" w:rsidRPr="00C32D44">
        <w:rPr>
          <w:rFonts w:ascii="Times New Roman" w:hAnsi="Times New Roman" w:cs="Times New Roman"/>
          <w:sz w:val="24"/>
          <w:szCs w:val="24"/>
        </w:rPr>
        <w:t xml:space="preserve">  выражают </w:t>
      </w:r>
      <w:r w:rsidRPr="00C32D44">
        <w:rPr>
          <w:rFonts w:ascii="Times New Roman" w:hAnsi="Times New Roman" w:cs="Times New Roman"/>
          <w:sz w:val="24"/>
          <w:szCs w:val="24"/>
        </w:rPr>
        <w:t xml:space="preserve"> своё отношение к теме. Это может быть крылатое выражение, пословица, поговорка.</w:t>
      </w:r>
    </w:p>
    <w:p w:rsidR="00CD7E54" w:rsidRPr="00C32D44" w:rsidRDefault="00CD7E54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Пятая строка</w:t>
      </w:r>
      <w:r w:rsidR="000813E5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Pr="00C32D44">
        <w:rPr>
          <w:rFonts w:ascii="Times New Roman" w:hAnsi="Times New Roman" w:cs="Times New Roman"/>
          <w:sz w:val="24"/>
          <w:szCs w:val="24"/>
        </w:rPr>
        <w:t xml:space="preserve">- всего одно слово, которое </w:t>
      </w:r>
      <w:r w:rsidR="004D7BB1" w:rsidRPr="00C32D44">
        <w:rPr>
          <w:rFonts w:ascii="Times New Roman" w:hAnsi="Times New Roman" w:cs="Times New Roman"/>
          <w:sz w:val="24"/>
          <w:szCs w:val="24"/>
        </w:rPr>
        <w:t>представляет собой итог размышлений.</w:t>
      </w:r>
      <w:r w:rsidR="007F671F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Pr="00C32D44">
        <w:rPr>
          <w:rFonts w:ascii="Times New Roman" w:hAnsi="Times New Roman" w:cs="Times New Roman"/>
          <w:sz w:val="24"/>
          <w:szCs w:val="24"/>
        </w:rPr>
        <w:t xml:space="preserve">Чаще </w:t>
      </w:r>
      <w:r w:rsidR="004D7BB1" w:rsidRPr="00C32D44">
        <w:rPr>
          <w:rFonts w:ascii="Times New Roman" w:hAnsi="Times New Roman" w:cs="Times New Roman"/>
          <w:sz w:val="24"/>
          <w:szCs w:val="24"/>
        </w:rPr>
        <w:t>в</w:t>
      </w:r>
      <w:r w:rsidRPr="00C32D44">
        <w:rPr>
          <w:rFonts w:ascii="Times New Roman" w:hAnsi="Times New Roman" w:cs="Times New Roman"/>
          <w:sz w:val="24"/>
          <w:szCs w:val="24"/>
        </w:rPr>
        <w:t>сего это прос</w:t>
      </w:r>
      <w:r w:rsidR="004D7BB1" w:rsidRPr="00C32D44">
        <w:rPr>
          <w:rFonts w:ascii="Times New Roman" w:hAnsi="Times New Roman" w:cs="Times New Roman"/>
          <w:sz w:val="24"/>
          <w:szCs w:val="24"/>
        </w:rPr>
        <w:t>то синоним  к основной теме</w:t>
      </w:r>
      <w:r w:rsidRPr="00C32D44">
        <w:rPr>
          <w:rFonts w:ascii="Times New Roman" w:hAnsi="Times New Roman" w:cs="Times New Roman"/>
          <w:sz w:val="24"/>
          <w:szCs w:val="24"/>
        </w:rPr>
        <w:t>.</w:t>
      </w:r>
    </w:p>
    <w:p w:rsidR="00CD7E54" w:rsidRPr="00C32D44" w:rsidRDefault="00E35F6A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Например,</w:t>
      </w:r>
      <w:r w:rsidR="004D7BB1" w:rsidRPr="00C32D44"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 w:rsidRPr="00C32D44">
        <w:rPr>
          <w:rFonts w:ascii="Times New Roman" w:hAnsi="Times New Roman" w:cs="Times New Roman"/>
          <w:sz w:val="24"/>
          <w:szCs w:val="24"/>
        </w:rPr>
        <w:t xml:space="preserve">  романа </w:t>
      </w:r>
      <w:r w:rsidR="004D7BB1" w:rsidRPr="00C32D44">
        <w:rPr>
          <w:rFonts w:ascii="Times New Roman" w:hAnsi="Times New Roman" w:cs="Times New Roman"/>
          <w:sz w:val="24"/>
          <w:szCs w:val="24"/>
        </w:rPr>
        <w:t>И.С.</w:t>
      </w:r>
      <w:r w:rsidRPr="00C32D44">
        <w:rPr>
          <w:rFonts w:ascii="Times New Roman" w:hAnsi="Times New Roman" w:cs="Times New Roman"/>
          <w:sz w:val="24"/>
          <w:szCs w:val="24"/>
        </w:rPr>
        <w:t>Тургенева «Отцы и дети» (10 класс),</w:t>
      </w:r>
      <w:r w:rsid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4D7BB1" w:rsidRPr="00C32D44">
        <w:rPr>
          <w:rFonts w:ascii="Times New Roman" w:hAnsi="Times New Roman" w:cs="Times New Roman"/>
          <w:sz w:val="24"/>
          <w:szCs w:val="24"/>
        </w:rPr>
        <w:t xml:space="preserve">предлагается создать синквейн  к </w:t>
      </w:r>
      <w:r w:rsidRPr="00C32D44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4D7BB1" w:rsidRPr="00C32D44">
        <w:rPr>
          <w:rFonts w:ascii="Times New Roman" w:hAnsi="Times New Roman" w:cs="Times New Roman"/>
          <w:sz w:val="24"/>
          <w:szCs w:val="24"/>
        </w:rPr>
        <w:t xml:space="preserve">у </w:t>
      </w:r>
      <w:r w:rsidR="00E77BBB" w:rsidRPr="00C32D44">
        <w:rPr>
          <w:rFonts w:ascii="Times New Roman" w:hAnsi="Times New Roman" w:cs="Times New Roman"/>
          <w:sz w:val="24"/>
          <w:szCs w:val="24"/>
        </w:rPr>
        <w:t xml:space="preserve">Евгения </w:t>
      </w:r>
      <w:r w:rsidRPr="00C32D44">
        <w:rPr>
          <w:rFonts w:ascii="Times New Roman" w:hAnsi="Times New Roman" w:cs="Times New Roman"/>
          <w:sz w:val="24"/>
          <w:szCs w:val="24"/>
        </w:rPr>
        <w:t xml:space="preserve"> Базарова:</w:t>
      </w:r>
    </w:p>
    <w:p w:rsidR="00E35F6A" w:rsidRPr="00C32D44" w:rsidRDefault="00E35F6A" w:rsidP="005732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Базаров</w:t>
      </w:r>
    </w:p>
    <w:p w:rsidR="00E35F6A" w:rsidRPr="00C32D44" w:rsidRDefault="00E35F6A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Умный, деятельный</w:t>
      </w:r>
    </w:p>
    <w:p w:rsidR="00E35F6A" w:rsidRPr="00C32D44" w:rsidRDefault="00E35F6A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Лечит, изучает, отрицает</w:t>
      </w:r>
    </w:p>
    <w:p w:rsidR="00E35F6A" w:rsidRPr="00C32D44" w:rsidRDefault="00E35F6A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Базаров полон внутренних противоречий</w:t>
      </w:r>
    </w:p>
    <w:p w:rsidR="00E35F6A" w:rsidRPr="00C32D44" w:rsidRDefault="00E35F6A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Нигилист</w:t>
      </w:r>
    </w:p>
    <w:p w:rsidR="00094A90" w:rsidRPr="00C32D44" w:rsidRDefault="00363B0C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6</w:t>
      </w:r>
      <w:r w:rsidR="00094A90" w:rsidRPr="00C32D44">
        <w:rPr>
          <w:rFonts w:ascii="Times New Roman" w:hAnsi="Times New Roman" w:cs="Times New Roman"/>
          <w:sz w:val="24"/>
          <w:szCs w:val="24"/>
        </w:rPr>
        <w:t>.Использование игровых моментов: загадки, кроссворды, « Четвёртое лишнее»,  «Верите ли вы…»</w:t>
      </w:r>
    </w:p>
    <w:p w:rsidR="00094A90" w:rsidRPr="00C32D44" w:rsidRDefault="00363B0C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7</w:t>
      </w:r>
      <w:r w:rsidR="00094A90" w:rsidRPr="00C32D44">
        <w:rPr>
          <w:rFonts w:ascii="Times New Roman" w:hAnsi="Times New Roman" w:cs="Times New Roman"/>
          <w:b/>
          <w:sz w:val="24"/>
          <w:szCs w:val="24"/>
        </w:rPr>
        <w:t>.</w:t>
      </w:r>
      <w:r w:rsidR="00094A90" w:rsidRPr="00C32D44">
        <w:rPr>
          <w:rFonts w:ascii="Times New Roman" w:hAnsi="Times New Roman" w:cs="Times New Roman"/>
          <w:sz w:val="24"/>
          <w:szCs w:val="24"/>
        </w:rPr>
        <w:t>Метод проектов.</w:t>
      </w:r>
    </w:p>
    <w:p w:rsidR="00E35F6A" w:rsidRPr="00C32D44" w:rsidRDefault="003F6146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При изучении темы «</w:t>
      </w:r>
      <w:r w:rsidR="000813E5" w:rsidRPr="00C32D44">
        <w:rPr>
          <w:rFonts w:ascii="Times New Roman" w:hAnsi="Times New Roman" w:cs="Times New Roman"/>
          <w:sz w:val="24"/>
          <w:szCs w:val="24"/>
        </w:rPr>
        <w:t>Устаревшие слова</w:t>
      </w:r>
      <w:r w:rsidR="005D14F6" w:rsidRPr="00C32D44">
        <w:rPr>
          <w:rFonts w:ascii="Times New Roman" w:hAnsi="Times New Roman" w:cs="Times New Roman"/>
          <w:sz w:val="24"/>
          <w:szCs w:val="24"/>
        </w:rPr>
        <w:t>»,</w:t>
      </w:r>
      <w:r w:rsid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5D14F6" w:rsidRPr="00C32D44">
        <w:rPr>
          <w:rFonts w:ascii="Times New Roman" w:hAnsi="Times New Roman" w:cs="Times New Roman"/>
          <w:sz w:val="24"/>
          <w:szCs w:val="24"/>
        </w:rPr>
        <w:t>«</w:t>
      </w:r>
      <w:r w:rsidR="000813E5" w:rsidRPr="00C32D44">
        <w:rPr>
          <w:rFonts w:ascii="Times New Roman" w:hAnsi="Times New Roman" w:cs="Times New Roman"/>
          <w:sz w:val="24"/>
          <w:szCs w:val="24"/>
        </w:rPr>
        <w:t>Неологизмы» в 6 класс</w:t>
      </w:r>
      <w:r w:rsidR="00CF294A" w:rsidRPr="00C32D44">
        <w:rPr>
          <w:rFonts w:ascii="Times New Roman" w:hAnsi="Times New Roman" w:cs="Times New Roman"/>
          <w:sz w:val="24"/>
          <w:szCs w:val="24"/>
        </w:rPr>
        <w:t xml:space="preserve">е распределяю ребят  </w:t>
      </w:r>
      <w:r w:rsidR="00E35F6A" w:rsidRPr="00C32D44">
        <w:rPr>
          <w:rFonts w:ascii="Times New Roman" w:hAnsi="Times New Roman" w:cs="Times New Roman"/>
          <w:sz w:val="24"/>
          <w:szCs w:val="24"/>
        </w:rPr>
        <w:t>на группы. Ученики  находят материал</w:t>
      </w:r>
      <w:r w:rsidR="000813E5" w:rsidRPr="00C32D44">
        <w:rPr>
          <w:rFonts w:ascii="Times New Roman" w:hAnsi="Times New Roman" w:cs="Times New Roman"/>
          <w:sz w:val="24"/>
          <w:szCs w:val="24"/>
        </w:rPr>
        <w:t xml:space="preserve"> о значении слова </w:t>
      </w:r>
      <w:r w:rsidR="00E35F6A" w:rsidRPr="00C32D44">
        <w:rPr>
          <w:rFonts w:ascii="Times New Roman" w:hAnsi="Times New Roman" w:cs="Times New Roman"/>
          <w:sz w:val="24"/>
          <w:szCs w:val="24"/>
        </w:rPr>
        <w:t xml:space="preserve"> в словар</w:t>
      </w:r>
      <w:r w:rsidR="005D306D" w:rsidRPr="00C32D44">
        <w:rPr>
          <w:rFonts w:ascii="Times New Roman" w:hAnsi="Times New Roman" w:cs="Times New Roman"/>
          <w:sz w:val="24"/>
          <w:szCs w:val="24"/>
        </w:rPr>
        <w:t>ях, в Интернете</w:t>
      </w:r>
      <w:r w:rsidR="00E77BBB" w:rsidRPr="00C32D44">
        <w:rPr>
          <w:rFonts w:ascii="Times New Roman" w:hAnsi="Times New Roman" w:cs="Times New Roman"/>
          <w:sz w:val="24"/>
          <w:szCs w:val="24"/>
        </w:rPr>
        <w:t>, составляют с ними предложения.</w:t>
      </w:r>
    </w:p>
    <w:p w:rsidR="007C204A" w:rsidRPr="00C32D44" w:rsidRDefault="007C204A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На уроке литературы при изучении басен  И.А.Крылова</w:t>
      </w:r>
      <w:r w:rsidR="00A9494B" w:rsidRPr="00C32D44">
        <w:rPr>
          <w:rFonts w:ascii="Times New Roman" w:hAnsi="Times New Roman" w:cs="Times New Roman"/>
          <w:sz w:val="24"/>
          <w:szCs w:val="24"/>
        </w:rPr>
        <w:t xml:space="preserve"> в 6 классе</w:t>
      </w:r>
      <w:r w:rsidRPr="00C32D44">
        <w:rPr>
          <w:rFonts w:ascii="Times New Roman" w:hAnsi="Times New Roman" w:cs="Times New Roman"/>
          <w:sz w:val="24"/>
          <w:szCs w:val="24"/>
        </w:rPr>
        <w:t xml:space="preserve"> использую ролевой проект. Учащиеся </w:t>
      </w:r>
      <w:r w:rsidR="000813E5" w:rsidRPr="00C32D44">
        <w:rPr>
          <w:rFonts w:ascii="Times New Roman" w:hAnsi="Times New Roman" w:cs="Times New Roman"/>
          <w:sz w:val="24"/>
          <w:szCs w:val="24"/>
        </w:rPr>
        <w:t>объединяются в группы, показывают  инсценировку любой басни, которую подготовили в качестве домашнего задания.</w:t>
      </w:r>
    </w:p>
    <w:p w:rsidR="00B76A54" w:rsidRPr="00C32D44" w:rsidRDefault="0035060E" w:rsidP="005732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55873" w:rsidRPr="00C32D44">
        <w:rPr>
          <w:rFonts w:ascii="Times New Roman" w:hAnsi="Times New Roman" w:cs="Times New Roman"/>
          <w:b/>
          <w:i/>
          <w:sz w:val="24"/>
          <w:szCs w:val="24"/>
        </w:rPr>
        <w:t>На э</w:t>
      </w:r>
      <w:r w:rsidR="00B76A54" w:rsidRPr="00C32D44">
        <w:rPr>
          <w:rFonts w:ascii="Times New Roman" w:hAnsi="Times New Roman" w:cs="Times New Roman"/>
          <w:b/>
          <w:i/>
          <w:sz w:val="24"/>
          <w:szCs w:val="24"/>
        </w:rPr>
        <w:t>тап</w:t>
      </w:r>
      <w:r w:rsidR="00E55873" w:rsidRPr="00C32D44">
        <w:rPr>
          <w:rFonts w:ascii="Times New Roman" w:hAnsi="Times New Roman" w:cs="Times New Roman"/>
          <w:b/>
          <w:i/>
          <w:sz w:val="24"/>
          <w:szCs w:val="24"/>
        </w:rPr>
        <w:t>е завершения урока</w:t>
      </w:r>
      <w:r w:rsidR="00E55873" w:rsidRPr="00C32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873" w:rsidRPr="00C32D44">
        <w:rPr>
          <w:rFonts w:ascii="Times New Roman" w:hAnsi="Times New Roman" w:cs="Times New Roman"/>
          <w:sz w:val="24"/>
          <w:szCs w:val="24"/>
        </w:rPr>
        <w:t xml:space="preserve">важным </w:t>
      </w:r>
      <w:r w:rsidR="00B76A54" w:rsidRPr="00C32D44">
        <w:rPr>
          <w:rFonts w:ascii="Times New Roman" w:hAnsi="Times New Roman" w:cs="Times New Roman"/>
          <w:sz w:val="24"/>
          <w:szCs w:val="24"/>
        </w:rPr>
        <w:t xml:space="preserve"> является то, чтобы каждый ученик вышел из ученической деяте</w:t>
      </w:r>
      <w:r w:rsidR="000813E5" w:rsidRPr="00C32D44">
        <w:rPr>
          <w:rFonts w:ascii="Times New Roman" w:hAnsi="Times New Roman" w:cs="Times New Roman"/>
          <w:sz w:val="24"/>
          <w:szCs w:val="24"/>
        </w:rPr>
        <w:t>льности с хорошим результатом</w:t>
      </w:r>
      <w:r w:rsidR="00185ED1" w:rsidRPr="00C32D44">
        <w:rPr>
          <w:rFonts w:ascii="Times New Roman" w:hAnsi="Times New Roman" w:cs="Times New Roman"/>
          <w:sz w:val="24"/>
          <w:szCs w:val="24"/>
        </w:rPr>
        <w:t xml:space="preserve">, </w:t>
      </w:r>
      <w:r w:rsidR="00B76A54" w:rsidRPr="00C32D44">
        <w:rPr>
          <w:rFonts w:ascii="Times New Roman" w:hAnsi="Times New Roman" w:cs="Times New Roman"/>
          <w:sz w:val="24"/>
          <w:szCs w:val="24"/>
        </w:rPr>
        <w:t xml:space="preserve"> чтобы в конце урока возникла положительная установка на дальнейшее учение.</w:t>
      </w:r>
      <w:r w:rsidR="00185ED1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B76A54" w:rsidRPr="00C32D44">
        <w:rPr>
          <w:rFonts w:ascii="Times New Roman" w:hAnsi="Times New Roman" w:cs="Times New Roman"/>
          <w:sz w:val="24"/>
          <w:szCs w:val="24"/>
        </w:rPr>
        <w:t xml:space="preserve">Главным здесь является усиление </w:t>
      </w:r>
      <w:r w:rsidR="00B76A54" w:rsidRPr="00C32D44">
        <w:rPr>
          <w:rFonts w:ascii="Times New Roman" w:hAnsi="Times New Roman" w:cs="Times New Roman"/>
          <w:sz w:val="24"/>
          <w:szCs w:val="24"/>
        </w:rPr>
        <w:lastRenderedPageBreak/>
        <w:t>оценочной деятельности самих учащихся в сочетании с развернутой дифференцированной оценкой учителя</w:t>
      </w:r>
      <w:r w:rsidR="00094A90" w:rsidRPr="00C32D44">
        <w:rPr>
          <w:rFonts w:ascii="Times New Roman" w:hAnsi="Times New Roman" w:cs="Times New Roman"/>
          <w:sz w:val="24"/>
          <w:szCs w:val="24"/>
        </w:rPr>
        <w:t>.</w:t>
      </w:r>
      <w:r w:rsidR="00871CCB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E77BBB" w:rsidRPr="00C32D44">
        <w:rPr>
          <w:rFonts w:ascii="Times New Roman" w:hAnsi="Times New Roman" w:cs="Times New Roman"/>
          <w:sz w:val="24"/>
          <w:szCs w:val="24"/>
        </w:rPr>
        <w:t>Здесь м</w:t>
      </w:r>
      <w:r w:rsidR="00871CCB" w:rsidRPr="00C32D44">
        <w:rPr>
          <w:rFonts w:ascii="Times New Roman" w:hAnsi="Times New Roman" w:cs="Times New Roman"/>
          <w:sz w:val="24"/>
          <w:szCs w:val="24"/>
        </w:rPr>
        <w:t>ожно использовать следующие приёмы:</w:t>
      </w:r>
    </w:p>
    <w:p w:rsidR="00654B4F" w:rsidRPr="00C32D44" w:rsidRDefault="00C32D44" w:rsidP="00C32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1.</w:t>
      </w:r>
      <w:r w:rsidR="00654B4F" w:rsidRPr="00C32D44">
        <w:rPr>
          <w:rFonts w:ascii="Times New Roman" w:hAnsi="Times New Roman" w:cs="Times New Roman"/>
          <w:sz w:val="24"/>
          <w:szCs w:val="24"/>
        </w:rPr>
        <w:t>Приём «Рефлексивные вопросы».</w:t>
      </w:r>
    </w:p>
    <w:p w:rsidR="00654B4F" w:rsidRPr="00C32D44" w:rsidRDefault="00654B4F" w:rsidP="00C32D4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Какую пользу вы извлекли из этого урока?</w:t>
      </w:r>
    </w:p>
    <w:p w:rsidR="00654B4F" w:rsidRPr="00C32D44" w:rsidRDefault="00654B4F" w:rsidP="00C32D4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Что было для вас трудным при изучении данной темы?</w:t>
      </w:r>
    </w:p>
    <w:p w:rsidR="00094A90" w:rsidRPr="00C32D44" w:rsidRDefault="00654B4F" w:rsidP="00C32D4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Довольны ли вы своей работой на уроке?</w:t>
      </w:r>
    </w:p>
    <w:p w:rsidR="00E55873" w:rsidRPr="00C32D44" w:rsidRDefault="00C32D44" w:rsidP="00C32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2.</w:t>
      </w:r>
      <w:r w:rsidR="00E77BBB" w:rsidRPr="00C32D44">
        <w:rPr>
          <w:rFonts w:ascii="Times New Roman" w:hAnsi="Times New Roman" w:cs="Times New Roman"/>
          <w:sz w:val="24"/>
          <w:szCs w:val="24"/>
        </w:rPr>
        <w:t>Приём « Закончи предложение</w:t>
      </w:r>
      <w:r w:rsidR="00654B4F" w:rsidRPr="00C32D44">
        <w:rPr>
          <w:rFonts w:ascii="Times New Roman" w:hAnsi="Times New Roman" w:cs="Times New Roman"/>
          <w:sz w:val="24"/>
          <w:szCs w:val="24"/>
        </w:rPr>
        <w:t>».</w:t>
      </w:r>
    </w:p>
    <w:p w:rsidR="00EA195F" w:rsidRPr="00C32D44" w:rsidRDefault="00E77BBB" w:rsidP="005732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Сегодня я узнал</w:t>
      </w:r>
    </w:p>
    <w:p w:rsidR="00EA195F" w:rsidRPr="00C32D44" w:rsidRDefault="00E77BBB" w:rsidP="005732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Меня удивило</w:t>
      </w:r>
    </w:p>
    <w:p w:rsidR="00EA195F" w:rsidRPr="00C32D44" w:rsidRDefault="00E77BBB" w:rsidP="005732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У меня получилось</w:t>
      </w:r>
    </w:p>
    <w:p w:rsidR="00EA195F" w:rsidRPr="00C32D44" w:rsidRDefault="00EA195F" w:rsidP="005732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 xml:space="preserve">Я </w:t>
      </w:r>
      <w:r w:rsidR="00E77BBB" w:rsidRPr="00C32D44">
        <w:rPr>
          <w:rFonts w:ascii="Times New Roman" w:hAnsi="Times New Roman" w:cs="Times New Roman"/>
          <w:sz w:val="24"/>
          <w:szCs w:val="24"/>
        </w:rPr>
        <w:t>почувствовал, что</w:t>
      </w:r>
    </w:p>
    <w:p w:rsidR="00EA195F" w:rsidRPr="00C32D44" w:rsidRDefault="00E77BBB" w:rsidP="005732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Мне захотелось</w:t>
      </w:r>
    </w:p>
    <w:p w:rsidR="00EA195F" w:rsidRPr="00C32D44" w:rsidRDefault="00EA195F" w:rsidP="005732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>Теперь я могу</w:t>
      </w:r>
    </w:p>
    <w:p w:rsidR="007C204A" w:rsidRPr="00C32D44" w:rsidRDefault="00C32D44" w:rsidP="00C32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3.</w:t>
      </w:r>
      <w:r w:rsidR="00871CCB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BC7BAC" w:rsidRPr="00C32D44">
        <w:rPr>
          <w:rFonts w:ascii="Times New Roman" w:hAnsi="Times New Roman" w:cs="Times New Roman"/>
          <w:sz w:val="24"/>
          <w:szCs w:val="24"/>
        </w:rPr>
        <w:t>«</w:t>
      </w:r>
      <w:r w:rsidR="007C204A" w:rsidRPr="00C32D44">
        <w:rPr>
          <w:rFonts w:ascii="Times New Roman" w:hAnsi="Times New Roman" w:cs="Times New Roman"/>
          <w:sz w:val="24"/>
          <w:szCs w:val="24"/>
        </w:rPr>
        <w:t>Лист самоконтроля»</w:t>
      </w:r>
      <w:r w:rsidR="00BC7BAC" w:rsidRPr="00C32D44">
        <w:rPr>
          <w:rFonts w:ascii="Times New Roman" w:hAnsi="Times New Roman" w:cs="Times New Roman"/>
          <w:sz w:val="24"/>
          <w:szCs w:val="24"/>
        </w:rPr>
        <w:t>. Он ведё</w:t>
      </w:r>
      <w:r w:rsidR="0078426D" w:rsidRPr="00C32D44">
        <w:rPr>
          <w:rFonts w:ascii="Times New Roman" w:hAnsi="Times New Roman" w:cs="Times New Roman"/>
          <w:sz w:val="24"/>
          <w:szCs w:val="24"/>
        </w:rPr>
        <w:t>тся на протяжении всего урока.</w:t>
      </w: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2551"/>
      </w:tblGrid>
      <w:tr w:rsidR="007C204A" w:rsidRPr="00C32D44" w:rsidTr="0078426D">
        <w:tc>
          <w:tcPr>
            <w:tcW w:w="3074" w:type="dxa"/>
          </w:tcPr>
          <w:p w:rsidR="007C204A" w:rsidRPr="00C32D44" w:rsidRDefault="0078426D" w:rsidP="005732D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44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2551" w:type="dxa"/>
          </w:tcPr>
          <w:p w:rsidR="007C204A" w:rsidRPr="00C32D44" w:rsidRDefault="0078426D" w:rsidP="005732D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4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C204A" w:rsidRPr="00C32D44" w:rsidTr="0078426D">
        <w:tc>
          <w:tcPr>
            <w:tcW w:w="3074" w:type="dxa"/>
          </w:tcPr>
          <w:p w:rsidR="007C204A" w:rsidRPr="00C32D44" w:rsidRDefault="007C204A" w:rsidP="005732D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204A" w:rsidRPr="00C32D44" w:rsidRDefault="007C204A" w:rsidP="005732D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802" w:rsidRPr="00C32D44" w:rsidRDefault="00C32D44" w:rsidP="00C32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4.</w:t>
      </w:r>
      <w:r w:rsidR="0078426D" w:rsidRPr="00C32D44">
        <w:rPr>
          <w:rFonts w:ascii="Times New Roman" w:hAnsi="Times New Roman" w:cs="Times New Roman"/>
          <w:sz w:val="24"/>
          <w:szCs w:val="24"/>
        </w:rPr>
        <w:t>Приём « Комплимент». Учащиеся  оценивают вклад друг друга  в урок и благодаря</w:t>
      </w:r>
      <w:r w:rsidR="00BC7BAC" w:rsidRPr="00C32D44">
        <w:rPr>
          <w:rFonts w:ascii="Times New Roman" w:hAnsi="Times New Roman" w:cs="Times New Roman"/>
          <w:sz w:val="24"/>
          <w:szCs w:val="24"/>
        </w:rPr>
        <w:t>т за работу</w:t>
      </w:r>
      <w:r w:rsidR="0078426D" w:rsidRPr="00C32D44">
        <w:rPr>
          <w:rFonts w:ascii="Times New Roman" w:hAnsi="Times New Roman" w:cs="Times New Roman"/>
          <w:sz w:val="24"/>
          <w:szCs w:val="24"/>
        </w:rPr>
        <w:t>. Такой вариант окончания урока  даёт возможность удовлетворения потребности в признании личностной значимости каждого.</w:t>
      </w:r>
    </w:p>
    <w:p w:rsidR="0078426D" w:rsidRPr="00C32D44" w:rsidRDefault="00C32D44" w:rsidP="00C32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5.</w:t>
      </w:r>
      <w:r w:rsidR="00BC7BAC" w:rsidRPr="00C32D44">
        <w:rPr>
          <w:rFonts w:ascii="Times New Roman" w:hAnsi="Times New Roman" w:cs="Times New Roman"/>
          <w:sz w:val="24"/>
          <w:szCs w:val="24"/>
        </w:rPr>
        <w:t>Приём «</w:t>
      </w:r>
      <w:r w:rsidR="0078426D" w:rsidRPr="00C32D44">
        <w:rPr>
          <w:rFonts w:ascii="Times New Roman" w:hAnsi="Times New Roman" w:cs="Times New Roman"/>
          <w:sz w:val="24"/>
          <w:szCs w:val="24"/>
        </w:rPr>
        <w:t>Плюс- минус</w:t>
      </w:r>
      <w:r w:rsidR="00871CCB" w:rsidRPr="00C32D44">
        <w:rPr>
          <w:rFonts w:ascii="Times New Roman" w:hAnsi="Times New Roman" w:cs="Times New Roman"/>
          <w:sz w:val="24"/>
          <w:szCs w:val="24"/>
        </w:rPr>
        <w:t xml:space="preserve"> </w:t>
      </w:r>
      <w:r w:rsidR="0078426D" w:rsidRPr="00C32D44">
        <w:rPr>
          <w:rFonts w:ascii="Times New Roman" w:hAnsi="Times New Roman" w:cs="Times New Roman"/>
          <w:sz w:val="24"/>
          <w:szCs w:val="24"/>
        </w:rPr>
        <w:t>- интересно». Ученики</w:t>
      </w:r>
      <w:r w:rsidR="00871CCB" w:rsidRPr="00C32D44">
        <w:rPr>
          <w:rFonts w:ascii="Times New Roman" w:hAnsi="Times New Roman" w:cs="Times New Roman"/>
          <w:sz w:val="24"/>
          <w:szCs w:val="24"/>
        </w:rPr>
        <w:t xml:space="preserve"> в графе «Плюс» указывают </w:t>
      </w:r>
      <w:r w:rsidR="0078426D" w:rsidRPr="00C32D44">
        <w:rPr>
          <w:rFonts w:ascii="Times New Roman" w:hAnsi="Times New Roman" w:cs="Times New Roman"/>
          <w:sz w:val="24"/>
          <w:szCs w:val="24"/>
        </w:rPr>
        <w:t xml:space="preserve"> формы работы, которые вызвали положительные эм</w:t>
      </w:r>
      <w:r w:rsidR="00871CCB" w:rsidRPr="00C32D44">
        <w:rPr>
          <w:rFonts w:ascii="Times New Roman" w:hAnsi="Times New Roman" w:cs="Times New Roman"/>
          <w:sz w:val="24"/>
          <w:szCs w:val="24"/>
        </w:rPr>
        <w:t xml:space="preserve">оции. Задания, которые показались скучными, отмечают в   графе « Минус». В графу </w:t>
      </w:r>
      <w:r w:rsidR="00812CFA" w:rsidRPr="00C32D44">
        <w:rPr>
          <w:rFonts w:ascii="Times New Roman" w:hAnsi="Times New Roman" w:cs="Times New Roman"/>
          <w:sz w:val="24"/>
          <w:szCs w:val="24"/>
        </w:rPr>
        <w:t>«Интересно» записывают все любопытные фак</w:t>
      </w:r>
      <w:r w:rsidR="000813E5" w:rsidRPr="00C32D44">
        <w:rPr>
          <w:rFonts w:ascii="Times New Roman" w:hAnsi="Times New Roman" w:cs="Times New Roman"/>
          <w:sz w:val="24"/>
          <w:szCs w:val="24"/>
        </w:rPr>
        <w:t xml:space="preserve">ты, о которых узнали на уроке </w:t>
      </w:r>
      <w:r w:rsidR="00812CFA" w:rsidRPr="00C32D44">
        <w:rPr>
          <w:rFonts w:ascii="Times New Roman" w:hAnsi="Times New Roman" w:cs="Times New Roman"/>
          <w:sz w:val="24"/>
          <w:szCs w:val="24"/>
        </w:rPr>
        <w:t>по данной теме.</w:t>
      </w:r>
      <w:r w:rsidR="00871CCB" w:rsidRPr="00C32D4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2927"/>
        <w:gridCol w:w="2940"/>
        <w:gridCol w:w="2984"/>
      </w:tblGrid>
      <w:tr w:rsidR="0078426D" w:rsidRPr="00C32D44" w:rsidTr="0078426D">
        <w:tc>
          <w:tcPr>
            <w:tcW w:w="3190" w:type="dxa"/>
          </w:tcPr>
          <w:p w:rsidR="0078426D" w:rsidRPr="00C32D44" w:rsidRDefault="0078426D" w:rsidP="005732D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44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</w:p>
        </w:tc>
        <w:tc>
          <w:tcPr>
            <w:tcW w:w="3190" w:type="dxa"/>
          </w:tcPr>
          <w:p w:rsidR="0078426D" w:rsidRPr="00C32D44" w:rsidRDefault="0078426D" w:rsidP="005732D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44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</w:p>
        </w:tc>
        <w:tc>
          <w:tcPr>
            <w:tcW w:w="3191" w:type="dxa"/>
          </w:tcPr>
          <w:p w:rsidR="0078426D" w:rsidRPr="00C32D44" w:rsidRDefault="0078426D" w:rsidP="005732D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44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</w:p>
        </w:tc>
      </w:tr>
      <w:tr w:rsidR="0078426D" w:rsidRPr="00C32D44" w:rsidTr="0078426D">
        <w:tc>
          <w:tcPr>
            <w:tcW w:w="3190" w:type="dxa"/>
          </w:tcPr>
          <w:p w:rsidR="0078426D" w:rsidRPr="00C32D44" w:rsidRDefault="0078426D" w:rsidP="005732D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426D" w:rsidRPr="00C32D44" w:rsidRDefault="0078426D" w:rsidP="005732D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426D" w:rsidRPr="00C32D44" w:rsidRDefault="0078426D" w:rsidP="005732D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A80" w:rsidRPr="00C32D44" w:rsidRDefault="00053A80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94" w:rsidRPr="00C32D44" w:rsidRDefault="005D306D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0371" w:rsidRPr="00C32D44">
        <w:rPr>
          <w:rFonts w:ascii="Times New Roman" w:hAnsi="Times New Roman" w:cs="Times New Roman"/>
          <w:sz w:val="24"/>
          <w:szCs w:val="24"/>
        </w:rPr>
        <w:t>Таким образом,</w:t>
      </w:r>
      <w:r w:rsidR="00BD404F">
        <w:rPr>
          <w:rFonts w:ascii="Times New Roman" w:hAnsi="Times New Roman" w:cs="Times New Roman"/>
          <w:sz w:val="24"/>
          <w:szCs w:val="24"/>
        </w:rPr>
        <w:t xml:space="preserve"> можно сделать вывод о том, что</w:t>
      </w:r>
      <w:r w:rsidR="009B25EB" w:rsidRPr="00C32D44">
        <w:rPr>
          <w:rFonts w:ascii="Times New Roman" w:hAnsi="Times New Roman" w:cs="Times New Roman"/>
          <w:sz w:val="24"/>
          <w:szCs w:val="24"/>
        </w:rPr>
        <w:t xml:space="preserve"> использование в учебной деятельности методов и приёмов  современных педагогических технологий формирует положительную мотивацию учащихся, способствует  развитию основных мыслительных операций,  коммуникативной  компетенции, творческой активности.</w:t>
      </w:r>
      <w:r w:rsidR="00553CEF" w:rsidRPr="00C32D44">
        <w:rPr>
          <w:rFonts w:ascii="Times New Roman" w:hAnsi="Times New Roman" w:cs="Times New Roman"/>
          <w:sz w:val="24"/>
          <w:szCs w:val="24"/>
        </w:rPr>
        <w:t xml:space="preserve"> Учение только тогда </w:t>
      </w:r>
      <w:r w:rsidR="00553CEF" w:rsidRPr="00C32D44">
        <w:rPr>
          <w:rFonts w:ascii="Times New Roman" w:hAnsi="Times New Roman" w:cs="Times New Roman"/>
          <w:sz w:val="24"/>
          <w:szCs w:val="24"/>
        </w:rPr>
        <w:lastRenderedPageBreak/>
        <w:t>станет для учащихся радостным</w:t>
      </w:r>
      <w:r w:rsidR="00871CCB" w:rsidRPr="00C32D44">
        <w:rPr>
          <w:rFonts w:ascii="Times New Roman" w:hAnsi="Times New Roman" w:cs="Times New Roman"/>
          <w:sz w:val="24"/>
          <w:szCs w:val="24"/>
        </w:rPr>
        <w:t xml:space="preserve">, когда они сами будут </w:t>
      </w:r>
      <w:r w:rsidR="00553CEF" w:rsidRPr="00C32D44">
        <w:rPr>
          <w:rFonts w:ascii="Times New Roman" w:hAnsi="Times New Roman" w:cs="Times New Roman"/>
          <w:sz w:val="24"/>
          <w:szCs w:val="24"/>
        </w:rPr>
        <w:t>логически размышлять, исследовать, проектировать, конструировать. Но</w:t>
      </w:r>
      <w:r w:rsidR="00BC7BAC" w:rsidRPr="00C32D44">
        <w:rPr>
          <w:rFonts w:ascii="Times New Roman" w:hAnsi="Times New Roman" w:cs="Times New Roman"/>
          <w:sz w:val="24"/>
          <w:szCs w:val="24"/>
        </w:rPr>
        <w:t xml:space="preserve"> на</w:t>
      </w:r>
      <w:r w:rsidR="00553CEF" w:rsidRPr="00C32D44">
        <w:rPr>
          <w:rFonts w:ascii="Times New Roman" w:hAnsi="Times New Roman" w:cs="Times New Roman"/>
          <w:sz w:val="24"/>
          <w:szCs w:val="24"/>
        </w:rPr>
        <w:t>ряду с  различными приёмами и методами, повышению внутренней мотивации учащихся способствуют благоприятный и продуктивный  климат на уроке. Необходимо вовлек</w:t>
      </w:r>
      <w:r w:rsidR="008D315D" w:rsidRPr="00C32D44">
        <w:rPr>
          <w:rFonts w:ascii="Times New Roman" w:hAnsi="Times New Roman" w:cs="Times New Roman"/>
          <w:sz w:val="24"/>
          <w:szCs w:val="24"/>
        </w:rPr>
        <w:t xml:space="preserve">ать в деятельность всех детей, хвалить их </w:t>
      </w:r>
      <w:r w:rsidR="00553CEF" w:rsidRPr="00C32D44">
        <w:rPr>
          <w:rFonts w:ascii="Times New Roman" w:hAnsi="Times New Roman" w:cs="Times New Roman"/>
          <w:sz w:val="24"/>
          <w:szCs w:val="24"/>
        </w:rPr>
        <w:t xml:space="preserve"> даже за небольшие достижения.</w:t>
      </w:r>
      <w:r w:rsidR="00AC3294" w:rsidRPr="00C32D44">
        <w:rPr>
          <w:rFonts w:ascii="Times New Roman" w:hAnsi="Times New Roman" w:cs="Times New Roman"/>
          <w:sz w:val="24"/>
          <w:szCs w:val="24"/>
        </w:rPr>
        <w:t xml:space="preserve"> Я считаю, что главная задача учителя заключается в том, чтобы превратить урок в увлекательный процесс, который, безусловно, будет способствовать самообразованию и самосовершенствованию  каждого учащегося.</w:t>
      </w:r>
      <w:r w:rsidR="008D315D" w:rsidRPr="00C32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146" w:rsidRPr="00C32D44" w:rsidRDefault="003F6146" w:rsidP="005732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="005731A3" w:rsidRPr="00C32D44">
        <w:rPr>
          <w:rFonts w:ascii="Times New Roman" w:hAnsi="Times New Roman" w:cs="Times New Roman"/>
          <w:b/>
          <w:sz w:val="24"/>
          <w:szCs w:val="24"/>
        </w:rPr>
        <w:t>:</w:t>
      </w:r>
    </w:p>
    <w:p w:rsidR="00B86F6F" w:rsidRPr="00C32D44" w:rsidRDefault="00B86F6F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1</w:t>
      </w:r>
      <w:r w:rsidR="005D14F6" w:rsidRPr="00C32D44">
        <w:rPr>
          <w:rFonts w:ascii="Times New Roman" w:hAnsi="Times New Roman" w:cs="Times New Roman"/>
          <w:sz w:val="24"/>
          <w:szCs w:val="24"/>
        </w:rPr>
        <w:t>.</w:t>
      </w:r>
      <w:r w:rsidRPr="00C32D44">
        <w:rPr>
          <w:rFonts w:ascii="Times New Roman" w:hAnsi="Times New Roman" w:cs="Times New Roman"/>
          <w:sz w:val="24"/>
          <w:szCs w:val="24"/>
        </w:rPr>
        <w:t>Бабанский Ю.К. Проблемы повышения эффективности педагогических исследований: дидактический аспект. –М.: Педагогика,2012 г.</w:t>
      </w:r>
    </w:p>
    <w:p w:rsidR="005731A3" w:rsidRPr="00C32D44" w:rsidRDefault="00B86F6F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2</w:t>
      </w:r>
      <w:r w:rsidR="005731A3" w:rsidRPr="00C32D44">
        <w:rPr>
          <w:rFonts w:ascii="Times New Roman" w:hAnsi="Times New Roman" w:cs="Times New Roman"/>
          <w:sz w:val="24"/>
          <w:szCs w:val="24"/>
        </w:rPr>
        <w:t>.Выготский Л.С. Педагогическая психол</w:t>
      </w:r>
      <w:r w:rsidR="00EB7E0B" w:rsidRPr="00C32D44">
        <w:rPr>
          <w:rFonts w:ascii="Times New Roman" w:hAnsi="Times New Roman" w:cs="Times New Roman"/>
          <w:sz w:val="24"/>
          <w:szCs w:val="24"/>
        </w:rPr>
        <w:t>огия/ по</w:t>
      </w:r>
      <w:r w:rsidR="0033095F" w:rsidRPr="00C32D44">
        <w:rPr>
          <w:rFonts w:ascii="Times New Roman" w:hAnsi="Times New Roman" w:cs="Times New Roman"/>
          <w:sz w:val="24"/>
          <w:szCs w:val="24"/>
        </w:rPr>
        <w:t>д</w:t>
      </w:r>
      <w:r w:rsidR="00EB7E0B" w:rsidRPr="00C32D44">
        <w:rPr>
          <w:rFonts w:ascii="Times New Roman" w:hAnsi="Times New Roman" w:cs="Times New Roman"/>
          <w:sz w:val="24"/>
          <w:szCs w:val="24"/>
        </w:rPr>
        <w:t xml:space="preserve"> редакцией В.В.Давыдова, </w:t>
      </w:r>
      <w:r w:rsidR="005731A3" w:rsidRPr="00C32D44">
        <w:rPr>
          <w:rFonts w:ascii="Times New Roman" w:hAnsi="Times New Roman" w:cs="Times New Roman"/>
          <w:sz w:val="24"/>
          <w:szCs w:val="24"/>
        </w:rPr>
        <w:t>М.: Педагогика,1991 г.</w:t>
      </w:r>
    </w:p>
    <w:p w:rsidR="005731A3" w:rsidRPr="00C32D44" w:rsidRDefault="005D14F6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3.</w:t>
      </w:r>
      <w:r w:rsidR="0033095F" w:rsidRPr="00C32D44">
        <w:rPr>
          <w:rFonts w:ascii="Times New Roman" w:hAnsi="Times New Roman" w:cs="Times New Roman"/>
          <w:sz w:val="24"/>
          <w:szCs w:val="24"/>
        </w:rPr>
        <w:t>Петерсон Л.Г. Мех</w:t>
      </w:r>
      <w:r w:rsidR="00B86F6F" w:rsidRPr="00C32D44">
        <w:rPr>
          <w:rFonts w:ascii="Times New Roman" w:hAnsi="Times New Roman" w:cs="Times New Roman"/>
          <w:sz w:val="24"/>
          <w:szCs w:val="24"/>
        </w:rPr>
        <w:t>анизмы формирования  мотивации в</w:t>
      </w:r>
      <w:r w:rsidR="0033095F" w:rsidRPr="00C32D44">
        <w:rPr>
          <w:rFonts w:ascii="Times New Roman" w:hAnsi="Times New Roman" w:cs="Times New Roman"/>
          <w:sz w:val="24"/>
          <w:szCs w:val="24"/>
        </w:rPr>
        <w:t xml:space="preserve"> учебной деятельности / Петерсон  Л.Г./ Педагогическое образование и наука.-2016.-№5</w:t>
      </w:r>
      <w:r w:rsidR="008D6DC7" w:rsidRPr="00C32D44">
        <w:rPr>
          <w:rFonts w:ascii="Times New Roman" w:hAnsi="Times New Roman" w:cs="Times New Roman"/>
          <w:sz w:val="24"/>
          <w:szCs w:val="24"/>
        </w:rPr>
        <w:t>.- стр.117-126.</w:t>
      </w:r>
    </w:p>
    <w:p w:rsidR="008D6DC7" w:rsidRPr="00C32D44" w:rsidRDefault="005D14F6" w:rsidP="005732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D44">
        <w:rPr>
          <w:rFonts w:ascii="Times New Roman" w:hAnsi="Times New Roman" w:cs="Times New Roman"/>
          <w:b/>
          <w:sz w:val="24"/>
          <w:szCs w:val="24"/>
        </w:rPr>
        <w:t>4</w:t>
      </w:r>
      <w:r w:rsidR="008D6DC7" w:rsidRPr="00C32D44">
        <w:rPr>
          <w:rFonts w:ascii="Times New Roman" w:hAnsi="Times New Roman" w:cs="Times New Roman"/>
          <w:sz w:val="24"/>
          <w:szCs w:val="24"/>
        </w:rPr>
        <w:t>.Щукина Г.И. Активизация познавательной деятельности учащихся в учебном процессе.- М.: Просвещение, 1979 г.</w:t>
      </w:r>
    </w:p>
    <w:p w:rsidR="00553CEF" w:rsidRPr="00C32D44" w:rsidRDefault="00553CEF" w:rsidP="005732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3CEF" w:rsidRPr="00C32D44" w:rsidSect="00A7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62B"/>
    <w:multiLevelType w:val="hybridMultilevel"/>
    <w:tmpl w:val="CF4051C0"/>
    <w:lvl w:ilvl="0" w:tplc="B9AEB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34B28"/>
    <w:multiLevelType w:val="hybridMultilevel"/>
    <w:tmpl w:val="15A4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73F6"/>
    <w:multiLevelType w:val="hybridMultilevel"/>
    <w:tmpl w:val="E72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E0AE8"/>
    <w:multiLevelType w:val="hybridMultilevel"/>
    <w:tmpl w:val="53CC32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5D064A"/>
    <w:multiLevelType w:val="hybridMultilevel"/>
    <w:tmpl w:val="EF36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C62F1"/>
    <w:multiLevelType w:val="hybridMultilevel"/>
    <w:tmpl w:val="FCA87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EC70B3"/>
    <w:multiLevelType w:val="hybridMultilevel"/>
    <w:tmpl w:val="7A3A8D9C"/>
    <w:lvl w:ilvl="0" w:tplc="45227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4580F"/>
    <w:multiLevelType w:val="hybridMultilevel"/>
    <w:tmpl w:val="C6F6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C117F"/>
    <w:multiLevelType w:val="hybridMultilevel"/>
    <w:tmpl w:val="C6F6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5759D"/>
    <w:multiLevelType w:val="hybridMultilevel"/>
    <w:tmpl w:val="93E89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728E7"/>
    <w:multiLevelType w:val="hybridMultilevel"/>
    <w:tmpl w:val="C9647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3192"/>
    <w:rsid w:val="0000065A"/>
    <w:rsid w:val="00017E62"/>
    <w:rsid w:val="00036032"/>
    <w:rsid w:val="00036454"/>
    <w:rsid w:val="00053A80"/>
    <w:rsid w:val="000813E5"/>
    <w:rsid w:val="00094A90"/>
    <w:rsid w:val="000B666E"/>
    <w:rsid w:val="0013618C"/>
    <w:rsid w:val="00185ED1"/>
    <w:rsid w:val="0022082B"/>
    <w:rsid w:val="0027289F"/>
    <w:rsid w:val="00291D87"/>
    <w:rsid w:val="002A0119"/>
    <w:rsid w:val="00311802"/>
    <w:rsid w:val="0032241E"/>
    <w:rsid w:val="0033095F"/>
    <w:rsid w:val="00330F67"/>
    <w:rsid w:val="0034064A"/>
    <w:rsid w:val="0035060E"/>
    <w:rsid w:val="00363B0C"/>
    <w:rsid w:val="00372993"/>
    <w:rsid w:val="003B3110"/>
    <w:rsid w:val="003C02F7"/>
    <w:rsid w:val="003F4F25"/>
    <w:rsid w:val="003F6146"/>
    <w:rsid w:val="00404659"/>
    <w:rsid w:val="00461002"/>
    <w:rsid w:val="00463EFA"/>
    <w:rsid w:val="00472039"/>
    <w:rsid w:val="004D32C5"/>
    <w:rsid w:val="004D7BB1"/>
    <w:rsid w:val="00525680"/>
    <w:rsid w:val="0055079A"/>
    <w:rsid w:val="00553CEF"/>
    <w:rsid w:val="005731A3"/>
    <w:rsid w:val="005732D3"/>
    <w:rsid w:val="00580633"/>
    <w:rsid w:val="0058659F"/>
    <w:rsid w:val="005B6CFE"/>
    <w:rsid w:val="005D14F6"/>
    <w:rsid w:val="005D306D"/>
    <w:rsid w:val="005F101A"/>
    <w:rsid w:val="00615963"/>
    <w:rsid w:val="00622132"/>
    <w:rsid w:val="00654B4F"/>
    <w:rsid w:val="00677515"/>
    <w:rsid w:val="006955AF"/>
    <w:rsid w:val="006D61C1"/>
    <w:rsid w:val="0078426D"/>
    <w:rsid w:val="00796D66"/>
    <w:rsid w:val="007B4F05"/>
    <w:rsid w:val="007C204A"/>
    <w:rsid w:val="007F671F"/>
    <w:rsid w:val="00803192"/>
    <w:rsid w:val="00812CFA"/>
    <w:rsid w:val="0082486D"/>
    <w:rsid w:val="00845B76"/>
    <w:rsid w:val="00853A86"/>
    <w:rsid w:val="00871CCB"/>
    <w:rsid w:val="008A01AA"/>
    <w:rsid w:val="008B6088"/>
    <w:rsid w:val="008D20D7"/>
    <w:rsid w:val="008D315D"/>
    <w:rsid w:val="008D6DC7"/>
    <w:rsid w:val="008F6386"/>
    <w:rsid w:val="0092015B"/>
    <w:rsid w:val="009B25EB"/>
    <w:rsid w:val="009E096C"/>
    <w:rsid w:val="00A0510C"/>
    <w:rsid w:val="00A14345"/>
    <w:rsid w:val="00A70D77"/>
    <w:rsid w:val="00A9494B"/>
    <w:rsid w:val="00AC3294"/>
    <w:rsid w:val="00AE4D5F"/>
    <w:rsid w:val="00B76A54"/>
    <w:rsid w:val="00B84287"/>
    <w:rsid w:val="00B86F6F"/>
    <w:rsid w:val="00BA1360"/>
    <w:rsid w:val="00BA399C"/>
    <w:rsid w:val="00BA476D"/>
    <w:rsid w:val="00BC7BAC"/>
    <w:rsid w:val="00BD404F"/>
    <w:rsid w:val="00C32D44"/>
    <w:rsid w:val="00C54BCB"/>
    <w:rsid w:val="00C572CE"/>
    <w:rsid w:val="00C70370"/>
    <w:rsid w:val="00C91100"/>
    <w:rsid w:val="00CA0371"/>
    <w:rsid w:val="00CB27A3"/>
    <w:rsid w:val="00CB7C50"/>
    <w:rsid w:val="00CD39E5"/>
    <w:rsid w:val="00CD7E54"/>
    <w:rsid w:val="00CF294A"/>
    <w:rsid w:val="00CF72CA"/>
    <w:rsid w:val="00D206F5"/>
    <w:rsid w:val="00D56412"/>
    <w:rsid w:val="00D86FF6"/>
    <w:rsid w:val="00DB2D28"/>
    <w:rsid w:val="00E35F6A"/>
    <w:rsid w:val="00E45568"/>
    <w:rsid w:val="00E55873"/>
    <w:rsid w:val="00E61E3A"/>
    <w:rsid w:val="00E66EF8"/>
    <w:rsid w:val="00E77BBB"/>
    <w:rsid w:val="00EA195F"/>
    <w:rsid w:val="00EB7E0B"/>
    <w:rsid w:val="00EE7B9A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EF"/>
    <w:pPr>
      <w:ind w:left="720"/>
      <w:contextualSpacing/>
    </w:pPr>
  </w:style>
  <w:style w:type="table" w:styleId="a4">
    <w:name w:val="Table Grid"/>
    <w:basedOn w:val="a1"/>
    <w:uiPriority w:val="59"/>
    <w:rsid w:val="007C2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94E0-1C36-4A51-8732-DD71D50E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dcterms:created xsi:type="dcterms:W3CDTF">2023-08-08T09:32:00Z</dcterms:created>
  <dcterms:modified xsi:type="dcterms:W3CDTF">2023-08-12T17:06:00Z</dcterms:modified>
</cp:coreProperties>
</file>