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B" w:rsidRPr="006B7712" w:rsidRDefault="006B7712" w:rsidP="006B77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7712">
        <w:rPr>
          <w:rFonts w:ascii="Times New Roman" w:hAnsi="Times New Roman" w:cs="Times New Roman"/>
          <w:b/>
          <w:sz w:val="32"/>
          <w:szCs w:val="28"/>
        </w:rPr>
        <w:t>С</w:t>
      </w:r>
      <w:r>
        <w:rPr>
          <w:rFonts w:ascii="Times New Roman" w:hAnsi="Times New Roman" w:cs="Times New Roman"/>
          <w:b/>
          <w:sz w:val="32"/>
          <w:szCs w:val="28"/>
        </w:rPr>
        <w:t>ОЦИАЛЬНЫЙ ПРОЕКТ «ТВОРИ ДОБРО»</w:t>
      </w:r>
    </w:p>
    <w:p w:rsidR="008E767B" w:rsidRPr="006B7712" w:rsidRDefault="008E767B" w:rsidP="006B77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712">
        <w:rPr>
          <w:rFonts w:ascii="Times New Roman" w:hAnsi="Times New Roman" w:cs="Times New Roman"/>
          <w:i/>
          <w:sz w:val="28"/>
          <w:szCs w:val="28"/>
        </w:rPr>
        <w:t>Спешите делать добрые дела,</w:t>
      </w:r>
    </w:p>
    <w:p w:rsidR="008E767B" w:rsidRPr="006B7712" w:rsidRDefault="008E767B" w:rsidP="006B77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712">
        <w:rPr>
          <w:rFonts w:ascii="Times New Roman" w:hAnsi="Times New Roman" w:cs="Times New Roman"/>
          <w:i/>
          <w:sz w:val="28"/>
          <w:szCs w:val="28"/>
        </w:rPr>
        <w:t>Не предавайте жизнь свою забвенью,</w:t>
      </w:r>
    </w:p>
    <w:p w:rsidR="008E767B" w:rsidRPr="006B7712" w:rsidRDefault="008E767B" w:rsidP="006B77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712">
        <w:rPr>
          <w:rFonts w:ascii="Times New Roman" w:hAnsi="Times New Roman" w:cs="Times New Roman"/>
          <w:i/>
          <w:sz w:val="28"/>
          <w:szCs w:val="28"/>
        </w:rPr>
        <w:t xml:space="preserve">Дарите </w:t>
      </w:r>
      <w:r w:rsidR="00CD1E45" w:rsidRPr="006B7712">
        <w:rPr>
          <w:rFonts w:ascii="Times New Roman" w:hAnsi="Times New Roman" w:cs="Times New Roman"/>
          <w:i/>
          <w:sz w:val="28"/>
          <w:szCs w:val="28"/>
        </w:rPr>
        <w:t>людям</w:t>
      </w:r>
      <w:r w:rsidRPr="006B7712">
        <w:rPr>
          <w:rFonts w:ascii="Times New Roman" w:hAnsi="Times New Roman" w:cs="Times New Roman"/>
          <w:i/>
          <w:sz w:val="28"/>
          <w:szCs w:val="28"/>
        </w:rPr>
        <w:t xml:space="preserve"> чуточку тепла,</w:t>
      </w:r>
    </w:p>
    <w:p w:rsidR="008E767B" w:rsidRPr="006B7712" w:rsidRDefault="008E767B" w:rsidP="006B77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712">
        <w:rPr>
          <w:rFonts w:ascii="Times New Roman" w:hAnsi="Times New Roman" w:cs="Times New Roman"/>
          <w:i/>
          <w:sz w:val="28"/>
          <w:szCs w:val="28"/>
        </w:rPr>
        <w:t>Творите доброту без сожаленья.</w:t>
      </w:r>
    </w:p>
    <w:p w:rsidR="00C3277F" w:rsidRPr="006B7712" w:rsidRDefault="005F01DD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В рутине повседневной жизни, мы часто забываем, что рядом всегда находится кто-то, кому нужна наша п</w:t>
      </w:r>
      <w:r w:rsidR="008E767B" w:rsidRPr="006B7712">
        <w:rPr>
          <w:rFonts w:ascii="Times New Roman" w:hAnsi="Times New Roman" w:cs="Times New Roman"/>
          <w:sz w:val="28"/>
          <w:szCs w:val="28"/>
        </w:rPr>
        <w:t>омощь и поддержка. Ежегодное уч</w:t>
      </w:r>
      <w:r w:rsidRPr="006B7712">
        <w:rPr>
          <w:rFonts w:ascii="Times New Roman" w:hAnsi="Times New Roman" w:cs="Times New Roman"/>
          <w:sz w:val="28"/>
          <w:szCs w:val="28"/>
        </w:rPr>
        <w:t>астие в благотворительной акции «Ты нам нужен», привело нас к мысли, что на реальную помощь нужно не так много сил, если за дело браться вместе.</w:t>
      </w:r>
      <w:r w:rsidR="008E767B" w:rsidRPr="006B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7B" w:rsidRPr="006B7712" w:rsidRDefault="008E767B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И в апреле 2017 года нам на глаза попадается информация про акцию «Коробка Храбрости». Это такая коробка с небольшими игрушками, книжками, фломастерами и прочими милыми детскому сердцу мелочами стоит на посту отделения гематологии, химиотерапии и онкологии для детей Ивановской областной больницы и пополняется силами благотворительного проекта. Мы с семьями воспитанников решили принять участие в данной акции! Ребята принесли</w:t>
      </w:r>
      <w:r w:rsidR="009E67B2" w:rsidRPr="006B7712">
        <w:rPr>
          <w:rFonts w:ascii="Times New Roman" w:hAnsi="Times New Roman" w:cs="Times New Roman"/>
          <w:sz w:val="28"/>
          <w:szCs w:val="28"/>
        </w:rPr>
        <w:t xml:space="preserve"> игрушки, раскраски, фломастеры, блокнотики и всякую мелочь, которую так любят дети.</w:t>
      </w:r>
    </w:p>
    <w:p w:rsidR="008E767B" w:rsidRPr="006B7712" w:rsidRDefault="008E767B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 xml:space="preserve">К нам в гости приехала замечательная девушка волонтер Елена, </w:t>
      </w:r>
      <w:r w:rsidR="009E67B2" w:rsidRPr="006B771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6B7712">
        <w:rPr>
          <w:rFonts w:ascii="Times New Roman" w:hAnsi="Times New Roman" w:cs="Times New Roman"/>
          <w:sz w:val="28"/>
          <w:szCs w:val="28"/>
        </w:rPr>
        <w:t>рассказала нашим детям для кого эти подарки и, что после любой болезненной процедуры ребенок может выбрать себе небольшой подарочек из Коробки храбрости, отвлечься от страха, боли и дискомфорта.</w:t>
      </w:r>
    </w:p>
    <w:p w:rsidR="00690453" w:rsidRPr="006B7712" w:rsidRDefault="00E019CE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0453" w:rsidRPr="006B7712">
        <w:rPr>
          <w:rFonts w:ascii="Times New Roman" w:hAnsi="Times New Roman" w:cs="Times New Roman"/>
          <w:sz w:val="28"/>
          <w:szCs w:val="28"/>
        </w:rPr>
        <w:t xml:space="preserve"> данной акции</w:t>
      </w:r>
      <w:r>
        <w:rPr>
          <w:rFonts w:ascii="Times New Roman" w:hAnsi="Times New Roman" w:cs="Times New Roman"/>
          <w:sz w:val="28"/>
          <w:szCs w:val="28"/>
        </w:rPr>
        <w:t xml:space="preserve"> мы участвуем уже пятый год</w:t>
      </w:r>
      <w:r w:rsidR="00690453" w:rsidRPr="006B7712">
        <w:rPr>
          <w:rFonts w:ascii="Times New Roman" w:hAnsi="Times New Roman" w:cs="Times New Roman"/>
          <w:sz w:val="28"/>
          <w:szCs w:val="28"/>
        </w:rPr>
        <w:t>, собираем ребятам игрушки к новому году. Так хочется, чтобы детки были здоровы и счастливы!!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Дальше больше…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30 ноября – день помощи бездомным животным. В нашей стране, только по официальным данным, 3.5 миллиона никому не нужных собак и кошек. Их усыпляют и отлавливают каждый год… Еще больше кошек и собак брошенных, бездомных. Они гибнут от голода, замерзают заживо на морозе, их «съедают» болезни и давят колеса автомобилей.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lastRenderedPageBreak/>
        <w:t>В нашем городе существует несколько приютов, которые своими силами стараются пристроить всех бездомышей. Самый известный Ивановский городской общественный фонд по спасению животных «Проект Майский день».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Для того, чтобы хоть как – то помочь приюту и животным, живущим в нем, наш детский сад решил принять участие в акции помощи бездомным животным.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Помнить и передавать из поколения в поколение благодарность «братьям нашим меньшим» - доброе дело.</w:t>
      </w:r>
    </w:p>
    <w:p w:rsidR="00CD1E45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Очень часто можно увидеть несчастных бездомных зверюшек. Давайте не будем забывать о них. Побалуем лакомством, согреем в непогоду, порадуем добрым словом. А верность и преданность «теплого комочка» вернется к нам добром. Животные так же, как и люди, имеют право на жизнь.</w:t>
      </w:r>
    </w:p>
    <w:p w:rsidR="00785A34" w:rsidRPr="006B7712" w:rsidRDefault="00CD1E45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 xml:space="preserve">Не теряйте своих питомцев, не выбрасывайте их на улицу! И </w:t>
      </w:r>
    </w:p>
    <w:p w:rsidR="00785A34" w:rsidRPr="006B7712" w:rsidRDefault="00785A34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И, конечно, мы не могли обойти стороной наших дедушек и бабушек…</w:t>
      </w:r>
    </w:p>
    <w:p w:rsidR="00785A34" w:rsidRPr="006B7712" w:rsidRDefault="00785A34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1 октября – Международный день пожилого человека. Это светлый осенний праздник – лишь малая доля благодарности, что заслужило старшее поколение своим самоотверженным трудом и мудростью.</w:t>
      </w:r>
    </w:p>
    <w:p w:rsidR="00785A34" w:rsidRPr="006B7712" w:rsidRDefault="00E019CE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шестой</w:t>
      </w:r>
      <w:bookmarkStart w:id="0" w:name="_GoBack"/>
      <w:bookmarkEnd w:id="0"/>
      <w:r w:rsidR="00785A34" w:rsidRPr="006B7712">
        <w:rPr>
          <w:rFonts w:ascii="Times New Roman" w:hAnsi="Times New Roman" w:cs="Times New Roman"/>
          <w:sz w:val="28"/>
          <w:szCs w:val="28"/>
        </w:rPr>
        <w:t xml:space="preserve"> год наш детский сад принимает участие в благотворительной акции «Подарите заботу и внимание старшему поколению». Благодаря родителям воспитанников и сотрудникам детского сада были собраны и переданы подарки для проживающих в Богородском доме – интернате. </w:t>
      </w:r>
    </w:p>
    <w:p w:rsidR="00CD3C9A" w:rsidRPr="006B7712" w:rsidRDefault="008E767B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90453" w:rsidRPr="006B7712">
        <w:rPr>
          <w:rFonts w:ascii="Times New Roman" w:hAnsi="Times New Roman" w:cs="Times New Roman"/>
          <w:sz w:val="28"/>
          <w:szCs w:val="28"/>
        </w:rPr>
        <w:t>подобных</w:t>
      </w:r>
      <w:r w:rsidRPr="006B7712">
        <w:rPr>
          <w:rFonts w:ascii="Times New Roman" w:hAnsi="Times New Roman" w:cs="Times New Roman"/>
          <w:sz w:val="28"/>
          <w:szCs w:val="28"/>
        </w:rPr>
        <w:t xml:space="preserve"> акциях помогает ребенку понимать, что такое милосердие, сострадание и доброта. </w:t>
      </w:r>
    </w:p>
    <w:p w:rsidR="00CD3C9A" w:rsidRPr="006B7712" w:rsidRDefault="00CD3C9A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Что такое «Милосердие»?</w:t>
      </w:r>
    </w:p>
    <w:p w:rsidR="00CD3C9A" w:rsidRPr="006B7712" w:rsidRDefault="00CD3C9A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Это милость сердца, сострадание, забота, любовь… Чужая боль, чужое ненастье, чужая потеря, чужое падение – вот на что оно обращено. Нельзя проявить его ни умом, ни словом. Милосердие проявляется только сердцем! Желание сделать что – то доброе и хорошее тихим туком зарождается именно в нем.</w:t>
      </w:r>
    </w:p>
    <w:p w:rsidR="00CD3C9A" w:rsidRPr="006B7712" w:rsidRDefault="00CD3C9A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lastRenderedPageBreak/>
        <w:t>Поэтому любое доброе дело – настоящий праздник, ведь оно дарит радость благотворения, а такая радость не растворяется через пять минут, а остается в нашем сердце надолго!</w:t>
      </w:r>
    </w:p>
    <w:p w:rsidR="00CD3C9A" w:rsidRPr="006B7712" w:rsidRDefault="00CD3C9A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 xml:space="preserve"> Ведь</w:t>
      </w:r>
      <w:r w:rsidR="006B7712">
        <w:rPr>
          <w:rFonts w:ascii="Times New Roman" w:hAnsi="Times New Roman" w:cs="Times New Roman"/>
          <w:sz w:val="28"/>
          <w:szCs w:val="28"/>
        </w:rPr>
        <w:t>,</w:t>
      </w:r>
      <w:r w:rsidRPr="006B7712">
        <w:rPr>
          <w:rFonts w:ascii="Times New Roman" w:hAnsi="Times New Roman" w:cs="Times New Roman"/>
          <w:sz w:val="28"/>
          <w:szCs w:val="28"/>
        </w:rPr>
        <w:t xml:space="preserve"> помогая другому</w:t>
      </w:r>
      <w:r w:rsidR="006B7712">
        <w:rPr>
          <w:rFonts w:ascii="Times New Roman" w:hAnsi="Times New Roman" w:cs="Times New Roman"/>
          <w:sz w:val="28"/>
          <w:szCs w:val="28"/>
        </w:rPr>
        <w:t>,</w:t>
      </w:r>
      <w:r w:rsidRPr="006B7712">
        <w:rPr>
          <w:rFonts w:ascii="Times New Roman" w:hAnsi="Times New Roman" w:cs="Times New Roman"/>
          <w:sz w:val="28"/>
          <w:szCs w:val="28"/>
        </w:rPr>
        <w:t xml:space="preserve"> мы помогаем себе.</w:t>
      </w:r>
    </w:p>
    <w:p w:rsidR="008E767B" w:rsidRPr="006B7712" w:rsidRDefault="00CD3C9A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Именно это мы хотим донести до ребят из нашего детского сада…</w:t>
      </w:r>
      <w:r w:rsidR="009E67B2" w:rsidRPr="006B7712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6B7712">
        <w:rPr>
          <w:rFonts w:ascii="Times New Roman" w:hAnsi="Times New Roman" w:cs="Times New Roman"/>
          <w:sz w:val="28"/>
          <w:szCs w:val="28"/>
        </w:rPr>
        <w:t>Дети, видящие добро с детства, будут стремиться делать его на протяжении всей жизни.</w:t>
      </w:r>
    </w:p>
    <w:p w:rsidR="00785A34" w:rsidRPr="006B7712" w:rsidRDefault="00785A34" w:rsidP="006B7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12"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sectPr w:rsidR="00785A34" w:rsidRPr="006B7712" w:rsidSect="006B771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BE" w:rsidRDefault="002C2EBE" w:rsidP="006B7712">
      <w:pPr>
        <w:spacing w:after="0" w:line="240" w:lineRule="auto"/>
      </w:pPr>
      <w:r>
        <w:separator/>
      </w:r>
    </w:p>
  </w:endnote>
  <w:endnote w:type="continuationSeparator" w:id="0">
    <w:p w:rsidR="002C2EBE" w:rsidRDefault="002C2EBE" w:rsidP="006B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44110"/>
      <w:docPartObj>
        <w:docPartGallery w:val="Page Numbers (Bottom of Page)"/>
        <w:docPartUnique/>
      </w:docPartObj>
    </w:sdtPr>
    <w:sdtEndPr/>
    <w:sdtContent>
      <w:p w:rsidR="006B7712" w:rsidRDefault="00E019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712" w:rsidRDefault="006B77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BE" w:rsidRDefault="002C2EBE" w:rsidP="006B7712">
      <w:pPr>
        <w:spacing w:after="0" w:line="240" w:lineRule="auto"/>
      </w:pPr>
      <w:r>
        <w:separator/>
      </w:r>
    </w:p>
  </w:footnote>
  <w:footnote w:type="continuationSeparator" w:id="0">
    <w:p w:rsidR="002C2EBE" w:rsidRDefault="002C2EBE" w:rsidP="006B7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DD"/>
    <w:rsid w:val="00211659"/>
    <w:rsid w:val="00241BA1"/>
    <w:rsid w:val="002C2EBE"/>
    <w:rsid w:val="005F01DD"/>
    <w:rsid w:val="006679D7"/>
    <w:rsid w:val="00690453"/>
    <w:rsid w:val="006B7712"/>
    <w:rsid w:val="0076063C"/>
    <w:rsid w:val="00785A34"/>
    <w:rsid w:val="008E767B"/>
    <w:rsid w:val="009E67B2"/>
    <w:rsid w:val="00A42771"/>
    <w:rsid w:val="00C3277F"/>
    <w:rsid w:val="00CD1E45"/>
    <w:rsid w:val="00CD3C9A"/>
    <w:rsid w:val="00E019CE"/>
    <w:rsid w:val="00E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8253-897E-4507-A6E2-6449D5E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7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712"/>
  </w:style>
  <w:style w:type="paragraph" w:styleId="a6">
    <w:name w:val="footer"/>
    <w:basedOn w:val="a"/>
    <w:link w:val="a7"/>
    <w:uiPriority w:val="99"/>
    <w:unhideWhenUsed/>
    <w:rsid w:val="006B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Шадров</dc:creator>
  <cp:lastModifiedBy>Учетная запись Майкрософт</cp:lastModifiedBy>
  <cp:revision>3</cp:revision>
  <dcterms:created xsi:type="dcterms:W3CDTF">2019-05-27T05:59:00Z</dcterms:created>
  <dcterms:modified xsi:type="dcterms:W3CDTF">2022-09-14T09:31:00Z</dcterms:modified>
</cp:coreProperties>
</file>