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01" w:tblpY="-284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65"/>
        <w:gridCol w:w="365"/>
        <w:gridCol w:w="354"/>
        <w:gridCol w:w="440"/>
        <w:gridCol w:w="354"/>
        <w:gridCol w:w="365"/>
        <w:gridCol w:w="335"/>
        <w:gridCol w:w="495"/>
        <w:gridCol w:w="334"/>
        <w:gridCol w:w="440"/>
        <w:gridCol w:w="384"/>
        <w:gridCol w:w="440"/>
        <w:gridCol w:w="440"/>
        <w:gridCol w:w="334"/>
        <w:gridCol w:w="322"/>
        <w:gridCol w:w="440"/>
        <w:gridCol w:w="440"/>
        <w:gridCol w:w="440"/>
        <w:gridCol w:w="335"/>
        <w:gridCol w:w="335"/>
        <w:gridCol w:w="332"/>
        <w:gridCol w:w="440"/>
        <w:gridCol w:w="335"/>
        <w:gridCol w:w="321"/>
      </w:tblGrid>
      <w:tr w:rsidR="00496E5E" w:rsidTr="00264AE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1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м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г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я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11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left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15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у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т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у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ц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я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14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18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ь</w:t>
            </w:r>
          </w:p>
        </w:tc>
      </w:tr>
      <w:tr w:rsidR="00496E5E" w:rsidTr="00264AE3">
        <w:trPr>
          <w:trHeight w:val="286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3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г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>
            <w:r>
              <w:t>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в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8.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т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4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м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м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10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в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left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86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7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т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ч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left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19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з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left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т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б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м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>
            <w:r>
              <w:t>12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г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9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г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86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л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я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з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5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э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я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г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>
            <w:r>
              <w:t>20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т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в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17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т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с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ц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я</w:t>
            </w:r>
          </w:p>
        </w:tc>
      </w:tr>
      <w:tr w:rsidR="00496E5E" w:rsidTr="00264AE3">
        <w:trPr>
          <w:trHeight w:val="286"/>
        </w:trPr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6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г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ф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я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о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н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ю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</w:tr>
      <w:tr w:rsidR="00496E5E" w:rsidTr="00264AE3">
        <w:trPr>
          <w:trHeight w:val="274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и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>
            <w:r>
              <w:t>16.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б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у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к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в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96E5E" w:rsidRDefault="00496E5E" w:rsidP="00264AE3">
            <w:r>
              <w:t>а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E5E" w:rsidRDefault="00496E5E" w:rsidP="00264AE3">
            <w:r>
              <w:t>з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</w:tr>
      <w:tr w:rsidR="00496E5E" w:rsidTr="00264AE3">
        <w:trPr>
          <w:trHeight w:val="286"/>
        </w:trPr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96E5E" w:rsidRDefault="00496E5E" w:rsidP="00264AE3">
            <w:r>
              <w:t>е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  <w:tc>
          <w:tcPr>
            <w:tcW w:w="0" w:type="auto"/>
          </w:tcPr>
          <w:p w:rsidR="00496E5E" w:rsidRDefault="00496E5E" w:rsidP="00264AE3"/>
        </w:tc>
      </w:tr>
    </w:tbl>
    <w:p w:rsidR="00A07999" w:rsidRDefault="00A07999" w:rsidP="00A07999"/>
    <w:p w:rsidR="00A07999" w:rsidRDefault="00A07999" w:rsidP="00A07999"/>
    <w:p w:rsidR="00A07999" w:rsidRDefault="00A07999" w:rsidP="00A07999"/>
    <w:p w:rsidR="00A07999" w:rsidRDefault="00A07999" w:rsidP="00A07999"/>
    <w:p w:rsidR="00A07999" w:rsidRDefault="00A07999" w:rsidP="00A07999"/>
    <w:p w:rsidR="00A07999" w:rsidRDefault="00A07999" w:rsidP="00A07999"/>
    <w:p w:rsidR="00A07999" w:rsidRDefault="00A07999" w:rsidP="00A07999"/>
    <w:p w:rsidR="00A07999" w:rsidRDefault="00A07999" w:rsidP="00A07999"/>
    <w:tbl>
      <w:tblPr>
        <w:tblStyle w:val="a3"/>
        <w:tblpPr w:leftFromText="180" w:rightFromText="180" w:vertAnchor="text" w:horzAnchor="page" w:tblpX="601" w:tblpY="-284"/>
        <w:tblW w:w="3181" w:type="pct"/>
        <w:tblLook w:val="04A0" w:firstRow="1" w:lastRow="0" w:firstColumn="1" w:lastColumn="0" w:noHBand="0" w:noVBand="1"/>
      </w:tblPr>
      <w:tblGrid>
        <w:gridCol w:w="328"/>
        <w:gridCol w:w="328"/>
        <w:gridCol w:w="337"/>
        <w:gridCol w:w="313"/>
        <w:gridCol w:w="282"/>
        <w:gridCol w:w="440"/>
        <w:gridCol w:w="307"/>
        <w:gridCol w:w="339"/>
        <w:gridCol w:w="328"/>
        <w:gridCol w:w="495"/>
        <w:gridCol w:w="309"/>
        <w:gridCol w:w="440"/>
        <w:gridCol w:w="384"/>
        <w:gridCol w:w="440"/>
        <w:gridCol w:w="440"/>
        <w:gridCol w:w="309"/>
        <w:gridCol w:w="297"/>
        <w:gridCol w:w="440"/>
        <w:gridCol w:w="440"/>
        <w:gridCol w:w="440"/>
        <w:gridCol w:w="310"/>
        <w:gridCol w:w="310"/>
        <w:gridCol w:w="308"/>
        <w:gridCol w:w="440"/>
        <w:gridCol w:w="310"/>
        <w:gridCol w:w="293"/>
      </w:tblGrid>
      <w:tr w:rsidR="00FF7587" w:rsidTr="00FF7587">
        <w:trPr>
          <w:trHeight w:val="267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</w:tcBorders>
          </w:tcPr>
          <w:p w:rsidR="00A214AD" w:rsidRDefault="00A214AD" w:rsidP="00A214AD"/>
        </w:tc>
        <w:tc>
          <w:tcPr>
            <w:tcW w:w="228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63" w:type="pct"/>
          </w:tcPr>
          <w:p w:rsidR="00A214AD" w:rsidRDefault="00A214AD" w:rsidP="00A214AD"/>
        </w:tc>
        <w:tc>
          <w:tcPr>
            <w:tcW w:w="228" w:type="pct"/>
          </w:tcPr>
          <w:p w:rsidR="00A214AD" w:rsidRDefault="00A214AD" w:rsidP="00A214AD"/>
        </w:tc>
        <w:tc>
          <w:tcPr>
            <w:tcW w:w="228" w:type="pct"/>
          </w:tcPr>
          <w:p w:rsidR="00A214AD" w:rsidRDefault="00A214AD" w:rsidP="00A214AD"/>
        </w:tc>
        <w:tc>
          <w:tcPr>
            <w:tcW w:w="228" w:type="pct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69" w:type="pct"/>
            <w:tcBorders>
              <w:bottom w:val="single" w:sz="4" w:space="0" w:color="auto"/>
            </w:tcBorders>
          </w:tcPr>
          <w:p w:rsidR="00A214AD" w:rsidRDefault="00A214AD" w:rsidP="00A214AD"/>
        </w:tc>
        <w:tc>
          <w:tcPr>
            <w:tcW w:w="228" w:type="pct"/>
            <w:tcBorders>
              <w:bottom w:val="single" w:sz="4" w:space="0" w:color="auto"/>
            </w:tcBorders>
          </w:tcPr>
          <w:p w:rsidR="00A214AD" w:rsidRDefault="00A214AD" w:rsidP="00A214AD"/>
        </w:tc>
        <w:tc>
          <w:tcPr>
            <w:tcW w:w="170" w:type="pct"/>
            <w:tcBorders>
              <w:bottom w:val="single" w:sz="4" w:space="0" w:color="auto"/>
            </w:tcBorders>
          </w:tcPr>
          <w:p w:rsidR="00A214AD" w:rsidRDefault="00A214AD" w:rsidP="00A214AD"/>
        </w:tc>
        <w:tc>
          <w:tcPr>
            <w:tcW w:w="164" w:type="pct"/>
            <w:tcBorders>
              <w:bottom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</w:t>
            </w: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11</w:t>
            </w: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</w:tcBorders>
          </w:tcPr>
          <w:p w:rsidR="00A214AD" w:rsidRDefault="00A214AD" w:rsidP="00A214AD"/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15</w:t>
            </w:r>
          </w:p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14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022ABB" w:rsidP="00A214AD">
            <w:r>
              <w:t>18</w:t>
            </w: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79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3</w:t>
            </w: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96E5E" w:rsidRDefault="00496E5E" w:rsidP="00A214AD"/>
        </w:tc>
        <w:tc>
          <w:tcPr>
            <w:tcW w:w="156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13</w:t>
            </w:r>
          </w:p>
        </w:tc>
        <w:tc>
          <w:tcPr>
            <w:tcW w:w="16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8.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  <w:tcBorders>
              <w:right w:val="thinThickSmallGap" w:sz="24" w:space="0" w:color="auto"/>
            </w:tcBorders>
          </w:tcPr>
          <w:p w:rsidR="00A214AD" w:rsidRDefault="00A214AD" w:rsidP="00A214AD">
            <w: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10</w:t>
            </w:r>
          </w:p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79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7</w:t>
            </w: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022ABB" w:rsidP="00A214AD">
            <w:r>
              <w:t>19</w:t>
            </w: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12</w:t>
            </w:r>
          </w:p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9</w:t>
            </w:r>
          </w:p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79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single" w:sz="4" w:space="0" w:color="auto"/>
              <w:lef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5</w:t>
            </w: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022ABB" w:rsidP="00A214AD">
            <w:r>
              <w:t>20</w:t>
            </w:r>
          </w:p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</w:tcPr>
          <w:p w:rsidR="00A214AD" w:rsidRDefault="00A214AD" w:rsidP="00A214AD"/>
        </w:tc>
        <w:tc>
          <w:tcPr>
            <w:tcW w:w="18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17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79"/>
        </w:trPr>
        <w:tc>
          <w:tcPr>
            <w:tcW w:w="170" w:type="pct"/>
            <w:tcBorders>
              <w:right w:val="thinThickSmallGap" w:sz="24" w:space="0" w:color="auto"/>
            </w:tcBorders>
          </w:tcPr>
          <w:p w:rsidR="00A214AD" w:rsidRDefault="00A214AD" w:rsidP="00A214AD">
            <w:r>
              <w:t>6</w:t>
            </w: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</w:tcPr>
          <w:p w:rsidR="00A214AD" w:rsidRDefault="00A214AD" w:rsidP="00A214AD"/>
        </w:tc>
        <w:tc>
          <w:tcPr>
            <w:tcW w:w="18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  <w:tcBorders>
              <w:left w:val="thinThickSmallGap" w:sz="24" w:space="0" w:color="auto"/>
            </w:tcBorders>
          </w:tcPr>
          <w:p w:rsidR="00A214AD" w:rsidRDefault="00A214AD" w:rsidP="00A214AD"/>
        </w:tc>
      </w:tr>
      <w:tr w:rsidR="00FF7587" w:rsidTr="00FF7587">
        <w:trPr>
          <w:trHeight w:val="267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>
            <w:r>
              <w:t>16.</w:t>
            </w: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</w:tcPr>
          <w:p w:rsidR="00A214AD" w:rsidRDefault="00A214AD" w:rsidP="00A214AD"/>
        </w:tc>
      </w:tr>
      <w:tr w:rsidR="00FF7587" w:rsidTr="00FF7587">
        <w:trPr>
          <w:trHeight w:val="279"/>
        </w:trPr>
        <w:tc>
          <w:tcPr>
            <w:tcW w:w="170" w:type="pct"/>
          </w:tcPr>
          <w:p w:rsidR="00A214AD" w:rsidRDefault="00A214AD" w:rsidP="00A214AD"/>
        </w:tc>
        <w:tc>
          <w:tcPr>
            <w:tcW w:w="170" w:type="pct"/>
          </w:tcPr>
          <w:p w:rsidR="00A214AD" w:rsidRDefault="00A214AD" w:rsidP="00A214AD"/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56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8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56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9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3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9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228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70" w:type="pct"/>
            <w:shd w:val="clear" w:color="auto" w:fill="FFFFFF" w:themeFill="background1"/>
          </w:tcPr>
          <w:p w:rsidR="00A214AD" w:rsidRDefault="00A214AD" w:rsidP="00A214AD"/>
        </w:tc>
        <w:tc>
          <w:tcPr>
            <w:tcW w:w="164" w:type="pct"/>
          </w:tcPr>
          <w:p w:rsidR="00A214AD" w:rsidRDefault="00A214AD" w:rsidP="00A214AD"/>
        </w:tc>
      </w:tr>
    </w:tbl>
    <w:p w:rsidR="00FF7587" w:rsidRDefault="00FF7587" w:rsidP="00FF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по теме </w:t>
      </w:r>
    </w:p>
    <w:p w:rsidR="00FF7587" w:rsidRDefault="00FF7587" w:rsidP="00FF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F7587" w:rsidSect="00A214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«Разделы науки о русском языке»</w:t>
      </w:r>
    </w:p>
    <w:p w:rsidR="00FF7587" w:rsidRDefault="00FF7587" w:rsidP="00022ABB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F7587" w:rsidSect="00FF7587">
          <w:type w:val="continuous"/>
          <w:pgSz w:w="16838" w:h="11906" w:orient="landscape"/>
          <w:pgMar w:top="850" w:right="1134" w:bottom="142" w:left="1134" w:header="708" w:footer="708" w:gutter="0"/>
          <w:cols w:num="3" w:space="708"/>
          <w:docGrid w:linePitch="360"/>
        </w:sectPr>
      </w:pPr>
    </w:p>
    <w:p w:rsidR="00FF7587" w:rsidRDefault="00FF7587" w:rsidP="00022A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7587" w:rsidRDefault="00FF7587" w:rsidP="00022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</w:t>
      </w:r>
      <w:proofErr w:type="gramStart"/>
      <w:r>
        <w:rPr>
          <w:rFonts w:ascii="Times New Roman" w:hAnsi="Times New Roman" w:cs="Times New Roman"/>
          <w:b/>
        </w:rPr>
        <w:t>,И</w:t>
      </w:r>
      <w:proofErr w:type="gramEnd"/>
      <w:r>
        <w:rPr>
          <w:rFonts w:ascii="Times New Roman" w:hAnsi="Times New Roman" w:cs="Times New Roman"/>
          <w:b/>
        </w:rPr>
        <w:t>_____________________________№ группы________</w:t>
      </w:r>
    </w:p>
    <w:p w:rsidR="00916798" w:rsidRPr="00FF7587" w:rsidRDefault="00A214AD" w:rsidP="00FF7587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FF7587">
        <w:rPr>
          <w:rFonts w:ascii="Times New Roman" w:hAnsi="Times New Roman" w:cs="Times New Roman"/>
          <w:b/>
        </w:rPr>
        <w:t xml:space="preserve">По вертикали: </w:t>
      </w:r>
    </w:p>
    <w:p w:rsidR="00FF7587" w:rsidRDefault="00A214AD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2.</w:t>
      </w:r>
      <w:r w:rsidR="00022ABB" w:rsidRPr="00FF7587">
        <w:rPr>
          <w:rFonts w:ascii="Times New Roman" w:hAnsi="Times New Roman" w:cs="Times New Roman"/>
        </w:rPr>
        <w:t>Наука, изучающая языки мира (современные и древние).</w:t>
      </w:r>
    </w:p>
    <w:p w:rsidR="008C0CD9" w:rsidRPr="00FF7587" w:rsidRDefault="00A214AD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3. Раздел, изучающий способы образования слов</w:t>
      </w:r>
      <w:r w:rsidR="00916798" w:rsidRPr="00FF7587">
        <w:rPr>
          <w:rFonts w:ascii="Times New Roman" w:hAnsi="Times New Roman" w:cs="Times New Roman"/>
        </w:rPr>
        <w:t>.</w:t>
      </w:r>
    </w:p>
    <w:p w:rsidR="00A214AD" w:rsidRPr="00FF7587" w:rsidRDefault="00FF7587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6798" w:rsidRPr="00FF7587">
        <w:rPr>
          <w:rFonts w:ascii="Times New Roman" w:hAnsi="Times New Roman" w:cs="Times New Roman"/>
        </w:rPr>
        <w:t>. Раздел, изучающий устойчивые выражения.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11. Раздел, изучающий все слова в языке.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12. Раздел, изучающий звуки речи.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13. Как иначе можно назвать звук?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14. Словарный состав языка – это…</w:t>
      </w:r>
    </w:p>
    <w:p w:rsidR="00916798" w:rsidRPr="00FF7587" w:rsidRDefault="00022ABB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19. Раздел, изучающий стили речи.</w:t>
      </w:r>
    </w:p>
    <w:p w:rsidR="00022ABB" w:rsidRPr="00FF7587" w:rsidRDefault="00022ABB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20. «Что», «и», «потому что» какой частью речи являются?</w:t>
      </w:r>
    </w:p>
    <w:p w:rsidR="00022ABB" w:rsidRPr="00FF7587" w:rsidRDefault="00022ABB" w:rsidP="0002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4AD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587">
        <w:rPr>
          <w:rFonts w:ascii="Times New Roman" w:hAnsi="Times New Roman" w:cs="Times New Roman"/>
          <w:b/>
        </w:rPr>
        <w:t>По горизонтали:</w:t>
      </w:r>
    </w:p>
    <w:p w:rsidR="00916798" w:rsidRPr="00FF7587" w:rsidRDefault="00916798" w:rsidP="00022AB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1.Раздел, изучающий части речи.</w:t>
      </w:r>
    </w:p>
    <w:p w:rsidR="00A214AD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4. Раздел, изучающий состав слова.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5. Раздел, изучающий правильное произношение слов.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6.Раздел, изучающий написание букв.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7. Один из знаков конца предложения – это…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8. Раздел, изучающий связь слов в предложении.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9. Раздел, изучающий правильное написание слов.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15. Раздел, изучающий постановку знаков препинания.</w:t>
      </w:r>
    </w:p>
    <w:p w:rsidR="00916798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16. На письме звук обозначается…(чем?)</w:t>
      </w:r>
    </w:p>
    <w:p w:rsidR="00A214AD" w:rsidRPr="00FF7587" w:rsidRDefault="00916798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587">
        <w:rPr>
          <w:rFonts w:ascii="Times New Roman" w:hAnsi="Times New Roman" w:cs="Times New Roman"/>
        </w:rPr>
        <w:t>17. Запись звучащего слова специальными значками называется… (как?)</w:t>
      </w:r>
    </w:p>
    <w:p w:rsidR="00022ABB" w:rsidRPr="00FF7587" w:rsidRDefault="00FF7587" w:rsidP="00022A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2ABB" w:rsidRPr="00FF7587">
        <w:rPr>
          <w:rFonts w:ascii="Times New Roman" w:hAnsi="Times New Roman" w:cs="Times New Roman"/>
        </w:rPr>
        <w:t>18. В этой части слова заключен смысл всего слова.</w:t>
      </w:r>
    </w:p>
    <w:p w:rsidR="00FF7587" w:rsidRDefault="00FF7587" w:rsidP="00022ABB">
      <w:pPr>
        <w:sectPr w:rsidR="00FF7587" w:rsidSect="00FF7587">
          <w:type w:val="continuous"/>
          <w:pgSz w:w="16838" w:h="11906" w:orient="landscape"/>
          <w:pgMar w:top="142" w:right="1134" w:bottom="0" w:left="1134" w:header="708" w:footer="708" w:gutter="0"/>
          <w:cols w:num="2" w:space="708"/>
          <w:docGrid w:linePitch="360"/>
        </w:sectPr>
      </w:pPr>
    </w:p>
    <w:p w:rsidR="00A214AD" w:rsidRPr="00A8158D" w:rsidRDefault="00A214AD" w:rsidP="00022ABB"/>
    <w:sectPr w:rsidR="00A214AD" w:rsidRPr="00A8158D" w:rsidSect="00FF7587">
      <w:type w:val="continuous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DD"/>
    <w:multiLevelType w:val="hybridMultilevel"/>
    <w:tmpl w:val="570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921"/>
    <w:multiLevelType w:val="hybridMultilevel"/>
    <w:tmpl w:val="D6C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C49BB"/>
    <w:multiLevelType w:val="hybridMultilevel"/>
    <w:tmpl w:val="FF22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9"/>
    <w:rsid w:val="00022ABB"/>
    <w:rsid w:val="00233A1C"/>
    <w:rsid w:val="004763EC"/>
    <w:rsid w:val="00496E5E"/>
    <w:rsid w:val="008C0CD9"/>
    <w:rsid w:val="00916798"/>
    <w:rsid w:val="00A07999"/>
    <w:rsid w:val="00A214AD"/>
    <w:rsid w:val="00A8158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999"/>
  </w:style>
  <w:style w:type="table" w:styleId="a3">
    <w:name w:val="Table Grid"/>
    <w:basedOn w:val="a1"/>
    <w:uiPriority w:val="59"/>
    <w:rsid w:val="00A0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999"/>
  </w:style>
  <w:style w:type="table" w:styleId="a3">
    <w:name w:val="Table Grid"/>
    <w:basedOn w:val="a1"/>
    <w:uiPriority w:val="59"/>
    <w:rsid w:val="00A0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2024-01-24T16:45:00Z</dcterms:created>
  <dcterms:modified xsi:type="dcterms:W3CDTF">2024-01-24T16:45:00Z</dcterms:modified>
</cp:coreProperties>
</file>