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52F" w:rsidRPr="005E0A5B" w:rsidRDefault="0057352F" w:rsidP="00097A60">
      <w:pPr>
        <w:spacing w:line="360" w:lineRule="auto"/>
        <w:jc w:val="center"/>
      </w:pPr>
    </w:p>
    <w:p w:rsidR="00F05670" w:rsidRDefault="00F05670" w:rsidP="00F05670">
      <w:pPr>
        <w:tabs>
          <w:tab w:val="left" w:pos="4485"/>
        </w:tabs>
        <w:spacing w:line="360" w:lineRule="auto"/>
        <w:jc w:val="both"/>
        <w:rPr>
          <w:color w:val="000000"/>
          <w:sz w:val="28"/>
          <w:szCs w:val="28"/>
        </w:rPr>
      </w:pPr>
    </w:p>
    <w:p w:rsidR="00F05670" w:rsidRPr="00D63071" w:rsidRDefault="00F05670" w:rsidP="00F05670">
      <w:pPr>
        <w:tabs>
          <w:tab w:val="left" w:pos="4485"/>
        </w:tabs>
        <w:spacing w:line="360" w:lineRule="auto"/>
        <w:jc w:val="both"/>
        <w:rPr>
          <w:b/>
          <w:sz w:val="28"/>
          <w:szCs w:val="28"/>
        </w:rPr>
      </w:pPr>
      <w:r w:rsidRPr="007A0C25">
        <w:rPr>
          <w:color w:val="000000"/>
          <w:sz w:val="28"/>
          <w:szCs w:val="28"/>
        </w:rPr>
        <w:t>Содержание</w:t>
      </w:r>
      <w:r w:rsidRPr="00D63071">
        <w:rPr>
          <w:b/>
          <w:sz w:val="28"/>
          <w:szCs w:val="28"/>
        </w:rPr>
        <w:t xml:space="preserve"> </w:t>
      </w:r>
    </w:p>
    <w:p w:rsidR="00F05670" w:rsidRPr="007A0C25" w:rsidRDefault="00F05670" w:rsidP="00F05670">
      <w:pPr>
        <w:tabs>
          <w:tab w:val="left" w:pos="4485"/>
        </w:tabs>
        <w:spacing w:line="360" w:lineRule="auto"/>
        <w:jc w:val="both"/>
        <w:rPr>
          <w:sz w:val="28"/>
          <w:szCs w:val="28"/>
        </w:rPr>
      </w:pPr>
      <w:r>
        <w:rPr>
          <w:sz w:val="28"/>
          <w:szCs w:val="28"/>
        </w:rPr>
        <w:t xml:space="preserve">1. </w:t>
      </w:r>
      <w:r w:rsidRPr="007A0C25">
        <w:rPr>
          <w:sz w:val="28"/>
          <w:szCs w:val="28"/>
        </w:rPr>
        <w:t>Пояснительная записка………………………………………………………3</w:t>
      </w:r>
    </w:p>
    <w:p w:rsidR="00F05670" w:rsidRPr="00D63071" w:rsidRDefault="00F05670" w:rsidP="00F05670">
      <w:pPr>
        <w:pStyle w:val="ad"/>
        <w:tabs>
          <w:tab w:val="left" w:pos="4485"/>
        </w:tabs>
        <w:spacing w:line="360" w:lineRule="auto"/>
        <w:ind w:left="0"/>
        <w:jc w:val="both"/>
        <w:rPr>
          <w:sz w:val="28"/>
          <w:szCs w:val="28"/>
        </w:rPr>
      </w:pPr>
      <w:r>
        <w:rPr>
          <w:sz w:val="28"/>
          <w:szCs w:val="28"/>
        </w:rPr>
        <w:t xml:space="preserve"> 2. </w:t>
      </w:r>
      <w:r w:rsidRPr="00D63071">
        <w:rPr>
          <w:sz w:val="28"/>
          <w:szCs w:val="28"/>
        </w:rPr>
        <w:t>Структурно-логическая схема занятия…………………………………….</w:t>
      </w:r>
      <w:r w:rsidR="003E4228">
        <w:rPr>
          <w:sz w:val="28"/>
          <w:szCs w:val="28"/>
        </w:rPr>
        <w:t>7</w:t>
      </w:r>
    </w:p>
    <w:p w:rsidR="00F05670" w:rsidRPr="00D63071" w:rsidRDefault="00F05670" w:rsidP="00F05670">
      <w:pPr>
        <w:pStyle w:val="ad"/>
        <w:tabs>
          <w:tab w:val="left" w:pos="4485"/>
        </w:tabs>
        <w:spacing w:line="360" w:lineRule="auto"/>
        <w:ind w:left="0"/>
        <w:jc w:val="both"/>
        <w:rPr>
          <w:sz w:val="28"/>
          <w:szCs w:val="28"/>
        </w:rPr>
      </w:pPr>
      <w:r>
        <w:rPr>
          <w:sz w:val="28"/>
          <w:szCs w:val="28"/>
        </w:rPr>
        <w:t xml:space="preserve"> 3. </w:t>
      </w:r>
      <w:r w:rsidRPr="00D63071">
        <w:rPr>
          <w:sz w:val="28"/>
          <w:szCs w:val="28"/>
        </w:rPr>
        <w:t>Приложение А. Контрольные вопросы для фронтального опроса………</w:t>
      </w:r>
      <w:r w:rsidR="003E4228">
        <w:rPr>
          <w:sz w:val="28"/>
          <w:szCs w:val="28"/>
        </w:rPr>
        <w:t>9</w:t>
      </w:r>
    </w:p>
    <w:p w:rsidR="00F05670" w:rsidRPr="00D63071" w:rsidRDefault="00F05670" w:rsidP="00F05670">
      <w:pPr>
        <w:tabs>
          <w:tab w:val="left" w:pos="4485"/>
        </w:tabs>
        <w:spacing w:line="360" w:lineRule="auto"/>
        <w:jc w:val="both"/>
        <w:rPr>
          <w:sz w:val="28"/>
          <w:szCs w:val="28"/>
        </w:rPr>
      </w:pPr>
      <w:r w:rsidRPr="00D63071">
        <w:rPr>
          <w:sz w:val="28"/>
          <w:szCs w:val="28"/>
        </w:rPr>
        <w:t xml:space="preserve"> </w:t>
      </w:r>
      <w:r>
        <w:rPr>
          <w:sz w:val="28"/>
          <w:szCs w:val="28"/>
        </w:rPr>
        <w:t>4</w:t>
      </w:r>
      <w:r w:rsidR="00687834">
        <w:rPr>
          <w:sz w:val="28"/>
          <w:szCs w:val="28"/>
        </w:rPr>
        <w:t xml:space="preserve">. </w:t>
      </w:r>
      <w:r w:rsidRPr="00D63071">
        <w:rPr>
          <w:sz w:val="28"/>
          <w:szCs w:val="28"/>
        </w:rPr>
        <w:t>Приложение Б.</w:t>
      </w:r>
      <w:r>
        <w:rPr>
          <w:sz w:val="28"/>
          <w:szCs w:val="28"/>
        </w:rPr>
        <w:t xml:space="preserve"> Физкультминутка………………………………………</w:t>
      </w:r>
      <w:r w:rsidR="003E4228">
        <w:rPr>
          <w:sz w:val="28"/>
          <w:szCs w:val="28"/>
        </w:rPr>
        <w:t>…</w:t>
      </w:r>
      <w:r>
        <w:rPr>
          <w:sz w:val="28"/>
          <w:szCs w:val="28"/>
        </w:rPr>
        <w:t>11</w:t>
      </w:r>
    </w:p>
    <w:p w:rsidR="00687834" w:rsidRDefault="00F05670" w:rsidP="00F05670">
      <w:pPr>
        <w:tabs>
          <w:tab w:val="left" w:pos="4485"/>
        </w:tabs>
        <w:spacing w:line="360" w:lineRule="auto"/>
        <w:jc w:val="both"/>
        <w:rPr>
          <w:sz w:val="28"/>
          <w:szCs w:val="28"/>
        </w:rPr>
      </w:pPr>
      <w:r>
        <w:rPr>
          <w:sz w:val="28"/>
          <w:szCs w:val="28"/>
        </w:rPr>
        <w:t xml:space="preserve"> 5</w:t>
      </w:r>
      <w:r w:rsidR="00687834">
        <w:rPr>
          <w:sz w:val="28"/>
          <w:szCs w:val="28"/>
        </w:rPr>
        <w:t xml:space="preserve">. </w:t>
      </w:r>
      <w:r w:rsidRPr="00D63071">
        <w:rPr>
          <w:sz w:val="28"/>
          <w:szCs w:val="28"/>
        </w:rPr>
        <w:t>Приложение В.</w:t>
      </w:r>
      <w:r w:rsidR="00687834">
        <w:rPr>
          <w:sz w:val="28"/>
          <w:szCs w:val="28"/>
        </w:rPr>
        <w:t xml:space="preserve"> Таблица</w:t>
      </w:r>
    </w:p>
    <w:p w:rsidR="00F05670" w:rsidRDefault="00687834" w:rsidP="00687834">
      <w:pPr>
        <w:tabs>
          <w:tab w:val="left" w:pos="4485"/>
        </w:tabs>
        <w:spacing w:line="360" w:lineRule="auto"/>
        <w:rPr>
          <w:sz w:val="28"/>
          <w:szCs w:val="28"/>
        </w:rPr>
      </w:pPr>
      <w:r w:rsidRPr="00687834">
        <w:rPr>
          <w:sz w:val="28"/>
          <w:szCs w:val="28"/>
        </w:rPr>
        <w:t>«Формы взаимоотношений между организмами»</w:t>
      </w:r>
      <w:r>
        <w:rPr>
          <w:sz w:val="28"/>
          <w:szCs w:val="28"/>
        </w:rPr>
        <w:t>.</w:t>
      </w:r>
      <w:r w:rsidR="00F05670">
        <w:rPr>
          <w:sz w:val="28"/>
          <w:szCs w:val="28"/>
        </w:rPr>
        <w:t>………...………………..13</w:t>
      </w:r>
    </w:p>
    <w:p w:rsidR="00F05670" w:rsidRPr="00D63071" w:rsidRDefault="00F05670" w:rsidP="00F05670">
      <w:pPr>
        <w:tabs>
          <w:tab w:val="left" w:pos="4485"/>
        </w:tabs>
        <w:spacing w:line="360" w:lineRule="auto"/>
        <w:jc w:val="both"/>
        <w:rPr>
          <w:sz w:val="28"/>
          <w:szCs w:val="28"/>
        </w:rPr>
      </w:pPr>
      <w:r>
        <w:rPr>
          <w:sz w:val="28"/>
          <w:szCs w:val="28"/>
        </w:rPr>
        <w:t xml:space="preserve"> 6. Приложение Г. </w:t>
      </w:r>
      <w:r w:rsidR="00687834">
        <w:rPr>
          <w:sz w:val="28"/>
          <w:szCs w:val="28"/>
        </w:rPr>
        <w:t>Задания по карточкам..</w:t>
      </w:r>
      <w:r w:rsidRPr="00D63071">
        <w:rPr>
          <w:sz w:val="28"/>
          <w:szCs w:val="28"/>
        </w:rPr>
        <w:t>………………………………….</w:t>
      </w:r>
      <w:r w:rsidR="00A67CA5">
        <w:rPr>
          <w:sz w:val="28"/>
          <w:szCs w:val="28"/>
        </w:rPr>
        <w:t>.16</w:t>
      </w:r>
    </w:p>
    <w:p w:rsidR="00F05670" w:rsidRPr="00D63071" w:rsidRDefault="00687834" w:rsidP="00F05670">
      <w:pPr>
        <w:tabs>
          <w:tab w:val="left" w:pos="4485"/>
        </w:tabs>
        <w:spacing w:line="360" w:lineRule="auto"/>
        <w:jc w:val="both"/>
        <w:rPr>
          <w:sz w:val="28"/>
          <w:szCs w:val="28"/>
        </w:rPr>
      </w:pPr>
      <w:r>
        <w:rPr>
          <w:sz w:val="28"/>
          <w:szCs w:val="28"/>
        </w:rPr>
        <w:t xml:space="preserve"> 7. </w:t>
      </w:r>
      <w:r w:rsidR="00F05670" w:rsidRPr="00D63071">
        <w:rPr>
          <w:sz w:val="28"/>
          <w:szCs w:val="28"/>
        </w:rPr>
        <w:t xml:space="preserve">Приложение Д. </w:t>
      </w:r>
      <w:r>
        <w:rPr>
          <w:sz w:val="28"/>
          <w:szCs w:val="28"/>
        </w:rPr>
        <w:t>Текст сообщений…..</w:t>
      </w:r>
      <w:r w:rsidR="00A67CA5">
        <w:rPr>
          <w:sz w:val="28"/>
          <w:szCs w:val="28"/>
        </w:rPr>
        <w:t>…………………………………….20</w:t>
      </w:r>
    </w:p>
    <w:p w:rsidR="00C674E3" w:rsidRDefault="00F05670" w:rsidP="00F05670">
      <w:pPr>
        <w:tabs>
          <w:tab w:val="left" w:pos="4485"/>
        </w:tabs>
        <w:spacing w:line="360" w:lineRule="auto"/>
        <w:jc w:val="both"/>
        <w:rPr>
          <w:sz w:val="28"/>
          <w:szCs w:val="28"/>
        </w:rPr>
      </w:pPr>
      <w:r>
        <w:rPr>
          <w:sz w:val="28"/>
          <w:szCs w:val="28"/>
        </w:rPr>
        <w:t xml:space="preserve"> 8</w:t>
      </w:r>
      <w:r w:rsidR="00C674E3">
        <w:rPr>
          <w:sz w:val="28"/>
          <w:szCs w:val="28"/>
        </w:rPr>
        <w:t xml:space="preserve">. </w:t>
      </w:r>
      <w:r w:rsidRPr="00D63071">
        <w:rPr>
          <w:sz w:val="28"/>
          <w:szCs w:val="28"/>
        </w:rPr>
        <w:t>Приложение</w:t>
      </w:r>
      <w:r>
        <w:rPr>
          <w:sz w:val="28"/>
          <w:szCs w:val="28"/>
        </w:rPr>
        <w:t xml:space="preserve"> Е. </w:t>
      </w:r>
      <w:r w:rsidR="00C674E3" w:rsidRPr="00D63071">
        <w:rPr>
          <w:sz w:val="28"/>
          <w:szCs w:val="28"/>
        </w:rPr>
        <w:t>Те</w:t>
      </w:r>
      <w:r w:rsidR="00C674E3">
        <w:rPr>
          <w:sz w:val="28"/>
          <w:szCs w:val="28"/>
        </w:rPr>
        <w:t>кущий срез знаний……………………………………</w:t>
      </w:r>
      <w:r w:rsidR="00A67CA5">
        <w:rPr>
          <w:sz w:val="28"/>
          <w:szCs w:val="28"/>
        </w:rPr>
        <w:t>.26</w:t>
      </w:r>
    </w:p>
    <w:p w:rsidR="00F05670" w:rsidRPr="00D63071" w:rsidRDefault="00C674E3" w:rsidP="00F05670">
      <w:pPr>
        <w:tabs>
          <w:tab w:val="left" w:pos="4485"/>
        </w:tabs>
        <w:spacing w:line="360" w:lineRule="auto"/>
        <w:jc w:val="both"/>
        <w:rPr>
          <w:sz w:val="28"/>
          <w:szCs w:val="28"/>
        </w:rPr>
      </w:pPr>
      <w:r>
        <w:rPr>
          <w:sz w:val="28"/>
          <w:szCs w:val="28"/>
        </w:rPr>
        <w:t xml:space="preserve"> 9. </w:t>
      </w:r>
      <w:r w:rsidRPr="00D63071">
        <w:rPr>
          <w:sz w:val="28"/>
          <w:szCs w:val="28"/>
        </w:rPr>
        <w:t xml:space="preserve">Приложение Ж. </w:t>
      </w:r>
      <w:r w:rsidR="00A67CA5">
        <w:rPr>
          <w:sz w:val="28"/>
          <w:szCs w:val="28"/>
        </w:rPr>
        <w:t>Рефлексия………………………………………………..30</w:t>
      </w:r>
    </w:p>
    <w:p w:rsidR="00F05670" w:rsidRPr="00D63071" w:rsidRDefault="00F05670" w:rsidP="00F05670">
      <w:pPr>
        <w:tabs>
          <w:tab w:val="left" w:pos="4485"/>
        </w:tabs>
        <w:spacing w:line="360" w:lineRule="auto"/>
        <w:jc w:val="both"/>
        <w:rPr>
          <w:sz w:val="28"/>
          <w:szCs w:val="28"/>
        </w:rPr>
      </w:pPr>
      <w:r w:rsidRPr="00D63071">
        <w:rPr>
          <w:sz w:val="28"/>
          <w:szCs w:val="28"/>
        </w:rPr>
        <w:t xml:space="preserve"> </w:t>
      </w:r>
      <w:r w:rsidR="00C674E3">
        <w:rPr>
          <w:sz w:val="28"/>
          <w:szCs w:val="28"/>
        </w:rPr>
        <w:t>10. Приложение З</w:t>
      </w:r>
      <w:r w:rsidRPr="00D63071">
        <w:rPr>
          <w:sz w:val="28"/>
          <w:szCs w:val="28"/>
        </w:rPr>
        <w:t>. Оценочный лист……………………………</w:t>
      </w:r>
      <w:r w:rsidR="00A67CA5">
        <w:rPr>
          <w:sz w:val="28"/>
          <w:szCs w:val="28"/>
        </w:rPr>
        <w:t>…………...31</w:t>
      </w:r>
    </w:p>
    <w:p w:rsidR="00F05670" w:rsidRPr="00D63071" w:rsidRDefault="00C674E3" w:rsidP="00F05670">
      <w:pPr>
        <w:tabs>
          <w:tab w:val="left" w:pos="4485"/>
        </w:tabs>
        <w:spacing w:line="360" w:lineRule="auto"/>
        <w:jc w:val="both"/>
        <w:rPr>
          <w:sz w:val="28"/>
          <w:szCs w:val="28"/>
        </w:rPr>
      </w:pPr>
      <w:r>
        <w:rPr>
          <w:sz w:val="28"/>
          <w:szCs w:val="28"/>
        </w:rPr>
        <w:t xml:space="preserve"> 11</w:t>
      </w:r>
      <w:r w:rsidR="00F05670" w:rsidRPr="00D63071">
        <w:rPr>
          <w:sz w:val="28"/>
          <w:szCs w:val="28"/>
        </w:rPr>
        <w:t>. Прилож</w:t>
      </w:r>
      <w:r>
        <w:rPr>
          <w:sz w:val="28"/>
          <w:szCs w:val="28"/>
        </w:rPr>
        <w:t>ение И</w:t>
      </w:r>
      <w:r w:rsidR="00F05670" w:rsidRPr="00D63071">
        <w:rPr>
          <w:sz w:val="28"/>
          <w:szCs w:val="28"/>
        </w:rPr>
        <w:t>. Внеаудиторная самостоятельная работа……………</w:t>
      </w:r>
      <w:r w:rsidR="00A67CA5">
        <w:rPr>
          <w:sz w:val="28"/>
          <w:szCs w:val="28"/>
        </w:rPr>
        <w:t>...32</w:t>
      </w:r>
    </w:p>
    <w:p w:rsidR="00F05670" w:rsidRPr="00D63071" w:rsidRDefault="00C674E3" w:rsidP="00F05670">
      <w:pPr>
        <w:tabs>
          <w:tab w:val="left" w:pos="4485"/>
        </w:tabs>
        <w:spacing w:line="360" w:lineRule="auto"/>
        <w:jc w:val="both"/>
        <w:rPr>
          <w:sz w:val="28"/>
          <w:szCs w:val="28"/>
        </w:rPr>
      </w:pPr>
      <w:r>
        <w:rPr>
          <w:sz w:val="28"/>
          <w:szCs w:val="28"/>
        </w:rPr>
        <w:t xml:space="preserve"> 12. Приложение К</w:t>
      </w:r>
      <w:r w:rsidR="00F05670" w:rsidRPr="00D63071">
        <w:rPr>
          <w:sz w:val="28"/>
          <w:szCs w:val="28"/>
        </w:rPr>
        <w:t>. Список ис</w:t>
      </w:r>
      <w:r w:rsidR="00EE7EE6">
        <w:rPr>
          <w:sz w:val="28"/>
          <w:szCs w:val="28"/>
        </w:rPr>
        <w:t>п</w:t>
      </w:r>
      <w:r w:rsidR="00A67CA5">
        <w:rPr>
          <w:sz w:val="28"/>
          <w:szCs w:val="28"/>
        </w:rPr>
        <w:t>ользованных источников………………….33</w:t>
      </w: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Pr="00D63071" w:rsidRDefault="00F05670" w:rsidP="00F05670">
      <w:pPr>
        <w:tabs>
          <w:tab w:val="left" w:pos="4485"/>
        </w:tabs>
        <w:spacing w:line="360" w:lineRule="auto"/>
        <w:jc w:val="both"/>
        <w:rPr>
          <w:b/>
          <w:sz w:val="28"/>
          <w:szCs w:val="28"/>
        </w:rPr>
      </w:pPr>
    </w:p>
    <w:p w:rsidR="00F05670" w:rsidRDefault="00F05670" w:rsidP="00F05670">
      <w:pPr>
        <w:tabs>
          <w:tab w:val="left" w:pos="4485"/>
        </w:tabs>
        <w:spacing w:line="360" w:lineRule="auto"/>
        <w:jc w:val="center"/>
        <w:rPr>
          <w:b/>
          <w:sz w:val="28"/>
          <w:szCs w:val="28"/>
        </w:rPr>
      </w:pPr>
      <w:r w:rsidRPr="00D63071">
        <w:rPr>
          <w:b/>
          <w:sz w:val="28"/>
          <w:szCs w:val="28"/>
        </w:rPr>
        <w:t>ПОЯСНИТЕЛЬНАЯ ЗАПИСКА</w:t>
      </w:r>
    </w:p>
    <w:p w:rsidR="00F05670" w:rsidRPr="0075651C" w:rsidRDefault="00F05670" w:rsidP="00F05670">
      <w:pPr>
        <w:tabs>
          <w:tab w:val="left" w:pos="4485"/>
        </w:tabs>
        <w:spacing w:line="360" w:lineRule="auto"/>
        <w:jc w:val="center"/>
        <w:rPr>
          <w:b/>
          <w:sz w:val="28"/>
          <w:szCs w:val="28"/>
        </w:rPr>
      </w:pPr>
    </w:p>
    <w:p w:rsidR="00F05670" w:rsidRPr="00D63071" w:rsidRDefault="00F05670" w:rsidP="00F05670">
      <w:pPr>
        <w:spacing w:line="360" w:lineRule="auto"/>
        <w:jc w:val="both"/>
        <w:rPr>
          <w:sz w:val="28"/>
          <w:szCs w:val="28"/>
        </w:rPr>
      </w:pPr>
      <w:r>
        <w:rPr>
          <w:sz w:val="28"/>
          <w:szCs w:val="28"/>
        </w:rPr>
        <w:t xml:space="preserve">     </w:t>
      </w:r>
      <w:r w:rsidRPr="00D63071">
        <w:rPr>
          <w:sz w:val="28"/>
          <w:szCs w:val="28"/>
        </w:rPr>
        <w:t xml:space="preserve">Методическая разработка </w:t>
      </w:r>
      <w:r w:rsidRPr="00D63071">
        <w:rPr>
          <w:spacing w:val="3"/>
          <w:sz w:val="28"/>
          <w:szCs w:val="28"/>
        </w:rPr>
        <w:t xml:space="preserve">практического занятия по теме: </w:t>
      </w:r>
      <w:r>
        <w:rPr>
          <w:sz w:val="28"/>
          <w:szCs w:val="28"/>
        </w:rPr>
        <w:t>«</w:t>
      </w:r>
      <w:r w:rsidRPr="00F05670">
        <w:rPr>
          <w:sz w:val="28"/>
          <w:szCs w:val="28"/>
        </w:rPr>
        <w:t>Формы взаимоотношений между организмами</w:t>
      </w:r>
      <w:r w:rsidRPr="0075651C">
        <w:rPr>
          <w:sz w:val="28"/>
          <w:szCs w:val="28"/>
        </w:rPr>
        <w:t xml:space="preserve">» </w:t>
      </w:r>
      <w:r w:rsidRPr="00D63071">
        <w:rPr>
          <w:sz w:val="28"/>
          <w:szCs w:val="28"/>
        </w:rPr>
        <w:t xml:space="preserve">разработана </w:t>
      </w:r>
      <w:r w:rsidRPr="00D63071">
        <w:rPr>
          <w:color w:val="000000"/>
          <w:spacing w:val="3"/>
          <w:sz w:val="28"/>
          <w:szCs w:val="28"/>
        </w:rPr>
        <w:t>в соответствии с ФГОС СПО</w:t>
      </w:r>
      <w:r w:rsidRPr="00D63071">
        <w:rPr>
          <w:sz w:val="28"/>
          <w:szCs w:val="28"/>
        </w:rPr>
        <w:t xml:space="preserve"> специальности </w:t>
      </w:r>
      <w:r>
        <w:rPr>
          <w:sz w:val="28"/>
          <w:szCs w:val="28"/>
        </w:rPr>
        <w:t xml:space="preserve">34.02.01 </w:t>
      </w:r>
      <w:r w:rsidRPr="00D63071">
        <w:rPr>
          <w:sz w:val="28"/>
          <w:szCs w:val="28"/>
        </w:rPr>
        <w:t>«</w:t>
      </w:r>
      <w:r>
        <w:rPr>
          <w:sz w:val="28"/>
          <w:szCs w:val="28"/>
        </w:rPr>
        <w:t>Сестринское</w:t>
      </w:r>
      <w:r w:rsidRPr="00D63071">
        <w:rPr>
          <w:sz w:val="28"/>
          <w:szCs w:val="28"/>
        </w:rPr>
        <w:t xml:space="preserve"> дело» и рассчитана на одно практическое занятие. </w:t>
      </w:r>
    </w:p>
    <w:p w:rsidR="00F05670" w:rsidRDefault="00F05670" w:rsidP="00F05670">
      <w:pPr>
        <w:spacing w:line="360" w:lineRule="auto"/>
        <w:jc w:val="both"/>
        <w:rPr>
          <w:color w:val="000000"/>
          <w:spacing w:val="3"/>
          <w:sz w:val="28"/>
          <w:szCs w:val="28"/>
          <w:u w:val="single"/>
        </w:rPr>
      </w:pPr>
      <w:r w:rsidRPr="00D63071">
        <w:rPr>
          <w:sz w:val="28"/>
          <w:szCs w:val="28"/>
        </w:rPr>
        <w:t xml:space="preserve">     </w:t>
      </w:r>
      <w:r w:rsidRPr="00D63071">
        <w:rPr>
          <w:color w:val="000000"/>
          <w:spacing w:val="3"/>
          <w:sz w:val="28"/>
          <w:szCs w:val="28"/>
        </w:rPr>
        <w:t xml:space="preserve">Данная тема входит в изучение </w:t>
      </w:r>
      <w:r w:rsidRPr="002616EC">
        <w:rPr>
          <w:color w:val="000000"/>
          <w:spacing w:val="3"/>
          <w:sz w:val="28"/>
          <w:szCs w:val="28"/>
          <w:u w:val="single"/>
        </w:rPr>
        <w:t>ОДБ. 10 Биология</w:t>
      </w:r>
      <w:r>
        <w:rPr>
          <w:color w:val="000000"/>
          <w:spacing w:val="3"/>
          <w:sz w:val="28"/>
          <w:szCs w:val="28"/>
          <w:u w:val="single"/>
        </w:rPr>
        <w:t>.</w:t>
      </w:r>
    </w:p>
    <w:p w:rsidR="00F05670" w:rsidRPr="00D63071" w:rsidRDefault="00F05670" w:rsidP="00F05670">
      <w:pPr>
        <w:spacing w:line="360" w:lineRule="auto"/>
        <w:jc w:val="both"/>
        <w:rPr>
          <w:color w:val="000000"/>
          <w:spacing w:val="3"/>
          <w:sz w:val="28"/>
          <w:szCs w:val="28"/>
        </w:rPr>
      </w:pPr>
      <w:r w:rsidRPr="00D63071">
        <w:rPr>
          <w:color w:val="000000"/>
          <w:spacing w:val="3"/>
          <w:sz w:val="28"/>
          <w:szCs w:val="28"/>
        </w:rPr>
        <w:t xml:space="preserve">     Методическая разработка практического занятия рассчитана на 2 академических часов в соответствии с календарно-тематическим планом программы учебной дисциплины.</w:t>
      </w:r>
    </w:p>
    <w:p w:rsidR="00F05670" w:rsidRPr="00D63071" w:rsidRDefault="00F05670" w:rsidP="00F05670">
      <w:pPr>
        <w:spacing w:line="360" w:lineRule="auto"/>
        <w:jc w:val="both"/>
        <w:rPr>
          <w:i/>
          <w:sz w:val="28"/>
          <w:szCs w:val="28"/>
        </w:rPr>
      </w:pPr>
      <w:r w:rsidRPr="00D63071">
        <w:rPr>
          <w:i/>
          <w:color w:val="000000"/>
          <w:spacing w:val="3"/>
          <w:sz w:val="28"/>
          <w:szCs w:val="28"/>
        </w:rPr>
        <w:t>Актуальность темы:</w:t>
      </w:r>
    </w:p>
    <w:p w:rsidR="00F05670" w:rsidRDefault="00F05670" w:rsidP="00F05670">
      <w:pPr>
        <w:tabs>
          <w:tab w:val="left" w:pos="4485"/>
        </w:tabs>
        <w:spacing w:line="360" w:lineRule="auto"/>
        <w:jc w:val="both"/>
        <w:rPr>
          <w:sz w:val="28"/>
          <w:szCs w:val="28"/>
        </w:rPr>
      </w:pPr>
      <w:r w:rsidRPr="00D63071">
        <w:rPr>
          <w:color w:val="000000"/>
          <w:spacing w:val="3"/>
          <w:sz w:val="28"/>
          <w:szCs w:val="28"/>
        </w:rPr>
        <w:t xml:space="preserve">    </w:t>
      </w:r>
      <w:r w:rsidRPr="00F05670">
        <w:rPr>
          <w:sz w:val="28"/>
          <w:szCs w:val="28"/>
        </w:rPr>
        <w:t>Все организмы, обитающие на нашей планете, находятся во взаимоотношениях между собой. Формы этих взаимоотношений очень разнообразны. Они могут быть позитивными, негативными и нейтральными. Симбиотические отношения приносят пользу обоим организмам. Например, в толстом кишечнике человека обитают кишечные бактерии, которые расщепляют клетчатку пищи и используют освобождающуюся при этом энергию; при этом они образуют некоторые витамины, необходимые человеку. При паразитических взаимоотношениях сохраняется жизнеспособность хозяина как среды обитания и источника пищи для паразита. Паразиты вызывают болезни человека, животных и растений. Например, бычий цепень, печеночный сосальщик поглощают питательные вещества из переваренной пищи или из крови человека и животного, вызывая их ослабление и отравление ядовитыми выделениями. Если у особей имеется один общий ограничивающий источник существования, то возникают конкурентные взаимоотношения. Не возникает конкуренции лишь в том случае, когда виды занимают разные места обитания и ведут разный образ жизни. Нейтральные взаимоотношения не влияют на жизнь особей различных видов. Эти животные могут обитать на одной территории, не влияя друг на друга.</w:t>
      </w:r>
    </w:p>
    <w:p w:rsidR="00F05670" w:rsidRPr="0075651C" w:rsidRDefault="00F05670" w:rsidP="00F05670">
      <w:pPr>
        <w:tabs>
          <w:tab w:val="left" w:pos="4485"/>
        </w:tabs>
        <w:spacing w:line="360" w:lineRule="auto"/>
        <w:jc w:val="both"/>
        <w:rPr>
          <w:color w:val="000000"/>
          <w:spacing w:val="3"/>
          <w:sz w:val="28"/>
          <w:szCs w:val="28"/>
        </w:rPr>
      </w:pPr>
      <w:r>
        <w:rPr>
          <w:sz w:val="28"/>
          <w:szCs w:val="28"/>
        </w:rPr>
        <w:t xml:space="preserve">     </w:t>
      </w:r>
      <w:r w:rsidRPr="00D63071">
        <w:rPr>
          <w:color w:val="000000"/>
          <w:spacing w:val="3"/>
          <w:sz w:val="28"/>
          <w:szCs w:val="28"/>
        </w:rPr>
        <w:t xml:space="preserve">Тип учебного занятия: </w:t>
      </w:r>
      <w:r w:rsidRPr="00D63071">
        <w:rPr>
          <w:sz w:val="28"/>
          <w:szCs w:val="28"/>
        </w:rPr>
        <w:t>практическое занятие.</w:t>
      </w:r>
    </w:p>
    <w:p w:rsidR="003E4228" w:rsidRDefault="00F05670" w:rsidP="00F05670">
      <w:pPr>
        <w:tabs>
          <w:tab w:val="left" w:pos="4485"/>
        </w:tabs>
        <w:spacing w:line="360" w:lineRule="auto"/>
        <w:jc w:val="both"/>
        <w:rPr>
          <w:sz w:val="28"/>
          <w:szCs w:val="28"/>
        </w:rPr>
      </w:pPr>
      <w:r w:rsidRPr="00D63071">
        <w:rPr>
          <w:sz w:val="28"/>
          <w:szCs w:val="28"/>
        </w:rPr>
        <w:lastRenderedPageBreak/>
        <w:t xml:space="preserve">     </w:t>
      </w:r>
    </w:p>
    <w:p w:rsidR="00F05670" w:rsidRPr="003E4228" w:rsidRDefault="00F05670" w:rsidP="00F05670">
      <w:pPr>
        <w:tabs>
          <w:tab w:val="left" w:pos="4485"/>
        </w:tabs>
        <w:spacing w:line="360" w:lineRule="auto"/>
        <w:jc w:val="both"/>
        <w:rPr>
          <w:sz w:val="28"/>
          <w:szCs w:val="28"/>
        </w:rPr>
      </w:pPr>
      <w:r w:rsidRPr="00D63071">
        <w:rPr>
          <w:sz w:val="28"/>
          <w:szCs w:val="28"/>
        </w:rPr>
        <w:t>Цели занятия:</w:t>
      </w:r>
    </w:p>
    <w:p w:rsidR="00F05670" w:rsidRPr="00D63071" w:rsidRDefault="00F05670" w:rsidP="00F05670">
      <w:pPr>
        <w:tabs>
          <w:tab w:val="left" w:pos="4485"/>
        </w:tabs>
        <w:spacing w:line="360" w:lineRule="auto"/>
        <w:jc w:val="both"/>
        <w:rPr>
          <w:i/>
          <w:sz w:val="28"/>
          <w:szCs w:val="28"/>
        </w:rPr>
      </w:pPr>
      <w:r w:rsidRPr="00D63071">
        <w:rPr>
          <w:i/>
          <w:sz w:val="28"/>
          <w:szCs w:val="28"/>
        </w:rPr>
        <w:t>1. Учебная:</w:t>
      </w:r>
    </w:p>
    <w:p w:rsidR="00F05670" w:rsidRPr="0075651C" w:rsidRDefault="00F05670" w:rsidP="00F05670">
      <w:pPr>
        <w:tabs>
          <w:tab w:val="left" w:pos="4485"/>
        </w:tabs>
        <w:spacing w:line="360" w:lineRule="auto"/>
        <w:jc w:val="both"/>
        <w:rPr>
          <w:sz w:val="28"/>
          <w:szCs w:val="28"/>
        </w:rPr>
      </w:pPr>
      <w:r w:rsidRPr="00D63071">
        <w:rPr>
          <w:sz w:val="28"/>
          <w:szCs w:val="28"/>
        </w:rPr>
        <w:t xml:space="preserve">   </w:t>
      </w:r>
      <w:r w:rsidRPr="0075651C">
        <w:rPr>
          <w:sz w:val="28"/>
          <w:szCs w:val="28"/>
        </w:rPr>
        <w:t xml:space="preserve">Систематизировать и закрепить знания студентов по данной теме, </w:t>
      </w:r>
      <w:r w:rsidR="003C6A6E" w:rsidRPr="003C6A6E">
        <w:rPr>
          <w:sz w:val="28"/>
          <w:szCs w:val="28"/>
        </w:rPr>
        <w:t>научится</w:t>
      </w:r>
      <w:r w:rsidR="003C6A6E">
        <w:rPr>
          <w:sz w:val="28"/>
          <w:szCs w:val="28"/>
        </w:rPr>
        <w:t xml:space="preserve"> определять формы взаимоотношений, отличать их друг от друга</w:t>
      </w:r>
      <w:r w:rsidRPr="0075651C">
        <w:rPr>
          <w:sz w:val="28"/>
          <w:szCs w:val="28"/>
        </w:rPr>
        <w:t>.</w:t>
      </w:r>
    </w:p>
    <w:p w:rsidR="00F05670" w:rsidRPr="00D63071" w:rsidRDefault="00F05670" w:rsidP="00F05670">
      <w:pPr>
        <w:spacing w:line="360" w:lineRule="auto"/>
        <w:jc w:val="both"/>
        <w:rPr>
          <w:i/>
          <w:sz w:val="28"/>
          <w:szCs w:val="28"/>
        </w:rPr>
      </w:pPr>
      <w:r w:rsidRPr="00D63071">
        <w:rPr>
          <w:i/>
          <w:sz w:val="28"/>
          <w:szCs w:val="28"/>
        </w:rPr>
        <w:t>2. Развивающая:</w:t>
      </w:r>
    </w:p>
    <w:p w:rsidR="00F05670" w:rsidRPr="00D63071" w:rsidRDefault="00F05670" w:rsidP="00F05670">
      <w:pPr>
        <w:spacing w:line="360" w:lineRule="auto"/>
        <w:jc w:val="both"/>
        <w:rPr>
          <w:sz w:val="28"/>
          <w:szCs w:val="28"/>
        </w:rPr>
      </w:pPr>
      <w:r w:rsidRPr="00D63071">
        <w:rPr>
          <w:b/>
          <w:sz w:val="28"/>
          <w:szCs w:val="28"/>
        </w:rPr>
        <w:t xml:space="preserve">     </w:t>
      </w:r>
      <w:r w:rsidRPr="0075651C">
        <w:rPr>
          <w:sz w:val="28"/>
          <w:szCs w:val="28"/>
        </w:rPr>
        <w:t>Развивать у студентов сознательное восприятие учебного материала, познавательный интерес, мышление, внимание. Способствовать развитию умения анализировать, выделять главное.</w:t>
      </w:r>
    </w:p>
    <w:p w:rsidR="00F05670" w:rsidRPr="00D63071" w:rsidRDefault="00F05670" w:rsidP="00F05670">
      <w:pPr>
        <w:spacing w:line="360" w:lineRule="auto"/>
        <w:jc w:val="both"/>
        <w:rPr>
          <w:i/>
          <w:sz w:val="28"/>
          <w:szCs w:val="28"/>
        </w:rPr>
      </w:pPr>
      <w:r w:rsidRPr="00D63071">
        <w:rPr>
          <w:i/>
          <w:sz w:val="28"/>
          <w:szCs w:val="28"/>
        </w:rPr>
        <w:t>3. Воспитательная:</w:t>
      </w:r>
    </w:p>
    <w:p w:rsidR="00F05670" w:rsidRPr="00D63071" w:rsidRDefault="00F05670" w:rsidP="00F05670">
      <w:pPr>
        <w:spacing w:line="360" w:lineRule="auto"/>
        <w:jc w:val="both"/>
        <w:rPr>
          <w:sz w:val="28"/>
          <w:szCs w:val="28"/>
        </w:rPr>
      </w:pPr>
      <w:r w:rsidRPr="00D63071">
        <w:rPr>
          <w:b/>
          <w:sz w:val="28"/>
          <w:szCs w:val="28"/>
        </w:rPr>
        <w:t xml:space="preserve">     </w:t>
      </w:r>
      <w:r w:rsidRPr="0075651C">
        <w:rPr>
          <w:sz w:val="28"/>
          <w:szCs w:val="28"/>
        </w:rPr>
        <w:t xml:space="preserve">Воспитать ответственное отношение к обучению; внимательность, аккуратность, понимание необходимости знаний в области </w:t>
      </w:r>
      <w:r>
        <w:rPr>
          <w:sz w:val="28"/>
          <w:szCs w:val="28"/>
        </w:rPr>
        <w:t>биологии</w:t>
      </w:r>
      <w:r w:rsidRPr="0075651C">
        <w:rPr>
          <w:sz w:val="28"/>
          <w:szCs w:val="28"/>
        </w:rPr>
        <w:t>.</w:t>
      </w:r>
    </w:p>
    <w:p w:rsidR="00F05670" w:rsidRPr="00D63071" w:rsidRDefault="00F05670" w:rsidP="00F05670">
      <w:pPr>
        <w:spacing w:line="360" w:lineRule="auto"/>
        <w:jc w:val="both"/>
        <w:rPr>
          <w:i/>
          <w:sz w:val="28"/>
          <w:szCs w:val="28"/>
        </w:rPr>
      </w:pPr>
      <w:r w:rsidRPr="00D63071">
        <w:rPr>
          <w:i/>
          <w:sz w:val="28"/>
          <w:szCs w:val="28"/>
        </w:rPr>
        <w:t>Мотивация темы</w:t>
      </w:r>
    </w:p>
    <w:p w:rsidR="00F05670" w:rsidRDefault="00F05670" w:rsidP="00F05670">
      <w:pPr>
        <w:pStyle w:val="ad"/>
        <w:spacing w:line="360" w:lineRule="auto"/>
        <w:ind w:left="0"/>
        <w:jc w:val="both"/>
        <w:rPr>
          <w:sz w:val="28"/>
          <w:szCs w:val="28"/>
        </w:rPr>
      </w:pPr>
      <w:r>
        <w:rPr>
          <w:sz w:val="28"/>
          <w:szCs w:val="28"/>
        </w:rPr>
        <w:t xml:space="preserve">     </w:t>
      </w:r>
      <w:r w:rsidRPr="00F05670">
        <w:rPr>
          <w:sz w:val="28"/>
          <w:szCs w:val="28"/>
        </w:rPr>
        <w:t>Тема «Формы взаимоотношений между организмами» имеет важное значение в профессиональной деятельности медицинских специалистов, поскольку организм человека часто подвергается воздействию других живых организмов и природных факторов, влияющих на здоровье. Кроме того, человек должен осознавать свою роль в природе и нести ответственность за состояние окружающей среды.</w:t>
      </w:r>
    </w:p>
    <w:p w:rsidR="00F05670" w:rsidRPr="00D63071" w:rsidRDefault="00F05670" w:rsidP="00F05670">
      <w:pPr>
        <w:pStyle w:val="ad"/>
        <w:spacing w:line="360" w:lineRule="auto"/>
        <w:ind w:left="0"/>
        <w:jc w:val="both"/>
        <w:rPr>
          <w:spacing w:val="3"/>
          <w:sz w:val="28"/>
          <w:szCs w:val="28"/>
        </w:rPr>
      </w:pPr>
      <w:r>
        <w:rPr>
          <w:sz w:val="28"/>
          <w:szCs w:val="28"/>
        </w:rPr>
        <w:t xml:space="preserve">     </w:t>
      </w:r>
      <w:r w:rsidRPr="00D63071">
        <w:rPr>
          <w:spacing w:val="3"/>
          <w:sz w:val="28"/>
          <w:szCs w:val="28"/>
        </w:rPr>
        <w:t>Обучающийся (базовой подготовки) должен обладать общими компетенциями, включающими в себя способность:</w:t>
      </w:r>
    </w:p>
    <w:p w:rsidR="00F05670" w:rsidRPr="00F05670" w:rsidRDefault="00F05670" w:rsidP="00F05670">
      <w:pPr>
        <w:spacing w:line="360" w:lineRule="auto"/>
        <w:rPr>
          <w:b/>
          <w:sz w:val="28"/>
          <w:szCs w:val="28"/>
        </w:rPr>
      </w:pPr>
      <w:r w:rsidRPr="00F05670">
        <w:rPr>
          <w:sz w:val="28"/>
          <w:szCs w:val="28"/>
        </w:rPr>
        <w:t>ОК 1. Понимать сущность и социальную значимость своей будущей профессии, проявлять к ней устойчивый интерес.</w:t>
      </w:r>
    </w:p>
    <w:p w:rsidR="00F05670" w:rsidRPr="00F05670" w:rsidRDefault="00F05670" w:rsidP="00F05670">
      <w:pPr>
        <w:spacing w:line="360" w:lineRule="auto"/>
        <w:rPr>
          <w:sz w:val="28"/>
          <w:szCs w:val="28"/>
        </w:rPr>
      </w:pPr>
      <w:bookmarkStart w:id="0" w:name="sub_10512"/>
      <w:r w:rsidRPr="00F05670">
        <w:rPr>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bookmarkEnd w:id="0"/>
    </w:p>
    <w:p w:rsidR="00F05670" w:rsidRPr="00F05670" w:rsidRDefault="00F05670" w:rsidP="00F05670">
      <w:pPr>
        <w:spacing w:line="360" w:lineRule="auto"/>
        <w:rPr>
          <w:sz w:val="28"/>
          <w:szCs w:val="28"/>
        </w:rPr>
      </w:pPr>
      <w:r w:rsidRPr="00F05670">
        <w:rPr>
          <w:sz w:val="28"/>
          <w:szCs w:val="28"/>
        </w:rPr>
        <w:t>ОК 3. Принимать решения в стандартных и нестандартных ситуациях и нести за них ответственность.</w:t>
      </w:r>
    </w:p>
    <w:p w:rsidR="00F05670" w:rsidRPr="00F05670" w:rsidRDefault="00F05670" w:rsidP="00F05670">
      <w:pPr>
        <w:spacing w:line="360" w:lineRule="auto"/>
        <w:rPr>
          <w:sz w:val="28"/>
          <w:szCs w:val="28"/>
        </w:rPr>
      </w:pPr>
      <w:r w:rsidRPr="00F05670">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5670" w:rsidRPr="00F05670" w:rsidRDefault="00F05670" w:rsidP="00F05670">
      <w:pPr>
        <w:spacing w:line="360" w:lineRule="auto"/>
        <w:rPr>
          <w:sz w:val="28"/>
          <w:szCs w:val="28"/>
        </w:rPr>
      </w:pPr>
      <w:r w:rsidRPr="00F05670">
        <w:rPr>
          <w:sz w:val="28"/>
          <w:szCs w:val="28"/>
        </w:rPr>
        <w:t xml:space="preserve">ОК 5. Использовать информационно-коммуникационные технологии в </w:t>
      </w:r>
    </w:p>
    <w:p w:rsidR="00F05670" w:rsidRPr="00F05670" w:rsidRDefault="00F05670" w:rsidP="00F05670">
      <w:pPr>
        <w:spacing w:line="360" w:lineRule="auto"/>
        <w:rPr>
          <w:sz w:val="28"/>
          <w:szCs w:val="28"/>
        </w:rPr>
      </w:pPr>
      <w:r w:rsidRPr="00F05670">
        <w:rPr>
          <w:sz w:val="28"/>
          <w:szCs w:val="28"/>
        </w:rPr>
        <w:lastRenderedPageBreak/>
        <w:t xml:space="preserve">профессиональной деятельности. </w:t>
      </w:r>
      <w:bookmarkStart w:id="1" w:name="sub_10516"/>
    </w:p>
    <w:p w:rsidR="00F05670" w:rsidRPr="00F05670" w:rsidRDefault="00F05670" w:rsidP="00F05670">
      <w:pPr>
        <w:spacing w:line="360" w:lineRule="auto"/>
        <w:rPr>
          <w:sz w:val="28"/>
          <w:szCs w:val="28"/>
        </w:rPr>
      </w:pPr>
      <w:r w:rsidRPr="00F05670">
        <w:rPr>
          <w:sz w:val="28"/>
          <w:szCs w:val="28"/>
        </w:rPr>
        <w:t>ОК 6. Работать в коллективе и команде, эффективно общаться с коллегами, руководством, потребителями.</w:t>
      </w:r>
    </w:p>
    <w:bookmarkEnd w:id="1"/>
    <w:p w:rsidR="00F05670" w:rsidRPr="00F05670" w:rsidRDefault="00F05670" w:rsidP="00F05670">
      <w:pPr>
        <w:spacing w:line="360" w:lineRule="auto"/>
        <w:rPr>
          <w:sz w:val="28"/>
          <w:szCs w:val="28"/>
        </w:rPr>
      </w:pPr>
      <w:r w:rsidRPr="00F05670">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05670" w:rsidRDefault="00F05670" w:rsidP="00F05670">
      <w:pPr>
        <w:spacing w:line="360" w:lineRule="auto"/>
        <w:rPr>
          <w:sz w:val="28"/>
          <w:szCs w:val="28"/>
        </w:rPr>
      </w:pPr>
      <w:r w:rsidRPr="00F05670">
        <w:rPr>
          <w:sz w:val="28"/>
          <w:szCs w:val="28"/>
        </w:rPr>
        <w:t>ОК 11. Быть готовым брать на себя нравственные обязательства по отношению к природе, обществу и человеку.</w:t>
      </w:r>
    </w:p>
    <w:p w:rsidR="00D90FBD" w:rsidRDefault="00D90FBD" w:rsidP="00D90FBD">
      <w:pPr>
        <w:spacing w:line="360" w:lineRule="auto"/>
        <w:rPr>
          <w:sz w:val="28"/>
          <w:szCs w:val="28"/>
        </w:rPr>
      </w:pPr>
      <w:r w:rsidRPr="00D90FBD">
        <w:rPr>
          <w:sz w:val="28"/>
          <w:szCs w:val="28"/>
        </w:rPr>
        <w:t xml:space="preserve">     Обучающийся (базовой подготовки) должен обладать </w:t>
      </w:r>
      <w:r>
        <w:rPr>
          <w:sz w:val="28"/>
          <w:szCs w:val="28"/>
        </w:rPr>
        <w:t>личностными результатами:</w:t>
      </w:r>
    </w:p>
    <w:p w:rsidR="00D90FBD" w:rsidRDefault="00D90FBD" w:rsidP="00D90FBD">
      <w:pPr>
        <w:spacing w:line="360" w:lineRule="auto"/>
        <w:rPr>
          <w:sz w:val="28"/>
          <w:szCs w:val="28"/>
        </w:rPr>
      </w:pPr>
      <w:r w:rsidRPr="00D90FBD">
        <w:rPr>
          <w:sz w:val="28"/>
          <w:szCs w:val="28"/>
        </w:rPr>
        <w:t>ЛР. 7 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p w:rsidR="00D90FBD" w:rsidRPr="00D90FBD" w:rsidRDefault="00D90FBD" w:rsidP="00D90FBD">
      <w:pPr>
        <w:spacing w:line="360" w:lineRule="auto"/>
        <w:rPr>
          <w:sz w:val="28"/>
          <w:szCs w:val="28"/>
        </w:rPr>
      </w:pPr>
      <w:r w:rsidRPr="00D90FBD">
        <w:rPr>
          <w:sz w:val="28"/>
          <w:szCs w:val="28"/>
        </w:rPr>
        <w:t>ЛР. 12</w:t>
      </w:r>
      <w:r w:rsidRPr="00D90FBD">
        <w:t xml:space="preserve"> </w:t>
      </w:r>
      <w:r w:rsidRPr="00D90FBD">
        <w:rPr>
          <w:sz w:val="28"/>
          <w:szCs w:val="28"/>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D90FBD">
        <w:rPr>
          <w:sz w:val="28"/>
          <w:szCs w:val="28"/>
        </w:rPr>
        <w:tab/>
      </w:r>
    </w:p>
    <w:p w:rsidR="00D90FBD" w:rsidRPr="00D90FBD" w:rsidRDefault="00D90FBD" w:rsidP="00D90FBD">
      <w:pPr>
        <w:pStyle w:val="ad"/>
        <w:spacing w:line="360" w:lineRule="auto"/>
        <w:ind w:left="0"/>
        <w:jc w:val="both"/>
        <w:rPr>
          <w:sz w:val="28"/>
          <w:szCs w:val="28"/>
        </w:rPr>
      </w:pPr>
      <w:r w:rsidRPr="00D90FBD">
        <w:rPr>
          <w:sz w:val="28"/>
          <w:szCs w:val="28"/>
        </w:rPr>
        <w:t>ЛР. 13 Проявляющий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деятельности.</w:t>
      </w:r>
      <w:r w:rsidRPr="00D90FBD">
        <w:rPr>
          <w:sz w:val="28"/>
          <w:szCs w:val="28"/>
        </w:rPr>
        <w:tab/>
      </w:r>
    </w:p>
    <w:p w:rsidR="00D90FBD" w:rsidRPr="00D90FBD" w:rsidRDefault="00D90FBD" w:rsidP="00D90FBD">
      <w:pPr>
        <w:pStyle w:val="ad"/>
        <w:spacing w:line="360" w:lineRule="auto"/>
        <w:ind w:left="0"/>
        <w:jc w:val="both"/>
        <w:rPr>
          <w:sz w:val="28"/>
          <w:szCs w:val="28"/>
        </w:rPr>
      </w:pPr>
      <w:r w:rsidRPr="00D90FBD">
        <w:rPr>
          <w:sz w:val="28"/>
          <w:szCs w:val="28"/>
        </w:rPr>
        <w:t>ЛР. 14 Развивающий творческие способности, способный креативно мыслить.</w:t>
      </w:r>
      <w:r w:rsidRPr="00D90FBD">
        <w:rPr>
          <w:sz w:val="28"/>
          <w:szCs w:val="28"/>
        </w:rPr>
        <w:tab/>
      </w:r>
    </w:p>
    <w:p w:rsidR="00D90FBD" w:rsidRDefault="00D90FBD" w:rsidP="00D90FBD">
      <w:pPr>
        <w:pStyle w:val="ad"/>
        <w:spacing w:line="360" w:lineRule="auto"/>
        <w:ind w:left="0"/>
        <w:jc w:val="both"/>
        <w:rPr>
          <w:sz w:val="28"/>
          <w:szCs w:val="28"/>
        </w:rPr>
      </w:pPr>
      <w:r w:rsidRPr="00D90FBD">
        <w:rPr>
          <w:sz w:val="28"/>
          <w:szCs w:val="28"/>
        </w:rPr>
        <w:t>ЛР. 15 Способный в цифровой среде проводить оценку информации, ее достоверность, строить логические умозаключения на основании поступающей информации.</w:t>
      </w:r>
      <w:r w:rsidRPr="00D90FBD">
        <w:rPr>
          <w:sz w:val="28"/>
          <w:szCs w:val="28"/>
        </w:rPr>
        <w:tab/>
      </w:r>
    </w:p>
    <w:p w:rsidR="00F05670" w:rsidRPr="00D63071" w:rsidRDefault="00F05670" w:rsidP="00D90FBD">
      <w:pPr>
        <w:pStyle w:val="ad"/>
        <w:spacing w:line="360" w:lineRule="auto"/>
        <w:ind w:left="0"/>
        <w:jc w:val="both"/>
        <w:rPr>
          <w:spacing w:val="3"/>
          <w:sz w:val="28"/>
          <w:szCs w:val="28"/>
        </w:rPr>
      </w:pPr>
      <w:r w:rsidRPr="00D63071">
        <w:rPr>
          <w:spacing w:val="3"/>
          <w:sz w:val="28"/>
          <w:szCs w:val="28"/>
        </w:rPr>
        <w:t>После изучения данной темы обучающийся должен:</w:t>
      </w:r>
    </w:p>
    <w:p w:rsidR="00F05670" w:rsidRPr="00D63071" w:rsidRDefault="00F05670" w:rsidP="00F05670">
      <w:pPr>
        <w:spacing w:line="360" w:lineRule="auto"/>
        <w:jc w:val="both"/>
        <w:rPr>
          <w:i/>
          <w:spacing w:val="3"/>
          <w:sz w:val="28"/>
          <w:szCs w:val="28"/>
        </w:rPr>
      </w:pPr>
      <w:r w:rsidRPr="00D63071">
        <w:rPr>
          <w:i/>
          <w:spacing w:val="3"/>
          <w:sz w:val="28"/>
          <w:szCs w:val="28"/>
        </w:rPr>
        <w:t>уметь:</w:t>
      </w:r>
    </w:p>
    <w:p w:rsidR="00A86D8A" w:rsidRDefault="00E52735" w:rsidP="00A86D8A">
      <w:pPr>
        <w:autoSpaceDE w:val="0"/>
        <w:autoSpaceDN w:val="0"/>
        <w:adjustRightInd w:val="0"/>
        <w:spacing w:line="360" w:lineRule="auto"/>
        <w:jc w:val="both"/>
        <w:rPr>
          <w:sz w:val="28"/>
          <w:szCs w:val="28"/>
        </w:rPr>
      </w:pPr>
      <w:r>
        <w:rPr>
          <w:sz w:val="28"/>
          <w:szCs w:val="28"/>
        </w:rPr>
        <w:t xml:space="preserve">    </w:t>
      </w:r>
      <w:r w:rsidR="00A86D8A" w:rsidRPr="00A86D8A">
        <w:rPr>
          <w:sz w:val="28"/>
          <w:szCs w:val="28"/>
        </w:rPr>
        <w:t xml:space="preserve">- объяснять взаимоотношения в системе паразит-хозяин, </w:t>
      </w:r>
      <w:r w:rsidR="00A86D8A">
        <w:rPr>
          <w:sz w:val="28"/>
          <w:szCs w:val="28"/>
        </w:rPr>
        <w:t xml:space="preserve">хищник-жертва,  </w:t>
      </w:r>
    </w:p>
    <w:p w:rsidR="00A86D8A" w:rsidRDefault="00A86D8A" w:rsidP="00A86D8A">
      <w:pPr>
        <w:autoSpaceDE w:val="0"/>
        <w:autoSpaceDN w:val="0"/>
        <w:adjustRightInd w:val="0"/>
        <w:spacing w:line="360" w:lineRule="auto"/>
        <w:jc w:val="both"/>
        <w:rPr>
          <w:sz w:val="28"/>
          <w:szCs w:val="28"/>
        </w:rPr>
      </w:pPr>
      <w:r>
        <w:rPr>
          <w:sz w:val="28"/>
          <w:szCs w:val="28"/>
        </w:rPr>
        <w:t xml:space="preserve">       конкурент-конкурент</w:t>
      </w:r>
      <w:r w:rsidR="00302C71">
        <w:rPr>
          <w:sz w:val="28"/>
          <w:szCs w:val="28"/>
        </w:rPr>
        <w:t>, приводить примеры</w:t>
      </w:r>
      <w:r>
        <w:rPr>
          <w:sz w:val="28"/>
          <w:szCs w:val="28"/>
        </w:rPr>
        <w:t xml:space="preserve">; </w:t>
      </w:r>
    </w:p>
    <w:p w:rsidR="00A86D8A" w:rsidRPr="00A86D8A" w:rsidRDefault="00A86D8A" w:rsidP="00A86D8A">
      <w:pPr>
        <w:autoSpaceDE w:val="0"/>
        <w:autoSpaceDN w:val="0"/>
        <w:adjustRightInd w:val="0"/>
        <w:spacing w:line="360" w:lineRule="auto"/>
        <w:jc w:val="both"/>
        <w:rPr>
          <w:sz w:val="28"/>
          <w:szCs w:val="28"/>
        </w:rPr>
      </w:pPr>
      <w:r>
        <w:rPr>
          <w:sz w:val="28"/>
          <w:szCs w:val="28"/>
        </w:rPr>
        <w:lastRenderedPageBreak/>
        <w:t xml:space="preserve">    - классифицировать </w:t>
      </w:r>
      <w:r w:rsidRPr="00A86D8A">
        <w:rPr>
          <w:sz w:val="28"/>
          <w:szCs w:val="28"/>
        </w:rPr>
        <w:t>паразитов;</w:t>
      </w:r>
    </w:p>
    <w:p w:rsidR="00A86D8A" w:rsidRPr="00A86D8A" w:rsidRDefault="00A86D8A" w:rsidP="00A86D8A">
      <w:pPr>
        <w:autoSpaceDE w:val="0"/>
        <w:autoSpaceDN w:val="0"/>
        <w:adjustRightInd w:val="0"/>
        <w:spacing w:line="360" w:lineRule="auto"/>
        <w:jc w:val="both"/>
        <w:rPr>
          <w:sz w:val="28"/>
          <w:szCs w:val="28"/>
        </w:rPr>
      </w:pPr>
      <w:r w:rsidRPr="00A86D8A">
        <w:rPr>
          <w:sz w:val="28"/>
          <w:szCs w:val="28"/>
        </w:rPr>
        <w:t xml:space="preserve">     - выполнять тестовые задания; </w:t>
      </w:r>
    </w:p>
    <w:p w:rsidR="00A86D8A" w:rsidRDefault="00A86D8A" w:rsidP="00A86D8A">
      <w:pPr>
        <w:autoSpaceDE w:val="0"/>
        <w:autoSpaceDN w:val="0"/>
        <w:adjustRightInd w:val="0"/>
        <w:spacing w:line="360" w:lineRule="auto"/>
        <w:jc w:val="both"/>
        <w:rPr>
          <w:sz w:val="28"/>
          <w:szCs w:val="28"/>
        </w:rPr>
      </w:pPr>
      <w:r w:rsidRPr="00A86D8A">
        <w:rPr>
          <w:sz w:val="28"/>
          <w:szCs w:val="28"/>
        </w:rPr>
        <w:t xml:space="preserve">     - отвечать на вопросы.</w:t>
      </w:r>
    </w:p>
    <w:p w:rsidR="00F05670" w:rsidRPr="00D63071" w:rsidRDefault="00F05670" w:rsidP="00A86D8A">
      <w:pPr>
        <w:autoSpaceDE w:val="0"/>
        <w:autoSpaceDN w:val="0"/>
        <w:adjustRightInd w:val="0"/>
        <w:spacing w:line="360" w:lineRule="auto"/>
        <w:jc w:val="both"/>
        <w:rPr>
          <w:i/>
          <w:sz w:val="28"/>
          <w:szCs w:val="28"/>
        </w:rPr>
      </w:pPr>
      <w:r w:rsidRPr="00D63071">
        <w:rPr>
          <w:i/>
          <w:sz w:val="28"/>
          <w:szCs w:val="28"/>
        </w:rPr>
        <w:t xml:space="preserve">знать: </w:t>
      </w:r>
    </w:p>
    <w:p w:rsidR="00A86D8A" w:rsidRDefault="00A86D8A" w:rsidP="00A86D8A">
      <w:pPr>
        <w:pStyle w:val="af6"/>
        <w:spacing w:line="360" w:lineRule="auto"/>
        <w:jc w:val="both"/>
        <w:rPr>
          <w:rFonts w:ascii="Times New Roman" w:hAnsi="Times New Roman" w:cs="Times New Roman"/>
          <w:sz w:val="28"/>
          <w:szCs w:val="28"/>
        </w:rPr>
      </w:pPr>
      <w:r w:rsidRPr="00A86D8A">
        <w:rPr>
          <w:rFonts w:ascii="Times New Roman" w:hAnsi="Times New Roman" w:cs="Times New Roman"/>
          <w:sz w:val="28"/>
          <w:szCs w:val="28"/>
        </w:rPr>
        <w:t xml:space="preserve">       - взаимовыгодные, нейтральные, вредные взаимодействия живых организмов с </w:t>
      </w:r>
      <w:r>
        <w:rPr>
          <w:rFonts w:ascii="Times New Roman" w:hAnsi="Times New Roman" w:cs="Times New Roman"/>
          <w:sz w:val="28"/>
          <w:szCs w:val="28"/>
        </w:rPr>
        <w:t xml:space="preserve">  </w:t>
      </w:r>
    </w:p>
    <w:p w:rsidR="00A86D8A" w:rsidRDefault="00A86D8A" w:rsidP="00A86D8A">
      <w:pPr>
        <w:pStyle w:val="af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6D8A">
        <w:rPr>
          <w:rFonts w:ascii="Times New Roman" w:hAnsi="Times New Roman" w:cs="Times New Roman"/>
          <w:sz w:val="28"/>
          <w:szCs w:val="28"/>
        </w:rPr>
        <w:t>другими живыми организмами.</w:t>
      </w:r>
    </w:p>
    <w:p w:rsidR="00F05670" w:rsidRPr="00A86D8A" w:rsidRDefault="00F05670" w:rsidP="00A86D8A">
      <w:pPr>
        <w:pStyle w:val="af6"/>
        <w:spacing w:line="360" w:lineRule="auto"/>
        <w:jc w:val="both"/>
        <w:rPr>
          <w:rFonts w:ascii="Times New Roman" w:hAnsi="Times New Roman" w:cs="Times New Roman"/>
          <w:sz w:val="28"/>
          <w:szCs w:val="28"/>
        </w:rPr>
      </w:pPr>
      <w:r w:rsidRPr="00D63071">
        <w:rPr>
          <w:rFonts w:ascii="Times New Roman" w:hAnsi="Times New Roman" w:cs="Times New Roman"/>
          <w:i/>
          <w:sz w:val="28"/>
          <w:szCs w:val="28"/>
        </w:rPr>
        <w:t>иметь практический опыт:</w:t>
      </w:r>
    </w:p>
    <w:p w:rsidR="00F05670" w:rsidRPr="009C2E0E" w:rsidRDefault="00F05670" w:rsidP="00A86D8A">
      <w:pPr>
        <w:spacing w:line="360" w:lineRule="auto"/>
        <w:jc w:val="both"/>
        <w:rPr>
          <w:i/>
          <w:spacing w:val="3"/>
          <w:sz w:val="28"/>
          <w:szCs w:val="28"/>
        </w:rPr>
      </w:pPr>
      <w:r>
        <w:rPr>
          <w:sz w:val="28"/>
          <w:szCs w:val="28"/>
        </w:rPr>
        <w:t xml:space="preserve">     </w:t>
      </w:r>
      <w:r w:rsidR="00A86D8A">
        <w:rPr>
          <w:sz w:val="28"/>
          <w:szCs w:val="28"/>
        </w:rPr>
        <w:t xml:space="preserve">   </w:t>
      </w:r>
      <w:r w:rsidR="00A86D8A" w:rsidRPr="00A86D8A">
        <w:rPr>
          <w:sz w:val="28"/>
          <w:szCs w:val="28"/>
        </w:rPr>
        <w:t>- отличать формы взаимоотношений</w:t>
      </w:r>
      <w:r w:rsidR="00302C71">
        <w:rPr>
          <w:sz w:val="28"/>
          <w:szCs w:val="28"/>
        </w:rPr>
        <w:t xml:space="preserve"> между организмами разных видов.</w:t>
      </w:r>
      <w:r w:rsidR="00A86D8A" w:rsidRPr="00A86D8A">
        <w:rPr>
          <w:sz w:val="28"/>
          <w:szCs w:val="28"/>
        </w:rPr>
        <w:t xml:space="preserve"> </w:t>
      </w:r>
      <w:r w:rsidRPr="00D63071">
        <w:rPr>
          <w:i/>
          <w:spacing w:val="3"/>
          <w:sz w:val="28"/>
          <w:szCs w:val="28"/>
        </w:rPr>
        <w:t>Междисциплинарные связи:</w:t>
      </w:r>
      <w:r w:rsidRPr="00D63071">
        <w:rPr>
          <w:sz w:val="28"/>
          <w:szCs w:val="28"/>
        </w:rPr>
        <w:t xml:space="preserve"> </w:t>
      </w:r>
    </w:p>
    <w:p w:rsidR="00E52735" w:rsidRDefault="00E52735" w:rsidP="003C6A6E">
      <w:pPr>
        <w:pStyle w:val="af8"/>
        <w:spacing w:line="360" w:lineRule="auto"/>
        <w:rPr>
          <w:rFonts w:ascii="Times New Roman" w:eastAsia="Calibri" w:hAnsi="Times New Roman"/>
          <w:sz w:val="28"/>
          <w:szCs w:val="28"/>
        </w:rPr>
      </w:pPr>
      <w:r w:rsidRPr="00E52735">
        <w:rPr>
          <w:rFonts w:ascii="Times New Roman" w:eastAsia="Calibri" w:hAnsi="Times New Roman"/>
          <w:sz w:val="28"/>
          <w:szCs w:val="28"/>
        </w:rPr>
        <w:t xml:space="preserve">ОП. 05 Гигиена и экология человека </w:t>
      </w:r>
    </w:p>
    <w:p w:rsidR="00E52735" w:rsidRDefault="00E52735" w:rsidP="003C6A6E">
      <w:pPr>
        <w:pStyle w:val="af8"/>
        <w:spacing w:line="360" w:lineRule="auto"/>
        <w:rPr>
          <w:rFonts w:ascii="Times New Roman" w:eastAsia="Calibri" w:hAnsi="Times New Roman"/>
          <w:sz w:val="28"/>
          <w:szCs w:val="28"/>
        </w:rPr>
      </w:pPr>
      <w:r w:rsidRPr="00E52735">
        <w:rPr>
          <w:rFonts w:ascii="Times New Roman" w:eastAsia="Calibri" w:hAnsi="Times New Roman"/>
          <w:sz w:val="28"/>
          <w:szCs w:val="28"/>
        </w:rPr>
        <w:t xml:space="preserve">ОП.06 Основы микробиологии и иммунологи </w:t>
      </w:r>
    </w:p>
    <w:p w:rsidR="002A4A6F" w:rsidRDefault="002A4A6F" w:rsidP="003C6A6E">
      <w:pPr>
        <w:pStyle w:val="af8"/>
        <w:spacing w:line="360" w:lineRule="auto"/>
        <w:rPr>
          <w:rFonts w:ascii="Times New Roman" w:eastAsia="Calibri" w:hAnsi="Times New Roman"/>
          <w:sz w:val="28"/>
          <w:szCs w:val="28"/>
        </w:rPr>
      </w:pPr>
      <w:r w:rsidRPr="002A4A6F">
        <w:rPr>
          <w:rFonts w:ascii="Times New Roman" w:eastAsia="Calibri" w:hAnsi="Times New Roman"/>
          <w:sz w:val="28"/>
          <w:szCs w:val="28"/>
        </w:rPr>
        <w:t>ПМ. 02 Уч</w:t>
      </w:r>
      <w:r>
        <w:rPr>
          <w:rFonts w:ascii="Times New Roman" w:eastAsia="Calibri" w:hAnsi="Times New Roman"/>
          <w:sz w:val="28"/>
          <w:szCs w:val="28"/>
        </w:rPr>
        <w:t xml:space="preserve">астие в лечебно-диагностических </w:t>
      </w:r>
      <w:r w:rsidRPr="002A4A6F">
        <w:rPr>
          <w:rFonts w:ascii="Times New Roman" w:eastAsia="Calibri" w:hAnsi="Times New Roman"/>
          <w:sz w:val="28"/>
          <w:szCs w:val="28"/>
        </w:rPr>
        <w:t>и реабилитационном процессах «Проведение сестринского ухода при инфекционных заболеваниях»</w:t>
      </w:r>
    </w:p>
    <w:p w:rsidR="00F05670" w:rsidRPr="00D63071" w:rsidRDefault="00F05670" w:rsidP="00E52735">
      <w:pPr>
        <w:pStyle w:val="af8"/>
        <w:spacing w:line="360" w:lineRule="auto"/>
        <w:jc w:val="both"/>
        <w:rPr>
          <w:rFonts w:ascii="Times New Roman" w:hAnsi="Times New Roman"/>
          <w:i/>
          <w:sz w:val="28"/>
          <w:szCs w:val="28"/>
        </w:rPr>
      </w:pPr>
      <w:r w:rsidRPr="00D63071">
        <w:rPr>
          <w:rFonts w:ascii="Times New Roman" w:hAnsi="Times New Roman"/>
          <w:i/>
          <w:sz w:val="28"/>
          <w:szCs w:val="28"/>
        </w:rPr>
        <w:t>Методы организации и осуществления учебно-познавательной деятельности:</w:t>
      </w:r>
    </w:p>
    <w:p w:rsidR="00F05670" w:rsidRPr="00D63071"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словесные</w:t>
      </w:r>
    </w:p>
    <w:p w:rsidR="00F05670" w:rsidRPr="00D63071"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наглядные</w:t>
      </w:r>
    </w:p>
    <w:p w:rsidR="00F05670" w:rsidRPr="00D63071"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практические</w:t>
      </w:r>
    </w:p>
    <w:p w:rsidR="00F05670" w:rsidRPr="00D63071"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 xml:space="preserve">диалогические </w:t>
      </w:r>
    </w:p>
    <w:p w:rsidR="00F05670" w:rsidRPr="00D63071"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объяснительно - иллюстративные</w:t>
      </w:r>
    </w:p>
    <w:p w:rsidR="00F05670" w:rsidRPr="007A0C25" w:rsidRDefault="00F05670" w:rsidP="00F05670">
      <w:pPr>
        <w:pStyle w:val="af8"/>
        <w:tabs>
          <w:tab w:val="left" w:pos="993"/>
        </w:tabs>
        <w:spacing w:line="360" w:lineRule="auto"/>
        <w:jc w:val="both"/>
        <w:rPr>
          <w:rFonts w:ascii="Times New Roman" w:hAnsi="Times New Roman"/>
          <w:sz w:val="28"/>
          <w:szCs w:val="28"/>
        </w:rPr>
      </w:pPr>
      <w:r>
        <w:rPr>
          <w:rFonts w:ascii="Times New Roman" w:hAnsi="Times New Roman"/>
          <w:sz w:val="28"/>
          <w:szCs w:val="28"/>
        </w:rPr>
        <w:t xml:space="preserve">- </w:t>
      </w:r>
      <w:r w:rsidRPr="00D63071">
        <w:rPr>
          <w:rFonts w:ascii="Times New Roman" w:hAnsi="Times New Roman"/>
          <w:sz w:val="28"/>
          <w:szCs w:val="28"/>
        </w:rPr>
        <w:t>проблемно-поисковые</w:t>
      </w:r>
    </w:p>
    <w:p w:rsidR="00F05670" w:rsidRPr="00D63071" w:rsidRDefault="00F05670" w:rsidP="00F05670">
      <w:pPr>
        <w:pStyle w:val="af8"/>
        <w:spacing w:line="360" w:lineRule="auto"/>
        <w:ind w:firstLine="709"/>
        <w:jc w:val="both"/>
        <w:rPr>
          <w:rFonts w:ascii="Times New Roman" w:hAnsi="Times New Roman"/>
          <w:sz w:val="28"/>
          <w:szCs w:val="28"/>
        </w:rPr>
      </w:pPr>
      <w:r w:rsidRPr="00D63071">
        <w:rPr>
          <w:rFonts w:ascii="Times New Roman" w:hAnsi="Times New Roman"/>
          <w:i/>
          <w:sz w:val="28"/>
          <w:szCs w:val="28"/>
        </w:rPr>
        <w:t xml:space="preserve">Место проведения занятия: </w:t>
      </w:r>
      <w:r w:rsidRPr="00D63071">
        <w:rPr>
          <w:rFonts w:ascii="Times New Roman" w:hAnsi="Times New Roman"/>
          <w:sz w:val="28"/>
          <w:szCs w:val="28"/>
        </w:rPr>
        <w:t>учебная аудитория ГБПОУ КК «Камчатский медицинский колледж».</w:t>
      </w:r>
    </w:p>
    <w:p w:rsidR="00F05670" w:rsidRDefault="00F05670" w:rsidP="00F05670">
      <w:pPr>
        <w:pStyle w:val="Style1"/>
        <w:widowControl/>
        <w:spacing w:line="360" w:lineRule="auto"/>
        <w:rPr>
          <w:i/>
          <w:sz w:val="28"/>
          <w:szCs w:val="28"/>
        </w:rPr>
      </w:pPr>
      <w:r w:rsidRPr="00D63071">
        <w:rPr>
          <w:i/>
          <w:sz w:val="28"/>
          <w:szCs w:val="28"/>
        </w:rPr>
        <w:t>Материально</w:t>
      </w:r>
      <w:r>
        <w:rPr>
          <w:i/>
          <w:sz w:val="28"/>
          <w:szCs w:val="28"/>
        </w:rPr>
        <w:t>-техническое оснащение занятия:</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интерактивная доска;</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проектор;</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компьютер;</w:t>
      </w:r>
      <w:r w:rsidRPr="00E52735">
        <w:rPr>
          <w:sz w:val="28"/>
          <w:szCs w:val="28"/>
          <w:lang w:eastAsia="ru-RU"/>
        </w:rPr>
        <w:t xml:space="preserve"> </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презентация преподавателя;</w:t>
      </w:r>
      <w:r w:rsidRPr="00E52735">
        <w:rPr>
          <w:sz w:val="28"/>
          <w:szCs w:val="28"/>
          <w:lang w:eastAsia="ru-RU"/>
        </w:rPr>
        <w:t xml:space="preserve"> </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xml:space="preserve">- </w:t>
      </w:r>
      <w:r w:rsidRPr="00E52735">
        <w:rPr>
          <w:sz w:val="28"/>
          <w:szCs w:val="28"/>
          <w:lang w:eastAsia="ru-RU"/>
        </w:rPr>
        <w:t>DVD фильм</w:t>
      </w:r>
      <w:r>
        <w:rPr>
          <w:sz w:val="28"/>
          <w:szCs w:val="28"/>
          <w:lang w:eastAsia="ru-RU"/>
        </w:rPr>
        <w:t>ы</w:t>
      </w:r>
      <w:r w:rsidRPr="00E52735">
        <w:rPr>
          <w:sz w:val="28"/>
          <w:szCs w:val="28"/>
          <w:lang w:eastAsia="ru-RU"/>
        </w:rPr>
        <w:t xml:space="preserve"> BBC: «Эти загадочные животные. Взаимоотношения в природе», «Жизнь в микромире. Близкие отношения», «Жизнь. Хищники и жертвы», «Невидимая ж</w:t>
      </w:r>
      <w:r>
        <w:rPr>
          <w:sz w:val="28"/>
          <w:szCs w:val="28"/>
          <w:lang w:eastAsia="ru-RU"/>
        </w:rPr>
        <w:t>изнь растений. Живущие вместе»;</w:t>
      </w:r>
    </w:p>
    <w:p w:rsidR="00E52735" w:rsidRDefault="00E52735" w:rsidP="00F05670">
      <w:pPr>
        <w:pStyle w:val="210"/>
        <w:widowControl w:val="0"/>
        <w:spacing w:line="360" w:lineRule="auto"/>
        <w:ind w:left="0" w:firstLine="0"/>
        <w:jc w:val="both"/>
        <w:rPr>
          <w:sz w:val="28"/>
          <w:szCs w:val="28"/>
          <w:lang w:eastAsia="ru-RU"/>
        </w:rPr>
      </w:pPr>
      <w:r>
        <w:rPr>
          <w:sz w:val="28"/>
          <w:szCs w:val="28"/>
          <w:lang w:eastAsia="ru-RU"/>
        </w:rPr>
        <w:t>- карточки-задания;</w:t>
      </w:r>
      <w:r w:rsidRPr="00E52735">
        <w:rPr>
          <w:sz w:val="28"/>
          <w:szCs w:val="28"/>
          <w:lang w:eastAsia="ru-RU"/>
        </w:rPr>
        <w:t xml:space="preserve"> </w:t>
      </w:r>
    </w:p>
    <w:p w:rsidR="00F05670" w:rsidRDefault="00E52735" w:rsidP="00F05670">
      <w:pPr>
        <w:pStyle w:val="210"/>
        <w:widowControl w:val="0"/>
        <w:spacing w:line="360" w:lineRule="auto"/>
        <w:ind w:left="0" w:firstLine="0"/>
        <w:jc w:val="both"/>
        <w:rPr>
          <w:color w:val="000000"/>
          <w:spacing w:val="3"/>
          <w:sz w:val="28"/>
          <w:szCs w:val="28"/>
        </w:rPr>
      </w:pPr>
      <w:r>
        <w:rPr>
          <w:sz w:val="28"/>
          <w:szCs w:val="28"/>
          <w:lang w:eastAsia="ru-RU"/>
        </w:rPr>
        <w:lastRenderedPageBreak/>
        <w:t xml:space="preserve">- </w:t>
      </w:r>
      <w:r w:rsidRPr="00E52735">
        <w:rPr>
          <w:sz w:val="28"/>
          <w:szCs w:val="28"/>
          <w:lang w:eastAsia="ru-RU"/>
        </w:rPr>
        <w:t>тесты.</w:t>
      </w:r>
      <w:r w:rsidR="00F05670" w:rsidRPr="00D63071">
        <w:rPr>
          <w:color w:val="000000"/>
          <w:spacing w:val="3"/>
          <w:sz w:val="28"/>
          <w:szCs w:val="28"/>
        </w:rPr>
        <w:t xml:space="preserve">     </w:t>
      </w:r>
    </w:p>
    <w:p w:rsidR="0023020C" w:rsidRPr="006F5623" w:rsidRDefault="0023020C" w:rsidP="00F05670">
      <w:pPr>
        <w:pStyle w:val="210"/>
        <w:widowControl w:val="0"/>
        <w:spacing w:line="360" w:lineRule="auto"/>
        <w:ind w:left="0" w:firstLine="0"/>
        <w:jc w:val="both"/>
        <w:rPr>
          <w:color w:val="000000"/>
          <w:spacing w:val="3"/>
          <w:sz w:val="28"/>
          <w:szCs w:val="28"/>
          <w:lang w:eastAsia="ru-RU"/>
        </w:rPr>
      </w:pPr>
    </w:p>
    <w:p w:rsidR="00F05670" w:rsidRDefault="00F05670" w:rsidP="00F05670">
      <w:pPr>
        <w:pStyle w:val="210"/>
        <w:widowControl w:val="0"/>
        <w:spacing w:line="360" w:lineRule="auto"/>
        <w:ind w:left="0" w:firstLine="0"/>
        <w:jc w:val="center"/>
        <w:rPr>
          <w:b/>
          <w:sz w:val="28"/>
          <w:szCs w:val="28"/>
        </w:rPr>
      </w:pPr>
      <w:r>
        <w:rPr>
          <w:b/>
          <w:sz w:val="28"/>
          <w:szCs w:val="28"/>
        </w:rPr>
        <w:t>Структурно-логическая схема</w:t>
      </w:r>
      <w:r w:rsidRPr="00D63071">
        <w:rPr>
          <w:b/>
          <w:sz w:val="28"/>
          <w:szCs w:val="28"/>
        </w:rPr>
        <w:t xml:space="preserve"> практического занятия</w:t>
      </w:r>
    </w:p>
    <w:p w:rsidR="00F05670" w:rsidRPr="007A0C25" w:rsidRDefault="00F05670" w:rsidP="00F05670">
      <w:pPr>
        <w:pStyle w:val="210"/>
        <w:widowControl w:val="0"/>
        <w:spacing w:line="360" w:lineRule="auto"/>
        <w:ind w:left="0" w:firstLine="0"/>
        <w:jc w:val="center"/>
        <w:rPr>
          <w:color w:val="000000"/>
          <w:spacing w:val="3"/>
          <w:sz w:val="28"/>
          <w:szCs w:val="28"/>
          <w:lang w:eastAsia="ru-RU"/>
        </w:rPr>
      </w:pPr>
    </w:p>
    <w:tbl>
      <w:tblPr>
        <w:tblStyle w:val="a5"/>
        <w:tblW w:w="0" w:type="auto"/>
        <w:jc w:val="center"/>
        <w:tblLook w:val="04A0" w:firstRow="1" w:lastRow="0" w:firstColumn="1" w:lastColumn="0" w:noHBand="0" w:noVBand="1"/>
      </w:tblPr>
      <w:tblGrid>
        <w:gridCol w:w="3441"/>
        <w:gridCol w:w="1210"/>
        <w:gridCol w:w="2611"/>
        <w:gridCol w:w="2309"/>
      </w:tblGrid>
      <w:tr w:rsidR="00F05670" w:rsidRPr="00D63071" w:rsidTr="00E52735">
        <w:trPr>
          <w:jc w:val="center"/>
        </w:trPr>
        <w:tc>
          <w:tcPr>
            <w:tcW w:w="3441" w:type="dxa"/>
          </w:tcPr>
          <w:p w:rsidR="00F05670" w:rsidRPr="007A0C25" w:rsidRDefault="00F05670" w:rsidP="00E52735">
            <w:pPr>
              <w:jc w:val="both"/>
              <w:rPr>
                <w:b/>
              </w:rPr>
            </w:pPr>
            <w:r w:rsidRPr="007A0C25">
              <w:rPr>
                <w:b/>
              </w:rPr>
              <w:t>Название этапа занятия</w:t>
            </w:r>
          </w:p>
        </w:tc>
        <w:tc>
          <w:tcPr>
            <w:tcW w:w="1210" w:type="dxa"/>
          </w:tcPr>
          <w:p w:rsidR="00F05670" w:rsidRPr="007A0C25" w:rsidRDefault="00F05670" w:rsidP="00E52735">
            <w:pPr>
              <w:jc w:val="both"/>
              <w:rPr>
                <w:b/>
              </w:rPr>
            </w:pPr>
            <w:r w:rsidRPr="007A0C25">
              <w:rPr>
                <w:b/>
              </w:rPr>
              <w:t>Время</w:t>
            </w:r>
          </w:p>
        </w:tc>
        <w:tc>
          <w:tcPr>
            <w:tcW w:w="2611" w:type="dxa"/>
          </w:tcPr>
          <w:p w:rsidR="00F05670" w:rsidRPr="007A0C25" w:rsidRDefault="00F05670" w:rsidP="00E52735">
            <w:pPr>
              <w:jc w:val="both"/>
              <w:rPr>
                <w:b/>
              </w:rPr>
            </w:pPr>
            <w:r w:rsidRPr="007A0C25">
              <w:rPr>
                <w:b/>
              </w:rPr>
              <w:t>Действия преподавателя</w:t>
            </w:r>
          </w:p>
        </w:tc>
        <w:tc>
          <w:tcPr>
            <w:tcW w:w="2309" w:type="dxa"/>
          </w:tcPr>
          <w:p w:rsidR="00F05670" w:rsidRPr="007A0C25" w:rsidRDefault="00F05670" w:rsidP="00E52735">
            <w:pPr>
              <w:jc w:val="both"/>
              <w:rPr>
                <w:b/>
              </w:rPr>
            </w:pPr>
            <w:r w:rsidRPr="007A0C25">
              <w:rPr>
                <w:b/>
              </w:rPr>
              <w:t>Действия обучающегося</w:t>
            </w:r>
          </w:p>
        </w:tc>
      </w:tr>
      <w:tr w:rsidR="00F05670" w:rsidRPr="00D63071" w:rsidTr="00E52735">
        <w:trPr>
          <w:jc w:val="center"/>
        </w:trPr>
        <w:tc>
          <w:tcPr>
            <w:tcW w:w="3441" w:type="dxa"/>
          </w:tcPr>
          <w:p w:rsidR="00F05670" w:rsidRPr="007A0C25" w:rsidRDefault="00F05670" w:rsidP="00F05670">
            <w:pPr>
              <w:pStyle w:val="ad"/>
              <w:numPr>
                <w:ilvl w:val="0"/>
                <w:numId w:val="41"/>
              </w:numPr>
              <w:ind w:left="0" w:firstLine="0"/>
              <w:jc w:val="both"/>
            </w:pPr>
            <w:r w:rsidRPr="007A0C25">
              <w:rPr>
                <w:b/>
              </w:rPr>
              <w:t>Организационный момент</w:t>
            </w:r>
            <w:r w:rsidRPr="007A0C25">
              <w:rPr>
                <w:color w:val="000000"/>
              </w:rPr>
              <w:t xml:space="preserve"> </w:t>
            </w:r>
          </w:p>
        </w:tc>
        <w:tc>
          <w:tcPr>
            <w:tcW w:w="1210" w:type="dxa"/>
          </w:tcPr>
          <w:p w:rsidR="00F05670" w:rsidRPr="007A0C25" w:rsidRDefault="00F05670" w:rsidP="00E52735">
            <w:pPr>
              <w:jc w:val="both"/>
              <w:rPr>
                <w:b/>
              </w:rPr>
            </w:pPr>
            <w:r>
              <w:rPr>
                <w:b/>
              </w:rPr>
              <w:t>4</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r w:rsidR="00F05670" w:rsidRPr="00D63071" w:rsidTr="00E52735">
        <w:trPr>
          <w:jc w:val="center"/>
        </w:trPr>
        <w:tc>
          <w:tcPr>
            <w:tcW w:w="3441" w:type="dxa"/>
          </w:tcPr>
          <w:p w:rsidR="00F05670" w:rsidRPr="007A0C25" w:rsidRDefault="00F05670" w:rsidP="00E52735">
            <w:pPr>
              <w:jc w:val="both"/>
              <w:rPr>
                <w:color w:val="000000"/>
              </w:rPr>
            </w:pPr>
            <w:r w:rsidRPr="007A0C25">
              <w:t>Организационный момент</w:t>
            </w:r>
            <w:r w:rsidRPr="007A0C25">
              <w:rPr>
                <w:color w:val="000000"/>
              </w:rPr>
              <w:t xml:space="preserve"> </w:t>
            </w:r>
          </w:p>
          <w:p w:rsidR="00F05670" w:rsidRPr="007A0C25" w:rsidRDefault="00F05670" w:rsidP="00E52735">
            <w:pPr>
              <w:jc w:val="both"/>
            </w:pPr>
          </w:p>
        </w:tc>
        <w:tc>
          <w:tcPr>
            <w:tcW w:w="1210" w:type="dxa"/>
          </w:tcPr>
          <w:p w:rsidR="00F05670" w:rsidRPr="007A0C25" w:rsidRDefault="00F05670" w:rsidP="00E52735">
            <w:pPr>
              <w:jc w:val="both"/>
            </w:pPr>
            <w:r w:rsidRPr="007A0C25">
              <w:t>1</w:t>
            </w:r>
          </w:p>
        </w:tc>
        <w:tc>
          <w:tcPr>
            <w:tcW w:w="2611" w:type="dxa"/>
          </w:tcPr>
          <w:p w:rsidR="00F05670" w:rsidRPr="007A0C25" w:rsidRDefault="00F05670" w:rsidP="00E52735">
            <w:pPr>
              <w:jc w:val="both"/>
              <w:rPr>
                <w:b/>
              </w:rPr>
            </w:pPr>
            <w:r w:rsidRPr="007A0C25">
              <w:t>Приветствует обучающихся, осуществляет контроль присутствия на занятии, готовности к занятию учебного кабинета и обучающихся, оценивает внешний вид  обучающихся.</w:t>
            </w:r>
          </w:p>
        </w:tc>
        <w:tc>
          <w:tcPr>
            <w:tcW w:w="2309" w:type="dxa"/>
          </w:tcPr>
          <w:p w:rsidR="00F05670" w:rsidRPr="007A0C25" w:rsidRDefault="00F05670" w:rsidP="00E52735">
            <w:pPr>
              <w:jc w:val="both"/>
              <w:rPr>
                <w:b/>
              </w:rPr>
            </w:pPr>
            <w:r w:rsidRPr="007A0C25">
              <w:t>Занимают рабочие места, приветствуют преподавателя, слушают, отвечают.</w:t>
            </w:r>
          </w:p>
        </w:tc>
      </w:tr>
      <w:tr w:rsidR="00F05670" w:rsidRPr="00D63071" w:rsidTr="00E52735">
        <w:trPr>
          <w:jc w:val="center"/>
        </w:trPr>
        <w:tc>
          <w:tcPr>
            <w:tcW w:w="3441" w:type="dxa"/>
          </w:tcPr>
          <w:p w:rsidR="00F05670" w:rsidRPr="007A0C25" w:rsidRDefault="00F05670" w:rsidP="00E52735">
            <w:pPr>
              <w:jc w:val="both"/>
            </w:pPr>
            <w:r w:rsidRPr="007A0C25">
              <w:t>Сообщение темы, ее обоснование</w:t>
            </w:r>
          </w:p>
        </w:tc>
        <w:tc>
          <w:tcPr>
            <w:tcW w:w="1210" w:type="dxa"/>
          </w:tcPr>
          <w:p w:rsidR="00F05670" w:rsidRPr="007A0C25" w:rsidRDefault="00F05670" w:rsidP="00E52735">
            <w:pPr>
              <w:jc w:val="both"/>
            </w:pPr>
            <w:r w:rsidRPr="007A0C25">
              <w:t>1</w:t>
            </w:r>
          </w:p>
        </w:tc>
        <w:tc>
          <w:tcPr>
            <w:tcW w:w="2611" w:type="dxa"/>
          </w:tcPr>
          <w:p w:rsidR="00F05670" w:rsidRPr="007A0C25" w:rsidRDefault="00F05670" w:rsidP="00E52735">
            <w:pPr>
              <w:jc w:val="both"/>
              <w:rPr>
                <w:b/>
              </w:rPr>
            </w:pPr>
            <w:r w:rsidRPr="007A0C25">
              <w:t>Сообщает тему, задает вопросы, побуждающие к обсуждению актуальности изучаемой темы. Организует обсуждение.</w:t>
            </w:r>
          </w:p>
        </w:tc>
        <w:tc>
          <w:tcPr>
            <w:tcW w:w="2309" w:type="dxa"/>
          </w:tcPr>
          <w:p w:rsidR="00F05670" w:rsidRPr="007A0C25" w:rsidRDefault="00F05670" w:rsidP="00E52735">
            <w:pPr>
              <w:jc w:val="both"/>
              <w:rPr>
                <w:b/>
              </w:rPr>
            </w:pPr>
            <w:r w:rsidRPr="007A0C25">
              <w:t xml:space="preserve">Записывают тему, участвуют в обсуждении. </w:t>
            </w:r>
          </w:p>
        </w:tc>
      </w:tr>
      <w:tr w:rsidR="00F05670" w:rsidRPr="00D63071" w:rsidTr="00E52735">
        <w:trPr>
          <w:jc w:val="center"/>
        </w:trPr>
        <w:tc>
          <w:tcPr>
            <w:tcW w:w="3441" w:type="dxa"/>
          </w:tcPr>
          <w:p w:rsidR="00F05670" w:rsidRPr="007A0C25" w:rsidRDefault="00F05670" w:rsidP="00E52735">
            <w:pPr>
              <w:jc w:val="both"/>
            </w:pPr>
            <w:r w:rsidRPr="007A0C25">
              <w:t>Определение целей занятия, плана его проведения</w:t>
            </w:r>
          </w:p>
        </w:tc>
        <w:tc>
          <w:tcPr>
            <w:tcW w:w="1210" w:type="dxa"/>
          </w:tcPr>
          <w:p w:rsidR="00F05670" w:rsidRPr="007A0C25" w:rsidRDefault="00F05670" w:rsidP="00E52735">
            <w:pPr>
              <w:jc w:val="both"/>
            </w:pPr>
            <w:r w:rsidRPr="007A0C25">
              <w:t>2</w:t>
            </w:r>
          </w:p>
        </w:tc>
        <w:tc>
          <w:tcPr>
            <w:tcW w:w="2611" w:type="dxa"/>
          </w:tcPr>
          <w:p w:rsidR="00F05670" w:rsidRPr="007A0C25" w:rsidRDefault="00F05670" w:rsidP="00E52735">
            <w:pPr>
              <w:jc w:val="both"/>
              <w:rPr>
                <w:b/>
              </w:rPr>
            </w:pPr>
            <w:r w:rsidRPr="007A0C25">
              <w:t>Вовлекает обучающихся в постановку целей занятия: что должны знать, уметь; сообщает план работы на занятии.</w:t>
            </w:r>
          </w:p>
        </w:tc>
        <w:tc>
          <w:tcPr>
            <w:tcW w:w="2309" w:type="dxa"/>
          </w:tcPr>
          <w:p w:rsidR="00F05670" w:rsidRPr="007A0C25" w:rsidRDefault="00F05670" w:rsidP="00E52735">
            <w:pPr>
              <w:jc w:val="both"/>
              <w:rPr>
                <w:b/>
              </w:rPr>
            </w:pPr>
            <w:r w:rsidRPr="007A0C25">
              <w:t xml:space="preserve">Слушают, задают вопросы, участвуют в целеполагании. Записывают в тетрадях требования к знаниям, умениям по теме. </w:t>
            </w:r>
          </w:p>
        </w:tc>
      </w:tr>
      <w:tr w:rsidR="00F05670" w:rsidRPr="00D63071" w:rsidTr="00E52735">
        <w:trPr>
          <w:jc w:val="center"/>
        </w:trPr>
        <w:tc>
          <w:tcPr>
            <w:tcW w:w="3441" w:type="dxa"/>
          </w:tcPr>
          <w:p w:rsidR="00F05670" w:rsidRPr="007A0C25" w:rsidRDefault="00F05670" w:rsidP="00E52735">
            <w:pPr>
              <w:shd w:val="clear" w:color="auto" w:fill="FFFFFF"/>
              <w:jc w:val="both"/>
              <w:rPr>
                <w:b/>
              </w:rPr>
            </w:pPr>
            <w:r w:rsidRPr="007A0C25">
              <w:rPr>
                <w:b/>
                <w:lang w:val="en-US"/>
              </w:rPr>
              <w:t>II</w:t>
            </w:r>
            <w:r w:rsidRPr="007A0C25">
              <w:rPr>
                <w:b/>
              </w:rPr>
              <w:t xml:space="preserve">. Контроль исходного уровня знаний </w:t>
            </w:r>
          </w:p>
        </w:tc>
        <w:tc>
          <w:tcPr>
            <w:tcW w:w="1210" w:type="dxa"/>
          </w:tcPr>
          <w:p w:rsidR="00F05670" w:rsidRPr="007A0C25" w:rsidRDefault="00F05670" w:rsidP="00E52735">
            <w:pPr>
              <w:jc w:val="both"/>
              <w:rPr>
                <w:b/>
              </w:rPr>
            </w:pPr>
            <w:r>
              <w:rPr>
                <w:b/>
              </w:rPr>
              <w:t>1</w:t>
            </w:r>
            <w:r w:rsidR="00156BDD">
              <w:rPr>
                <w:b/>
              </w:rPr>
              <w:t>2</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r w:rsidR="00F05670" w:rsidRPr="00D63071" w:rsidTr="00E52735">
        <w:trPr>
          <w:jc w:val="center"/>
        </w:trPr>
        <w:tc>
          <w:tcPr>
            <w:tcW w:w="3441" w:type="dxa"/>
          </w:tcPr>
          <w:p w:rsidR="00F05670" w:rsidRPr="007A0C25" w:rsidRDefault="00F05670" w:rsidP="00E52735">
            <w:pPr>
              <w:shd w:val="clear" w:color="auto" w:fill="FFFFFF"/>
              <w:jc w:val="both"/>
              <w:rPr>
                <w:b/>
              </w:rPr>
            </w:pPr>
            <w:r w:rsidRPr="007A0C25">
              <w:rPr>
                <w:bCs/>
              </w:rPr>
              <w:t>Фронтальный опрос</w:t>
            </w:r>
          </w:p>
        </w:tc>
        <w:tc>
          <w:tcPr>
            <w:tcW w:w="1210" w:type="dxa"/>
          </w:tcPr>
          <w:p w:rsidR="00F05670" w:rsidRPr="007A0C25" w:rsidRDefault="00F05670" w:rsidP="00E52735">
            <w:pPr>
              <w:jc w:val="both"/>
            </w:pPr>
            <w:r>
              <w:t>1</w:t>
            </w:r>
            <w:r w:rsidR="00A67BA6">
              <w:t>0</w:t>
            </w:r>
          </w:p>
        </w:tc>
        <w:tc>
          <w:tcPr>
            <w:tcW w:w="2611" w:type="dxa"/>
          </w:tcPr>
          <w:p w:rsidR="00F05670" w:rsidRPr="00F455A7" w:rsidRDefault="00F05670" w:rsidP="00E52735">
            <w:pPr>
              <w:pStyle w:val="11"/>
              <w:ind w:left="0"/>
              <w:jc w:val="both"/>
            </w:pPr>
            <w:r>
              <w:t>У</w:t>
            </w:r>
            <w:r w:rsidRPr="007A0C25">
              <w:t>стный  опрос (Приложение А)</w:t>
            </w:r>
          </w:p>
        </w:tc>
        <w:tc>
          <w:tcPr>
            <w:tcW w:w="2309" w:type="dxa"/>
          </w:tcPr>
          <w:p w:rsidR="00F05670" w:rsidRPr="007A0C25" w:rsidRDefault="00F05670" w:rsidP="00E52735">
            <w:pPr>
              <w:jc w:val="both"/>
              <w:rPr>
                <w:b/>
              </w:rPr>
            </w:pPr>
            <w:r w:rsidRPr="007A0C25">
              <w:t>Отвечают, задают уточняющие вопросы, участвуют в обсуждении.</w:t>
            </w:r>
          </w:p>
        </w:tc>
      </w:tr>
      <w:tr w:rsidR="00F05670" w:rsidRPr="00D63071" w:rsidTr="00E52735">
        <w:trPr>
          <w:jc w:val="center"/>
        </w:trPr>
        <w:tc>
          <w:tcPr>
            <w:tcW w:w="3441" w:type="dxa"/>
          </w:tcPr>
          <w:p w:rsidR="00F05670" w:rsidRPr="007A0C25" w:rsidRDefault="00F05670" w:rsidP="00E52735">
            <w:pPr>
              <w:shd w:val="clear" w:color="auto" w:fill="FFFFFF"/>
              <w:jc w:val="both"/>
            </w:pPr>
            <w:r w:rsidRPr="007A0C25">
              <w:t>Физкультминутка</w:t>
            </w:r>
          </w:p>
        </w:tc>
        <w:tc>
          <w:tcPr>
            <w:tcW w:w="1210" w:type="dxa"/>
          </w:tcPr>
          <w:p w:rsidR="00F05670" w:rsidRPr="007A0C25" w:rsidRDefault="00156BDD" w:rsidP="00E52735">
            <w:pPr>
              <w:jc w:val="both"/>
            </w:pPr>
            <w:r>
              <w:t>2</w:t>
            </w:r>
          </w:p>
        </w:tc>
        <w:tc>
          <w:tcPr>
            <w:tcW w:w="2611" w:type="dxa"/>
          </w:tcPr>
          <w:p w:rsidR="00F05670" w:rsidRPr="007A0C25" w:rsidRDefault="00F05670" w:rsidP="00E52735">
            <w:pPr>
              <w:jc w:val="both"/>
              <w:rPr>
                <w:b/>
              </w:rPr>
            </w:pPr>
            <w:r w:rsidRPr="007A0C25">
              <w:t>Демонстрирует студентам технику выполнения упражнений (Приложение Б)</w:t>
            </w:r>
          </w:p>
        </w:tc>
        <w:tc>
          <w:tcPr>
            <w:tcW w:w="2309" w:type="dxa"/>
          </w:tcPr>
          <w:p w:rsidR="00F05670" w:rsidRPr="007A0C25" w:rsidRDefault="00F05670" w:rsidP="00E52735">
            <w:pPr>
              <w:jc w:val="both"/>
              <w:rPr>
                <w:b/>
              </w:rPr>
            </w:pPr>
            <w:r w:rsidRPr="007A0C25">
              <w:t>Выполняют совместно с преподавателем</w:t>
            </w:r>
          </w:p>
        </w:tc>
      </w:tr>
      <w:tr w:rsidR="00F05670" w:rsidRPr="00D63071" w:rsidTr="00E52735">
        <w:trPr>
          <w:jc w:val="center"/>
        </w:trPr>
        <w:tc>
          <w:tcPr>
            <w:tcW w:w="3441" w:type="dxa"/>
          </w:tcPr>
          <w:p w:rsidR="00F05670" w:rsidRPr="007A0C25" w:rsidRDefault="00F05670" w:rsidP="00E52735">
            <w:pPr>
              <w:jc w:val="both"/>
              <w:rPr>
                <w:b/>
              </w:rPr>
            </w:pPr>
            <w:r w:rsidRPr="007A0C25">
              <w:rPr>
                <w:b/>
                <w:lang w:val="en-US"/>
              </w:rPr>
              <w:t xml:space="preserve">III. </w:t>
            </w:r>
            <w:r w:rsidRPr="007A0C25">
              <w:rPr>
                <w:b/>
              </w:rPr>
              <w:t>Приобретение новых умений</w:t>
            </w:r>
          </w:p>
        </w:tc>
        <w:tc>
          <w:tcPr>
            <w:tcW w:w="1210" w:type="dxa"/>
          </w:tcPr>
          <w:p w:rsidR="00F05670" w:rsidRPr="007A0C25" w:rsidRDefault="00F05670" w:rsidP="00E52735">
            <w:pPr>
              <w:jc w:val="both"/>
              <w:rPr>
                <w:b/>
              </w:rPr>
            </w:pPr>
            <w:r>
              <w:rPr>
                <w:b/>
              </w:rPr>
              <w:t>5</w:t>
            </w:r>
            <w:r w:rsidR="00156BDD">
              <w:rPr>
                <w:b/>
              </w:rPr>
              <w:t>8</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r w:rsidR="00F05670" w:rsidRPr="00D63071" w:rsidTr="00E52735">
        <w:trPr>
          <w:jc w:val="center"/>
        </w:trPr>
        <w:tc>
          <w:tcPr>
            <w:tcW w:w="3441" w:type="dxa"/>
          </w:tcPr>
          <w:p w:rsidR="00F05670" w:rsidRPr="007A0C25" w:rsidRDefault="00D604A9" w:rsidP="00D604A9">
            <w:pPr>
              <w:shd w:val="clear" w:color="auto" w:fill="FFFFFF"/>
              <w:jc w:val="both"/>
            </w:pPr>
            <w:r>
              <w:rPr>
                <w:bCs/>
              </w:rPr>
              <w:t>Заполнение таблицы «</w:t>
            </w:r>
            <w:r w:rsidRPr="00D604A9">
              <w:rPr>
                <w:bCs/>
              </w:rPr>
              <w:t>Формы взаимоотношений между организмами»</w:t>
            </w:r>
          </w:p>
        </w:tc>
        <w:tc>
          <w:tcPr>
            <w:tcW w:w="1210" w:type="dxa"/>
          </w:tcPr>
          <w:p w:rsidR="00F05670" w:rsidRPr="007A0C25" w:rsidRDefault="00A67BA6" w:rsidP="00E52735">
            <w:pPr>
              <w:jc w:val="both"/>
            </w:pPr>
            <w:r>
              <w:t>2</w:t>
            </w:r>
            <w:r w:rsidR="00156BDD">
              <w:t>8</w:t>
            </w:r>
          </w:p>
        </w:tc>
        <w:tc>
          <w:tcPr>
            <w:tcW w:w="2611" w:type="dxa"/>
          </w:tcPr>
          <w:p w:rsidR="00D604A9" w:rsidRDefault="00D604A9" w:rsidP="00D604A9">
            <w:pPr>
              <w:pStyle w:val="11"/>
              <w:ind w:left="0"/>
              <w:jc w:val="both"/>
              <w:rPr>
                <w:sz w:val="28"/>
                <w:szCs w:val="28"/>
              </w:rPr>
            </w:pPr>
            <w:r w:rsidRPr="007A0C25">
              <w:t>Показ</w:t>
            </w:r>
            <w:r w:rsidR="006553F8">
              <w:t>ывает</w:t>
            </w:r>
            <w:r w:rsidRPr="007A0C25">
              <w:t xml:space="preserve"> </w:t>
            </w:r>
            <w:r w:rsidR="006553F8">
              <w:t>видеофрагменты</w:t>
            </w:r>
            <w:r>
              <w:t xml:space="preserve">. </w:t>
            </w:r>
          </w:p>
          <w:p w:rsidR="00F05670" w:rsidRPr="007A0C25" w:rsidRDefault="00F05670" w:rsidP="00E52735">
            <w:pPr>
              <w:pStyle w:val="11"/>
              <w:ind w:left="0"/>
              <w:jc w:val="both"/>
            </w:pPr>
            <w:r w:rsidRPr="007A0C25">
              <w:rPr>
                <w:bCs/>
              </w:rPr>
              <w:lastRenderedPageBreak/>
              <w:t xml:space="preserve">Проводит инструктаж, раздает </w:t>
            </w:r>
            <w:r w:rsidR="00D604A9">
              <w:rPr>
                <w:bCs/>
              </w:rPr>
              <w:t>таблицы</w:t>
            </w:r>
            <w:r w:rsidRPr="007A0C25">
              <w:rPr>
                <w:bCs/>
              </w:rPr>
              <w:t xml:space="preserve"> (П</w:t>
            </w:r>
            <w:r w:rsidRPr="007A0C25">
              <w:rPr>
                <w:rFonts w:eastAsia="Times New Roman"/>
              </w:rPr>
              <w:t>риложение В</w:t>
            </w:r>
            <w:r w:rsidR="007F4B23">
              <w:rPr>
                <w:rFonts w:eastAsia="Times New Roman"/>
              </w:rPr>
              <w:t xml:space="preserve">). </w:t>
            </w:r>
            <w:r w:rsidRPr="007A0C25">
              <w:rPr>
                <w:bCs/>
              </w:rPr>
              <w:t>Выслушивает ответы, проводит анализ ошибок</w:t>
            </w:r>
            <w:r w:rsidRPr="007A0C25">
              <w:t xml:space="preserve"> </w:t>
            </w:r>
          </w:p>
          <w:p w:rsidR="00F05670" w:rsidRPr="007A0C25" w:rsidRDefault="00F05670" w:rsidP="00E52735">
            <w:pPr>
              <w:pStyle w:val="11"/>
              <w:ind w:left="0"/>
              <w:jc w:val="both"/>
              <w:rPr>
                <w:b/>
              </w:rPr>
            </w:pPr>
          </w:p>
        </w:tc>
        <w:tc>
          <w:tcPr>
            <w:tcW w:w="2309" w:type="dxa"/>
          </w:tcPr>
          <w:p w:rsidR="00F05670" w:rsidRPr="007A0C25" w:rsidRDefault="00D604A9" w:rsidP="00E52735">
            <w:pPr>
              <w:jc w:val="both"/>
            </w:pPr>
            <w:r>
              <w:rPr>
                <w:bCs/>
              </w:rPr>
              <w:lastRenderedPageBreak/>
              <w:t>Смотрят, заполняют таблицу,</w:t>
            </w:r>
            <w:r w:rsidR="00F05670" w:rsidRPr="007A0C25">
              <w:rPr>
                <w:bCs/>
              </w:rPr>
              <w:t xml:space="preserve"> отвечают, </w:t>
            </w:r>
            <w:r w:rsidR="00F05670" w:rsidRPr="007A0C25">
              <w:rPr>
                <w:bCs/>
              </w:rPr>
              <w:lastRenderedPageBreak/>
              <w:t>оценивают ответы одногруппников.</w:t>
            </w:r>
          </w:p>
          <w:p w:rsidR="00F05670" w:rsidRPr="007A0C25" w:rsidRDefault="00F05670" w:rsidP="00E52735">
            <w:pPr>
              <w:jc w:val="both"/>
              <w:rPr>
                <w:b/>
              </w:rPr>
            </w:pPr>
          </w:p>
        </w:tc>
      </w:tr>
      <w:tr w:rsidR="00D604A9" w:rsidRPr="00D63071" w:rsidTr="00E52735">
        <w:trPr>
          <w:jc w:val="center"/>
        </w:trPr>
        <w:tc>
          <w:tcPr>
            <w:tcW w:w="3441" w:type="dxa"/>
          </w:tcPr>
          <w:p w:rsidR="00D604A9" w:rsidRDefault="00D604A9" w:rsidP="00D604A9">
            <w:pPr>
              <w:shd w:val="clear" w:color="auto" w:fill="FFFFFF"/>
              <w:jc w:val="both"/>
              <w:rPr>
                <w:bCs/>
              </w:rPr>
            </w:pPr>
            <w:r>
              <w:rPr>
                <w:bCs/>
              </w:rPr>
              <w:lastRenderedPageBreak/>
              <w:t>Выполнение заданий по карточкам</w:t>
            </w:r>
          </w:p>
        </w:tc>
        <w:tc>
          <w:tcPr>
            <w:tcW w:w="1210" w:type="dxa"/>
          </w:tcPr>
          <w:p w:rsidR="00D604A9" w:rsidRDefault="00A67BA6" w:rsidP="00E52735">
            <w:pPr>
              <w:jc w:val="both"/>
            </w:pPr>
            <w:r>
              <w:t>1</w:t>
            </w:r>
            <w:r w:rsidR="003D25CF">
              <w:t>4</w:t>
            </w:r>
          </w:p>
        </w:tc>
        <w:tc>
          <w:tcPr>
            <w:tcW w:w="2611" w:type="dxa"/>
          </w:tcPr>
          <w:p w:rsidR="00D604A9" w:rsidRDefault="00D604A9" w:rsidP="00D604A9">
            <w:pPr>
              <w:pStyle w:val="11"/>
              <w:ind w:left="0"/>
              <w:jc w:val="both"/>
            </w:pPr>
            <w:r>
              <w:t xml:space="preserve">Раздает задания, </w:t>
            </w:r>
            <w:r w:rsidR="007F4B23">
              <w:t>(</w:t>
            </w:r>
            <w:r w:rsidR="007F4B23" w:rsidRPr="007F4B23">
              <w:t xml:space="preserve">Приложение Г). </w:t>
            </w:r>
            <w:r w:rsidR="007F4B23">
              <w:t>К</w:t>
            </w:r>
            <w:r>
              <w:t>онтролирует работу студентов</w:t>
            </w:r>
          </w:p>
          <w:p w:rsidR="007F4B23" w:rsidRPr="007A0C25" w:rsidRDefault="007F4B23" w:rsidP="00D604A9">
            <w:pPr>
              <w:pStyle w:val="11"/>
              <w:ind w:left="0"/>
              <w:jc w:val="both"/>
            </w:pPr>
          </w:p>
        </w:tc>
        <w:tc>
          <w:tcPr>
            <w:tcW w:w="2309" w:type="dxa"/>
          </w:tcPr>
          <w:p w:rsidR="00D604A9" w:rsidRDefault="00D604A9" w:rsidP="00E52735">
            <w:pPr>
              <w:jc w:val="both"/>
              <w:rPr>
                <w:bCs/>
              </w:rPr>
            </w:pPr>
            <w:r>
              <w:rPr>
                <w:bCs/>
              </w:rPr>
              <w:t xml:space="preserve">Выполняют задания в тетрадях, </w:t>
            </w:r>
            <w:r>
              <w:t xml:space="preserve"> </w:t>
            </w:r>
            <w:r w:rsidRPr="00D604A9">
              <w:rPr>
                <w:bCs/>
              </w:rPr>
              <w:t>отвечают, оценивают ответы одногруппников.</w:t>
            </w:r>
          </w:p>
        </w:tc>
      </w:tr>
      <w:tr w:rsidR="00D604A9" w:rsidRPr="00D63071" w:rsidTr="00E52735">
        <w:trPr>
          <w:jc w:val="center"/>
        </w:trPr>
        <w:tc>
          <w:tcPr>
            <w:tcW w:w="3441" w:type="dxa"/>
          </w:tcPr>
          <w:p w:rsidR="00D604A9" w:rsidRDefault="00D604A9" w:rsidP="00687834">
            <w:pPr>
              <w:shd w:val="clear" w:color="auto" w:fill="FFFFFF"/>
              <w:jc w:val="both"/>
              <w:rPr>
                <w:bCs/>
              </w:rPr>
            </w:pPr>
            <w:r>
              <w:rPr>
                <w:bCs/>
              </w:rPr>
              <w:t>Выступление студентов</w:t>
            </w:r>
            <w:r w:rsidRPr="00D604A9">
              <w:rPr>
                <w:bCs/>
              </w:rPr>
              <w:t xml:space="preserve"> с </w:t>
            </w:r>
            <w:r w:rsidR="00687834">
              <w:rPr>
                <w:bCs/>
              </w:rPr>
              <w:t>докладам</w:t>
            </w:r>
            <w:r w:rsidRPr="00D604A9">
              <w:rPr>
                <w:bCs/>
              </w:rPr>
              <w:t>и и презентациями</w:t>
            </w:r>
          </w:p>
        </w:tc>
        <w:tc>
          <w:tcPr>
            <w:tcW w:w="1210" w:type="dxa"/>
          </w:tcPr>
          <w:p w:rsidR="00D604A9" w:rsidRDefault="003D25CF" w:rsidP="00E52735">
            <w:pPr>
              <w:jc w:val="both"/>
            </w:pPr>
            <w:r>
              <w:t>16</w:t>
            </w:r>
          </w:p>
        </w:tc>
        <w:tc>
          <w:tcPr>
            <w:tcW w:w="2611" w:type="dxa"/>
          </w:tcPr>
          <w:p w:rsidR="00D604A9" w:rsidRDefault="00ED4FF7" w:rsidP="00ED4FF7">
            <w:pPr>
              <w:pStyle w:val="11"/>
              <w:ind w:left="0"/>
              <w:jc w:val="both"/>
            </w:pPr>
            <w:r w:rsidRPr="007A0C25">
              <w:rPr>
                <w:bCs/>
              </w:rPr>
              <w:t>Выслушивает</w:t>
            </w:r>
            <w:r>
              <w:rPr>
                <w:bCs/>
              </w:rPr>
              <w:t xml:space="preserve"> доклады, задает дополнительные вопросы</w:t>
            </w:r>
            <w:r w:rsidR="007F4B23">
              <w:rPr>
                <w:bCs/>
              </w:rPr>
              <w:t xml:space="preserve"> (Приложение Д</w:t>
            </w:r>
            <w:r w:rsidR="007F4B23" w:rsidRPr="007F4B23">
              <w:rPr>
                <w:bCs/>
              </w:rPr>
              <w:t>).</w:t>
            </w:r>
          </w:p>
        </w:tc>
        <w:tc>
          <w:tcPr>
            <w:tcW w:w="2309" w:type="dxa"/>
          </w:tcPr>
          <w:p w:rsidR="00ED4FF7" w:rsidRDefault="00ED4FF7" w:rsidP="00ED4FF7">
            <w:pPr>
              <w:pStyle w:val="11"/>
              <w:ind w:left="0"/>
              <w:jc w:val="both"/>
            </w:pPr>
            <w:r>
              <w:t>Выступают с докладами по темам: «Гельминты - паразиты человека», «Симбиотические микроорганизмы человека», «Комменсалы человека»,</w:t>
            </w:r>
          </w:p>
          <w:p w:rsidR="00D604A9" w:rsidRDefault="00ED4FF7" w:rsidP="00ED4FF7">
            <w:pPr>
              <w:jc w:val="both"/>
              <w:rPr>
                <w:bCs/>
              </w:rPr>
            </w:pPr>
            <w:r>
              <w:t>«Человек – самый опасный хищник»</w:t>
            </w:r>
          </w:p>
        </w:tc>
      </w:tr>
      <w:tr w:rsidR="00F05670" w:rsidRPr="00D63071" w:rsidTr="00E52735">
        <w:trPr>
          <w:jc w:val="center"/>
        </w:trPr>
        <w:tc>
          <w:tcPr>
            <w:tcW w:w="3441" w:type="dxa"/>
          </w:tcPr>
          <w:p w:rsidR="00F05670" w:rsidRPr="007A0C25" w:rsidRDefault="00F05670" w:rsidP="00E52735">
            <w:pPr>
              <w:jc w:val="both"/>
              <w:rPr>
                <w:b/>
              </w:rPr>
            </w:pPr>
            <w:r w:rsidRPr="007A0C25">
              <w:rPr>
                <w:b/>
                <w:bCs/>
                <w:lang w:val="en-US"/>
              </w:rPr>
              <w:t>IV</w:t>
            </w:r>
            <w:r w:rsidRPr="007A0C25">
              <w:rPr>
                <w:b/>
                <w:bCs/>
              </w:rPr>
              <w:t>. Закрепление нового материала, контроль знаний, сформированности умений</w:t>
            </w:r>
            <w:r w:rsidRPr="007A0C25">
              <w:t xml:space="preserve"> </w:t>
            </w:r>
          </w:p>
        </w:tc>
        <w:tc>
          <w:tcPr>
            <w:tcW w:w="1210" w:type="dxa"/>
          </w:tcPr>
          <w:p w:rsidR="00F05670" w:rsidRPr="007A0C25" w:rsidRDefault="00F05670" w:rsidP="00E52735">
            <w:pPr>
              <w:jc w:val="both"/>
              <w:rPr>
                <w:b/>
              </w:rPr>
            </w:pPr>
            <w:r w:rsidRPr="007A0C25">
              <w:rPr>
                <w:b/>
              </w:rPr>
              <w:t>10</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r w:rsidR="00F05670" w:rsidRPr="00D63071" w:rsidTr="00E52735">
        <w:trPr>
          <w:jc w:val="center"/>
        </w:trPr>
        <w:tc>
          <w:tcPr>
            <w:tcW w:w="3441" w:type="dxa"/>
          </w:tcPr>
          <w:p w:rsidR="00F05670" w:rsidRPr="007A0C25" w:rsidRDefault="00F05670" w:rsidP="00E52735">
            <w:pPr>
              <w:tabs>
                <w:tab w:val="left" w:pos="398"/>
              </w:tabs>
              <w:ind w:right="72"/>
              <w:jc w:val="both"/>
            </w:pPr>
            <w:r w:rsidRPr="007A0C25">
              <w:t>Текущий срез знаний</w:t>
            </w:r>
          </w:p>
        </w:tc>
        <w:tc>
          <w:tcPr>
            <w:tcW w:w="1210" w:type="dxa"/>
          </w:tcPr>
          <w:p w:rsidR="00F05670" w:rsidRPr="007A0C25" w:rsidRDefault="00F05670" w:rsidP="00E52735">
            <w:pPr>
              <w:jc w:val="both"/>
            </w:pPr>
            <w:r>
              <w:t>1</w:t>
            </w:r>
            <w:r w:rsidRPr="007A0C25">
              <w:t>0</w:t>
            </w:r>
          </w:p>
        </w:tc>
        <w:tc>
          <w:tcPr>
            <w:tcW w:w="2611" w:type="dxa"/>
          </w:tcPr>
          <w:p w:rsidR="00F05670" w:rsidRPr="007A0C25" w:rsidRDefault="00F05670" w:rsidP="00E52735">
            <w:pPr>
              <w:jc w:val="both"/>
            </w:pPr>
            <w:r w:rsidRPr="007A0C25">
              <w:t>Проводит инструктаж, раздает тестовые задания, проводит анализ ошибок.</w:t>
            </w:r>
          </w:p>
          <w:p w:rsidR="00F05670" w:rsidRPr="007A0C25" w:rsidRDefault="00F05670" w:rsidP="00E52735">
            <w:pPr>
              <w:jc w:val="both"/>
            </w:pPr>
            <w:r w:rsidRPr="007A0C25">
              <w:t>Озвучивает к</w:t>
            </w:r>
            <w:r w:rsidR="007F4B23">
              <w:t>ритерии оценивания (Приложение Е</w:t>
            </w:r>
            <w:r w:rsidRPr="007A0C25">
              <w:t>)</w:t>
            </w:r>
          </w:p>
        </w:tc>
        <w:tc>
          <w:tcPr>
            <w:tcW w:w="2309" w:type="dxa"/>
          </w:tcPr>
          <w:p w:rsidR="00F05670" w:rsidRPr="007A0C25" w:rsidRDefault="00F05670" w:rsidP="00E52735">
            <w:pPr>
              <w:jc w:val="both"/>
            </w:pPr>
            <w:r w:rsidRPr="007A0C25">
              <w:t>Выполняют тестовые задания. Совместно с преподавателем проводят анализ ошибок</w:t>
            </w:r>
          </w:p>
        </w:tc>
      </w:tr>
      <w:tr w:rsidR="00F05670" w:rsidRPr="00D63071" w:rsidTr="00E52735">
        <w:trPr>
          <w:jc w:val="center"/>
        </w:trPr>
        <w:tc>
          <w:tcPr>
            <w:tcW w:w="3441" w:type="dxa"/>
          </w:tcPr>
          <w:p w:rsidR="00F05670" w:rsidRPr="007A0C25" w:rsidRDefault="00F05670" w:rsidP="00E52735">
            <w:pPr>
              <w:shd w:val="clear" w:color="auto" w:fill="FFFFFF"/>
              <w:jc w:val="both"/>
              <w:rPr>
                <w:b/>
              </w:rPr>
            </w:pPr>
            <w:r w:rsidRPr="007A0C25">
              <w:rPr>
                <w:b/>
                <w:lang w:val="en-US"/>
              </w:rPr>
              <w:t>V</w:t>
            </w:r>
            <w:r w:rsidRPr="007A0C25">
              <w:rPr>
                <w:b/>
              </w:rPr>
              <w:t>. Подведение итогов занятия</w:t>
            </w:r>
            <w:r w:rsidRPr="007A0C25">
              <w:t xml:space="preserve"> </w:t>
            </w:r>
          </w:p>
        </w:tc>
        <w:tc>
          <w:tcPr>
            <w:tcW w:w="1210" w:type="dxa"/>
          </w:tcPr>
          <w:p w:rsidR="00F05670" w:rsidRPr="007A0C25" w:rsidRDefault="00F05670" w:rsidP="00E52735">
            <w:pPr>
              <w:jc w:val="both"/>
              <w:rPr>
                <w:b/>
              </w:rPr>
            </w:pPr>
            <w:r>
              <w:rPr>
                <w:b/>
              </w:rPr>
              <w:t>6</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r w:rsidR="00F05670" w:rsidRPr="00D63071" w:rsidTr="00E52735">
        <w:trPr>
          <w:jc w:val="center"/>
        </w:trPr>
        <w:tc>
          <w:tcPr>
            <w:tcW w:w="3441" w:type="dxa"/>
          </w:tcPr>
          <w:p w:rsidR="00F05670" w:rsidRPr="007A0C25" w:rsidRDefault="00F05670" w:rsidP="00E52735">
            <w:pPr>
              <w:jc w:val="both"/>
            </w:pPr>
            <w:r w:rsidRPr="007A0C25">
              <w:t xml:space="preserve">Обобщение, подведение итогов занятия, оценка работы. </w:t>
            </w:r>
          </w:p>
          <w:p w:rsidR="00F05670" w:rsidRPr="007A0C25" w:rsidRDefault="00F05670" w:rsidP="00E52735">
            <w:pPr>
              <w:jc w:val="both"/>
            </w:pPr>
            <w:r w:rsidRPr="007A0C25">
              <w:t>Рефлексия.</w:t>
            </w:r>
          </w:p>
        </w:tc>
        <w:tc>
          <w:tcPr>
            <w:tcW w:w="1210" w:type="dxa"/>
          </w:tcPr>
          <w:p w:rsidR="00F05670" w:rsidRPr="007A0C25" w:rsidRDefault="00F05670" w:rsidP="00E52735">
            <w:pPr>
              <w:jc w:val="both"/>
            </w:pPr>
            <w:r w:rsidRPr="007A0C25">
              <w:t>3</w:t>
            </w:r>
          </w:p>
        </w:tc>
        <w:tc>
          <w:tcPr>
            <w:tcW w:w="2611" w:type="dxa"/>
          </w:tcPr>
          <w:p w:rsidR="00F05670" w:rsidRPr="007A0C25" w:rsidRDefault="00F05670" w:rsidP="007F4B23">
            <w:pPr>
              <w:jc w:val="both"/>
              <w:rPr>
                <w:b/>
              </w:rPr>
            </w:pPr>
            <w:r w:rsidRPr="007A0C25">
              <w:t>Дает аргументированную оценку работы каждого обучающегося, подводит результаты достижения целей занятия, выставляет оценки. Раздает воп</w:t>
            </w:r>
            <w:r>
              <w:t>росы по рефлексии (Приложение Ж</w:t>
            </w:r>
            <w:r w:rsidR="007F4B23">
              <w:t>, Приложение З</w:t>
            </w:r>
            <w:r w:rsidRPr="007A0C25">
              <w:t>)</w:t>
            </w:r>
          </w:p>
        </w:tc>
        <w:tc>
          <w:tcPr>
            <w:tcW w:w="2309" w:type="dxa"/>
          </w:tcPr>
          <w:p w:rsidR="00F05670" w:rsidRPr="007A0C25" w:rsidRDefault="00F05670" w:rsidP="00E52735">
            <w:pPr>
              <w:pStyle w:val="11"/>
              <w:ind w:left="0"/>
              <w:jc w:val="both"/>
              <w:rPr>
                <w:b/>
              </w:rPr>
            </w:pPr>
            <w:r w:rsidRPr="007A0C25">
              <w:t>Осуществляют самооценку:</w:t>
            </w:r>
          </w:p>
          <w:p w:rsidR="00F05670" w:rsidRPr="007A0C25" w:rsidRDefault="00F05670" w:rsidP="00E52735">
            <w:pPr>
              <w:jc w:val="both"/>
              <w:rPr>
                <w:b/>
              </w:rPr>
            </w:pPr>
            <w:r w:rsidRPr="007A0C25">
              <w:t xml:space="preserve">соотносят результаты своей деятельности с целью занятия. </w:t>
            </w:r>
          </w:p>
        </w:tc>
      </w:tr>
      <w:tr w:rsidR="00F05670" w:rsidRPr="00D63071" w:rsidTr="00E52735">
        <w:trPr>
          <w:jc w:val="center"/>
        </w:trPr>
        <w:tc>
          <w:tcPr>
            <w:tcW w:w="3441" w:type="dxa"/>
          </w:tcPr>
          <w:p w:rsidR="00F05670" w:rsidRPr="007A0C25" w:rsidRDefault="00F05670" w:rsidP="00E52735">
            <w:pPr>
              <w:jc w:val="both"/>
            </w:pPr>
            <w:r w:rsidRPr="007A0C25">
              <w:t>Домашнее задание</w:t>
            </w:r>
          </w:p>
        </w:tc>
        <w:tc>
          <w:tcPr>
            <w:tcW w:w="1210" w:type="dxa"/>
          </w:tcPr>
          <w:p w:rsidR="00F05670" w:rsidRPr="007A0C25" w:rsidRDefault="00F05670" w:rsidP="00E52735">
            <w:pPr>
              <w:jc w:val="both"/>
            </w:pPr>
            <w:r>
              <w:t>3</w:t>
            </w:r>
          </w:p>
        </w:tc>
        <w:tc>
          <w:tcPr>
            <w:tcW w:w="2611" w:type="dxa"/>
          </w:tcPr>
          <w:p w:rsidR="00F05670" w:rsidRPr="007A0C25" w:rsidRDefault="00F05670" w:rsidP="00E52735">
            <w:pPr>
              <w:jc w:val="both"/>
            </w:pPr>
            <w:r w:rsidRPr="007A0C25">
              <w:t xml:space="preserve">Проводит инструктаж по выполнению самостоятельной внеаудиторной работе </w:t>
            </w:r>
            <w:r w:rsidR="007F4B23">
              <w:t>(Приложение И</w:t>
            </w:r>
            <w:r w:rsidRPr="007A0C25">
              <w:t>)</w:t>
            </w:r>
          </w:p>
        </w:tc>
        <w:tc>
          <w:tcPr>
            <w:tcW w:w="2309" w:type="dxa"/>
          </w:tcPr>
          <w:p w:rsidR="00F05670" w:rsidRPr="007A0C25" w:rsidRDefault="00F05670" w:rsidP="00E52735">
            <w:pPr>
              <w:pStyle w:val="11"/>
              <w:ind w:left="0"/>
              <w:jc w:val="both"/>
            </w:pPr>
            <w:r w:rsidRPr="007A0C25">
              <w:t>Слушают, записывают в задание, задают вопросы.</w:t>
            </w:r>
          </w:p>
        </w:tc>
      </w:tr>
      <w:tr w:rsidR="00F05670" w:rsidRPr="00D63071" w:rsidTr="00E52735">
        <w:trPr>
          <w:jc w:val="center"/>
        </w:trPr>
        <w:tc>
          <w:tcPr>
            <w:tcW w:w="3441" w:type="dxa"/>
          </w:tcPr>
          <w:p w:rsidR="00F05670" w:rsidRPr="007A0C25" w:rsidRDefault="00F05670" w:rsidP="00E52735">
            <w:pPr>
              <w:jc w:val="both"/>
              <w:rPr>
                <w:b/>
              </w:rPr>
            </w:pPr>
            <w:r w:rsidRPr="007A0C25">
              <w:rPr>
                <w:b/>
              </w:rPr>
              <w:t xml:space="preserve">Итого </w:t>
            </w:r>
          </w:p>
        </w:tc>
        <w:tc>
          <w:tcPr>
            <w:tcW w:w="1210" w:type="dxa"/>
          </w:tcPr>
          <w:p w:rsidR="00F05670" w:rsidRPr="007A0C25" w:rsidRDefault="00F05670" w:rsidP="00E52735">
            <w:pPr>
              <w:jc w:val="both"/>
              <w:rPr>
                <w:b/>
              </w:rPr>
            </w:pPr>
            <w:r>
              <w:rPr>
                <w:b/>
              </w:rPr>
              <w:t>9</w:t>
            </w:r>
            <w:r w:rsidRPr="007A0C25">
              <w:rPr>
                <w:b/>
              </w:rPr>
              <w:t>0</w:t>
            </w:r>
          </w:p>
        </w:tc>
        <w:tc>
          <w:tcPr>
            <w:tcW w:w="2611" w:type="dxa"/>
          </w:tcPr>
          <w:p w:rsidR="00F05670" w:rsidRPr="007A0C25" w:rsidRDefault="00F05670" w:rsidP="00E52735">
            <w:pPr>
              <w:jc w:val="both"/>
              <w:rPr>
                <w:b/>
              </w:rPr>
            </w:pPr>
          </w:p>
        </w:tc>
        <w:tc>
          <w:tcPr>
            <w:tcW w:w="2309" w:type="dxa"/>
          </w:tcPr>
          <w:p w:rsidR="00F05670" w:rsidRPr="007A0C25" w:rsidRDefault="00F05670" w:rsidP="00E52735">
            <w:pPr>
              <w:jc w:val="both"/>
              <w:rPr>
                <w:b/>
              </w:rPr>
            </w:pPr>
          </w:p>
        </w:tc>
      </w:tr>
    </w:tbl>
    <w:p w:rsidR="00F05670" w:rsidRPr="00C7721F" w:rsidRDefault="00F05670" w:rsidP="00F05670">
      <w:pPr>
        <w:tabs>
          <w:tab w:val="left" w:pos="284"/>
        </w:tabs>
        <w:autoSpaceDE w:val="0"/>
        <w:autoSpaceDN w:val="0"/>
        <w:adjustRightInd w:val="0"/>
        <w:spacing w:line="360" w:lineRule="auto"/>
        <w:contextualSpacing/>
        <w:jc w:val="both"/>
        <w:rPr>
          <w:b/>
          <w:sz w:val="28"/>
          <w:szCs w:val="28"/>
        </w:rPr>
      </w:pPr>
    </w:p>
    <w:p w:rsidR="00F05670" w:rsidRPr="003C33F4" w:rsidRDefault="00F05670" w:rsidP="00F05670">
      <w:pPr>
        <w:tabs>
          <w:tab w:val="left" w:pos="284"/>
        </w:tabs>
        <w:autoSpaceDE w:val="0"/>
        <w:autoSpaceDN w:val="0"/>
        <w:adjustRightInd w:val="0"/>
        <w:spacing w:line="360" w:lineRule="auto"/>
        <w:contextualSpacing/>
        <w:jc w:val="right"/>
        <w:rPr>
          <w:sz w:val="28"/>
          <w:szCs w:val="28"/>
        </w:rPr>
      </w:pPr>
      <w:r w:rsidRPr="003C33F4">
        <w:rPr>
          <w:sz w:val="28"/>
          <w:szCs w:val="28"/>
        </w:rPr>
        <w:t>Приложение А</w:t>
      </w:r>
    </w:p>
    <w:p w:rsidR="00F05670" w:rsidRPr="003C33F4" w:rsidRDefault="00F05670" w:rsidP="00F05670">
      <w:pPr>
        <w:tabs>
          <w:tab w:val="left" w:pos="284"/>
        </w:tabs>
        <w:autoSpaceDE w:val="0"/>
        <w:autoSpaceDN w:val="0"/>
        <w:adjustRightInd w:val="0"/>
        <w:spacing w:line="360" w:lineRule="auto"/>
        <w:contextualSpacing/>
        <w:jc w:val="right"/>
        <w:rPr>
          <w:sz w:val="28"/>
          <w:szCs w:val="28"/>
        </w:rPr>
      </w:pPr>
    </w:p>
    <w:p w:rsidR="00F05670" w:rsidRPr="003C33F4" w:rsidRDefault="00F05670" w:rsidP="00F05670">
      <w:pPr>
        <w:tabs>
          <w:tab w:val="left" w:pos="1050"/>
        </w:tabs>
        <w:spacing w:line="360" w:lineRule="auto"/>
        <w:jc w:val="center"/>
        <w:rPr>
          <w:b/>
          <w:sz w:val="28"/>
          <w:szCs w:val="28"/>
        </w:rPr>
      </w:pPr>
      <w:r w:rsidRPr="003C33F4">
        <w:rPr>
          <w:b/>
          <w:sz w:val="28"/>
          <w:szCs w:val="28"/>
        </w:rPr>
        <w:t>Контрольные вопросы для фронтального опроса:</w:t>
      </w:r>
    </w:p>
    <w:p w:rsidR="007221A1" w:rsidRDefault="007221A1" w:rsidP="007221A1">
      <w:pPr>
        <w:spacing w:line="360" w:lineRule="auto"/>
        <w:rPr>
          <w:b/>
        </w:rPr>
      </w:pPr>
    </w:p>
    <w:p w:rsidR="0023020C" w:rsidRPr="00086C8A" w:rsidRDefault="0023020C" w:rsidP="0023020C">
      <w:pPr>
        <w:autoSpaceDE w:val="0"/>
        <w:autoSpaceDN w:val="0"/>
        <w:adjustRightInd w:val="0"/>
        <w:spacing w:before="120" w:line="360" w:lineRule="auto"/>
        <w:ind w:right="80"/>
        <w:rPr>
          <w:sz w:val="28"/>
        </w:rPr>
      </w:pPr>
      <w:r w:rsidRPr="00086C8A">
        <w:rPr>
          <w:sz w:val="28"/>
        </w:rPr>
        <w:t>1. Какие формы взаимоотношений существуют в природе?</w:t>
      </w:r>
    </w:p>
    <w:p w:rsidR="0023020C" w:rsidRPr="00086C8A" w:rsidRDefault="0023020C" w:rsidP="0023020C">
      <w:pPr>
        <w:autoSpaceDE w:val="0"/>
        <w:autoSpaceDN w:val="0"/>
        <w:adjustRightInd w:val="0"/>
        <w:spacing w:before="120" w:line="360" w:lineRule="auto"/>
        <w:ind w:right="80"/>
        <w:rPr>
          <w:sz w:val="28"/>
        </w:rPr>
      </w:pPr>
      <w:r w:rsidRPr="00086C8A">
        <w:rPr>
          <w:sz w:val="28"/>
        </w:rPr>
        <w:t>2. В чем заключается значение хищничества?</w:t>
      </w:r>
    </w:p>
    <w:p w:rsidR="0023020C" w:rsidRPr="00086C8A" w:rsidRDefault="0023020C" w:rsidP="0023020C">
      <w:pPr>
        <w:autoSpaceDE w:val="0"/>
        <w:autoSpaceDN w:val="0"/>
        <w:adjustRightInd w:val="0"/>
        <w:spacing w:before="120" w:line="360" w:lineRule="auto"/>
        <w:ind w:right="80"/>
        <w:rPr>
          <w:sz w:val="28"/>
        </w:rPr>
      </w:pPr>
      <w:r w:rsidRPr="00086C8A">
        <w:rPr>
          <w:sz w:val="28"/>
        </w:rPr>
        <w:t>3. Дайте краткую характеристику взаимоотношениям паразит-хозяин.</w:t>
      </w:r>
    </w:p>
    <w:p w:rsidR="0023020C" w:rsidRPr="00086C8A" w:rsidRDefault="0023020C" w:rsidP="0023020C">
      <w:pPr>
        <w:autoSpaceDE w:val="0"/>
        <w:autoSpaceDN w:val="0"/>
        <w:adjustRightInd w:val="0"/>
        <w:spacing w:before="120" w:line="360" w:lineRule="auto"/>
        <w:ind w:right="80"/>
        <w:rPr>
          <w:sz w:val="28"/>
        </w:rPr>
      </w:pPr>
      <w:r w:rsidRPr="00086C8A">
        <w:rPr>
          <w:sz w:val="28"/>
        </w:rPr>
        <w:t xml:space="preserve">4. Какие классификации паразитических организмов вам известны? </w:t>
      </w:r>
    </w:p>
    <w:p w:rsidR="0023020C" w:rsidRPr="00086C8A" w:rsidRDefault="0023020C" w:rsidP="0023020C">
      <w:pPr>
        <w:autoSpaceDE w:val="0"/>
        <w:autoSpaceDN w:val="0"/>
        <w:adjustRightInd w:val="0"/>
        <w:spacing w:before="120" w:line="360" w:lineRule="auto"/>
        <w:ind w:right="80"/>
        <w:rPr>
          <w:sz w:val="28"/>
        </w:rPr>
      </w:pPr>
      <w:r w:rsidRPr="00086C8A">
        <w:rPr>
          <w:sz w:val="28"/>
        </w:rPr>
        <w:t xml:space="preserve">5. Перечислите виды конкуренции. </w:t>
      </w:r>
    </w:p>
    <w:p w:rsidR="0023020C" w:rsidRPr="00086C8A" w:rsidRDefault="0023020C" w:rsidP="0023020C">
      <w:pPr>
        <w:autoSpaceDE w:val="0"/>
        <w:autoSpaceDN w:val="0"/>
        <w:adjustRightInd w:val="0"/>
        <w:spacing w:before="120" w:line="360" w:lineRule="auto"/>
        <w:ind w:right="80"/>
        <w:rPr>
          <w:sz w:val="28"/>
        </w:rPr>
      </w:pPr>
      <w:r w:rsidRPr="00086C8A">
        <w:rPr>
          <w:sz w:val="28"/>
        </w:rPr>
        <w:t xml:space="preserve">6. Сформулируйте правило конкурентного исключения. </w:t>
      </w:r>
    </w:p>
    <w:p w:rsidR="0023020C" w:rsidRPr="00086C8A" w:rsidRDefault="0023020C" w:rsidP="0023020C">
      <w:pPr>
        <w:autoSpaceDE w:val="0"/>
        <w:autoSpaceDN w:val="0"/>
        <w:adjustRightInd w:val="0"/>
        <w:spacing w:before="120" w:line="360" w:lineRule="auto"/>
        <w:ind w:right="80"/>
        <w:rPr>
          <w:sz w:val="28"/>
        </w:rPr>
      </w:pPr>
      <w:r w:rsidRPr="00086C8A">
        <w:rPr>
          <w:sz w:val="28"/>
        </w:rPr>
        <w:t>7. Каким образом организмы избегают конкуренции?</w:t>
      </w:r>
    </w:p>
    <w:p w:rsidR="0023020C" w:rsidRPr="00086C8A" w:rsidRDefault="0023020C" w:rsidP="0023020C">
      <w:pPr>
        <w:autoSpaceDE w:val="0"/>
        <w:autoSpaceDN w:val="0"/>
        <w:adjustRightInd w:val="0"/>
        <w:spacing w:before="120" w:line="360" w:lineRule="auto"/>
        <w:ind w:right="80"/>
        <w:rPr>
          <w:sz w:val="28"/>
        </w:rPr>
      </w:pPr>
      <w:r w:rsidRPr="00086C8A">
        <w:rPr>
          <w:sz w:val="28"/>
        </w:rPr>
        <w:t>8. В чем заключается отличие мутуализма от протокооперации и комменсализма?</w:t>
      </w:r>
    </w:p>
    <w:p w:rsidR="0023020C" w:rsidRPr="00086C8A" w:rsidRDefault="0023020C" w:rsidP="0023020C">
      <w:pPr>
        <w:autoSpaceDE w:val="0"/>
        <w:autoSpaceDN w:val="0"/>
        <w:adjustRightInd w:val="0"/>
        <w:spacing w:before="120" w:line="360" w:lineRule="auto"/>
        <w:ind w:right="80"/>
        <w:jc w:val="both"/>
        <w:rPr>
          <w:sz w:val="28"/>
        </w:rPr>
      </w:pPr>
    </w:p>
    <w:p w:rsidR="0023020C" w:rsidRPr="00086C8A" w:rsidRDefault="0023020C" w:rsidP="0023020C">
      <w:pPr>
        <w:tabs>
          <w:tab w:val="left" w:pos="1050"/>
        </w:tabs>
        <w:spacing w:line="360" w:lineRule="auto"/>
        <w:rPr>
          <w:sz w:val="28"/>
        </w:rPr>
      </w:pPr>
      <w:r w:rsidRPr="00086C8A">
        <w:rPr>
          <w:b/>
          <w:sz w:val="28"/>
        </w:rPr>
        <w:t>Эталоны ответов:</w:t>
      </w:r>
      <w:r w:rsidRPr="00086C8A">
        <w:rPr>
          <w:sz w:val="28"/>
        </w:rPr>
        <w:t xml:space="preserve"> </w:t>
      </w:r>
    </w:p>
    <w:p w:rsidR="0023020C" w:rsidRPr="00086C8A" w:rsidRDefault="0023020C" w:rsidP="0023020C">
      <w:pPr>
        <w:autoSpaceDE w:val="0"/>
        <w:autoSpaceDN w:val="0"/>
        <w:adjustRightInd w:val="0"/>
        <w:spacing w:line="360" w:lineRule="auto"/>
        <w:ind w:right="80"/>
        <w:rPr>
          <w:sz w:val="28"/>
        </w:rPr>
      </w:pPr>
      <w:r w:rsidRPr="00086C8A">
        <w:rPr>
          <w:sz w:val="28"/>
        </w:rPr>
        <w:t>1. Симбиотические (позитивные) взаимоотношения включают в себя мутуализм, протокооперацию и комменсализм.  К антибиотическим (негативным) взаимоотношениям относятся аменсализм, паразитизм, хищничество и конкуренция. Помимо антагонистических и взаимовыгодных взаимоотношений есть и те, которые не влияют на жизнь особей различных видов. Это нейтральные (безразличные) взаимоотношения. Все формы взаимоотношений между видами служат регуляторами численности организмов, обеспечивая устойчивое состояние экосистем.</w:t>
      </w:r>
    </w:p>
    <w:p w:rsidR="0023020C" w:rsidRPr="00086C8A" w:rsidRDefault="0023020C" w:rsidP="0023020C">
      <w:pPr>
        <w:autoSpaceDE w:val="0"/>
        <w:autoSpaceDN w:val="0"/>
        <w:adjustRightInd w:val="0"/>
        <w:spacing w:line="360" w:lineRule="auto"/>
        <w:ind w:right="80"/>
        <w:rPr>
          <w:sz w:val="28"/>
        </w:rPr>
      </w:pPr>
      <w:r w:rsidRPr="00086C8A">
        <w:rPr>
          <w:sz w:val="28"/>
        </w:rPr>
        <w:t xml:space="preserve">2. Под эти взаимоотношения подходят не только взаимоотношения между плотоядными животными и их жертвами; недавняя «жертва» сама становится хищником, поедая растения. На каждом из этих уровней организм вынужден вырабатывать приспособления, позволяющие выжить и в то же время не умереть от голода. Примеров таких приспособлений множество: защитные образования у </w:t>
      </w:r>
      <w:r w:rsidRPr="00086C8A">
        <w:rPr>
          <w:sz w:val="28"/>
        </w:rPr>
        <w:lastRenderedPageBreak/>
        <w:t>растений (колючки, шипы, ядовитые вещества, плотная кутикула); у травоядных – хороший слух и обоняние, способность к быстрому бегу, различные маскирующие приспособления; у хищников – мощные челюсти и когти, хорошо развитые слух и обоняние (хищники из отряда собачьих) или зрение (хищные птицы). Хищники регулируют количество растительноядных животных, таким образом поддерживают биологическое равновесие. Хищники уничтожают в первую очередь слабых и больных особей, способствуя оздоровлению популяций жертвы.</w:t>
      </w:r>
    </w:p>
    <w:p w:rsidR="0023020C" w:rsidRPr="00086C8A" w:rsidRDefault="0023020C" w:rsidP="0023020C">
      <w:pPr>
        <w:autoSpaceDE w:val="0"/>
        <w:autoSpaceDN w:val="0"/>
        <w:adjustRightInd w:val="0"/>
        <w:spacing w:line="360" w:lineRule="auto"/>
        <w:ind w:right="80"/>
        <w:rPr>
          <w:sz w:val="28"/>
        </w:rPr>
      </w:pPr>
      <w:r w:rsidRPr="00086C8A">
        <w:rPr>
          <w:sz w:val="28"/>
        </w:rPr>
        <w:t>3. Этим типов взаимоотношений занимается целая наука, называемая паразитологией. Такой тип взаимоотношений достаточно распространен в природе и в любой экосистеме паразитические организмы играют одну из ведущих ролей. Паразитом называют любой организм, живущий внутри тела или на теле другого организма (хозяина), от которого он получает пищу и, как правило, убежище. Хозяевами могут служить представители различных видов, причем паразиты наносят ощутимый вред своим хозяевам, используя для питания клетки, ткани, соки, переваренную пищу хозяина. Паразиты отличаются чрезвычайной разборчивостью в пище, поскольку они нуждаются в питательных веществах, которые не способны синтезировать сами и могут получать их только от своих хозяев. Паразиты обладают многочисленными адаптациями к жизни в кишечнике, желчных потоках и т.д. К специфическим приспособлениям паразитов относятся различные органы прикрепления, защитные покровы, редукция многих органов и систем, способность жить в анаэробных условиях, гермафродитизм и высокая плодовитость.</w:t>
      </w:r>
    </w:p>
    <w:p w:rsidR="0023020C" w:rsidRPr="00086C8A" w:rsidRDefault="0023020C" w:rsidP="0023020C">
      <w:pPr>
        <w:autoSpaceDE w:val="0"/>
        <w:autoSpaceDN w:val="0"/>
        <w:adjustRightInd w:val="0"/>
        <w:spacing w:line="360" w:lineRule="auto"/>
        <w:ind w:right="80"/>
        <w:rPr>
          <w:sz w:val="28"/>
        </w:rPr>
      </w:pPr>
      <w:r w:rsidRPr="00086C8A">
        <w:rPr>
          <w:sz w:val="28"/>
        </w:rPr>
        <w:t xml:space="preserve">4. По месту обитания различают наружных и внутренних паразитов. Паразиты, живущие на наружной поверхности хозяина, называются эктопаразитами (клещи, блохи, пиявки). Они не всегда ведут исключительно паразитический образ жизни. Паразиты, обитающие внутри хозяина, получили название эндопаразитов (простейшие, вызывающие малярию, свиной цепень, двуустка). По образу жизни выделяют обязательные и необязательные паразиты. Если организм постоянно ведет паразитический образ жизни, то его называют облигатным (обязательным) паразитом (фитофтора). Другие, называемые факультативными (необязательными), могут питаться и как паразиты, и как сапротрофы, извлекая </w:t>
      </w:r>
      <w:r w:rsidRPr="00086C8A">
        <w:rPr>
          <w:sz w:val="28"/>
        </w:rPr>
        <w:lastRenderedPageBreak/>
        <w:t xml:space="preserve">питательные вещества из мертвого разлагающегося материала (гриб кандида). В некоторых случаях факультативные паразиты вызывают гибель хозяина и затем живут на его остатках как сапротрофы (трутовик, омела). Паразитизм может быть временным, если паразит использует хозяина только в момент питания (кровососущие насекомые), и постоянным, имеющем место на большей части или на всех стадиях жизненного цикла паразита (возбудители СПИДа, менингита, дизентерии). </w:t>
      </w:r>
    </w:p>
    <w:p w:rsidR="0023020C" w:rsidRPr="00086C8A" w:rsidRDefault="0023020C" w:rsidP="0023020C">
      <w:pPr>
        <w:autoSpaceDE w:val="0"/>
        <w:autoSpaceDN w:val="0"/>
        <w:adjustRightInd w:val="0"/>
        <w:spacing w:line="360" w:lineRule="auto"/>
        <w:ind w:right="80"/>
        <w:rPr>
          <w:sz w:val="28"/>
        </w:rPr>
      </w:pPr>
      <w:r w:rsidRPr="00086C8A">
        <w:rPr>
          <w:sz w:val="28"/>
        </w:rPr>
        <w:t xml:space="preserve">5. Конкуренция бывает пищевой (трофической), территориальной и репродуктивной, а также межвидовой и внутривидовой. При пищевой конкуренции не наблюдается открытого уничтожения одних организмов другими, однако, при питании одной и той же пищей преимущество получают те организмы, которые лучше приспособлены к ее поиску и добыче. Как и при взаимодействии, отмеченном выше, при территориальной конкуренции организмы обычно не вступают в открытую борьбу друг с другом, а предпочтение получают организмы, наиболее приспособленные к данному месту обитания. Репродуктивная форма конкуренции выражается в борьбе особей за воспроизведение потомства. Она может начинаться с борьбы особей одного вида за партнера для спаривания. После появления потомства репродуктивная конкуренция обусловлена борьбой за пищу для потомства и его защиту. Внутривидовая конкуренция является более острой, т.к. соперничество между особями одного вида идет за одинаковые ресурсы, экологическую территорию. При межвидовой конкуренции особи имеют различные потребности, и в этом случае наблюдается расхождение или смещение экологических ниш. </w:t>
      </w:r>
    </w:p>
    <w:p w:rsidR="0023020C" w:rsidRPr="00086C8A" w:rsidRDefault="0023020C" w:rsidP="0023020C">
      <w:pPr>
        <w:autoSpaceDE w:val="0"/>
        <w:autoSpaceDN w:val="0"/>
        <w:adjustRightInd w:val="0"/>
        <w:spacing w:line="360" w:lineRule="auto"/>
        <w:ind w:right="80"/>
        <w:rPr>
          <w:sz w:val="28"/>
        </w:rPr>
      </w:pPr>
      <w:r w:rsidRPr="00086C8A">
        <w:rPr>
          <w:sz w:val="28"/>
        </w:rPr>
        <w:t xml:space="preserve">6. В 1932 г. отечественный ученый Г.Ф. Гаузе предложил принцип конкурентного исключения: два вида не могут существовать в одной и той же местности, если их экологические потребности идентичны. В конкурентной борьбе вытесняются представители того вида, у которого интенсивность и скорость размножения ниже. </w:t>
      </w:r>
    </w:p>
    <w:p w:rsidR="0023020C" w:rsidRPr="00086C8A" w:rsidRDefault="0023020C" w:rsidP="0023020C">
      <w:pPr>
        <w:autoSpaceDE w:val="0"/>
        <w:autoSpaceDN w:val="0"/>
        <w:adjustRightInd w:val="0"/>
        <w:spacing w:line="360" w:lineRule="auto"/>
        <w:ind w:right="80"/>
        <w:rPr>
          <w:sz w:val="28"/>
        </w:rPr>
      </w:pPr>
      <w:r w:rsidRPr="00086C8A">
        <w:rPr>
          <w:sz w:val="28"/>
        </w:rPr>
        <w:t xml:space="preserve">7. Для ослабления конкуренции виды занимают разные экологические ниши, что дает им возможность проживать на одной территории. Например, одни насекомоядные птицы, избегая конкуренции, ловят насекомых только в воздухе во время полета, другие – на поверхности земли, третьи – на стволах или ветках. </w:t>
      </w:r>
      <w:r w:rsidRPr="00086C8A">
        <w:rPr>
          <w:sz w:val="28"/>
        </w:rPr>
        <w:lastRenderedPageBreak/>
        <w:t xml:space="preserve">Кроме того, многие животные метят границы своей территории чтобы избежать случайных столкновений. </w:t>
      </w:r>
    </w:p>
    <w:p w:rsidR="0023020C" w:rsidRPr="00086C8A" w:rsidRDefault="0023020C" w:rsidP="0023020C">
      <w:pPr>
        <w:tabs>
          <w:tab w:val="left" w:pos="1050"/>
        </w:tabs>
        <w:spacing w:line="360" w:lineRule="auto"/>
        <w:rPr>
          <w:sz w:val="28"/>
        </w:rPr>
      </w:pPr>
      <w:r w:rsidRPr="00086C8A">
        <w:rPr>
          <w:sz w:val="28"/>
        </w:rPr>
        <w:t>8. Мутуализмом называют форму жизненно необходимой тесной взаимосвязи между двумя живыми организмами, выгодной для обоих партнеров. Примером бактериального мутуализма может служить бактерии, способные фиксировать азот и живущие в корневых клубеньках бобовых растений, например, гороха или клевера. Комменсализм – форма взаимоотношений, при которых для одного партнера это выгодные отношения, а для другого они не приносят ни пользы, ни вреда. Термин комменсализм означает «питание за одним столом». Примером может служить орхидные растения и лишайники, растущие на деревьях. Протокооперация – это форма взаимовыгодного необязательного сосуществования двух организмов. Например, красноклювый буйволовый скворец (волоклюй) очищает ротовую полость жирафа от остатков пищи и выклевывает из шерсти паразитов.</w:t>
      </w:r>
    </w:p>
    <w:p w:rsidR="007221A1" w:rsidRPr="00086C8A" w:rsidRDefault="007221A1" w:rsidP="007221A1">
      <w:pPr>
        <w:spacing w:line="360" w:lineRule="auto"/>
        <w:rPr>
          <w:b/>
          <w:sz w:val="28"/>
        </w:rPr>
      </w:pPr>
    </w:p>
    <w:p w:rsidR="007221A1" w:rsidRPr="00086C8A" w:rsidRDefault="007221A1" w:rsidP="007221A1">
      <w:pPr>
        <w:spacing w:line="360" w:lineRule="auto"/>
        <w:rPr>
          <w:b/>
          <w:sz w:val="28"/>
        </w:rPr>
      </w:pPr>
    </w:p>
    <w:p w:rsidR="007221A1" w:rsidRPr="00086C8A" w:rsidRDefault="007221A1" w:rsidP="007221A1">
      <w:pPr>
        <w:spacing w:line="360" w:lineRule="auto"/>
        <w:rPr>
          <w:b/>
          <w:sz w:val="28"/>
        </w:rPr>
      </w:pPr>
    </w:p>
    <w:p w:rsidR="007221A1" w:rsidRPr="00086C8A" w:rsidRDefault="007221A1" w:rsidP="007221A1">
      <w:pPr>
        <w:spacing w:line="360" w:lineRule="auto"/>
        <w:rPr>
          <w:b/>
          <w:sz w:val="28"/>
        </w:rPr>
      </w:pPr>
    </w:p>
    <w:p w:rsidR="007221A1" w:rsidRPr="00086C8A" w:rsidRDefault="007221A1" w:rsidP="007221A1">
      <w:pPr>
        <w:spacing w:line="360" w:lineRule="auto"/>
        <w:rPr>
          <w:b/>
          <w:sz w:val="28"/>
        </w:rPr>
      </w:pPr>
    </w:p>
    <w:p w:rsidR="007221A1" w:rsidRPr="00086C8A" w:rsidRDefault="007221A1" w:rsidP="007221A1">
      <w:pPr>
        <w:tabs>
          <w:tab w:val="left" w:pos="4485"/>
        </w:tabs>
        <w:spacing w:line="360" w:lineRule="auto"/>
        <w:jc w:val="both"/>
        <w:rPr>
          <w:b/>
          <w:sz w:val="28"/>
        </w:rPr>
      </w:pPr>
    </w:p>
    <w:p w:rsidR="007221A1" w:rsidRPr="007471CB" w:rsidRDefault="007221A1" w:rsidP="007221A1">
      <w:pPr>
        <w:spacing w:line="360" w:lineRule="auto"/>
      </w:pPr>
    </w:p>
    <w:p w:rsidR="007221A1" w:rsidRDefault="007221A1" w:rsidP="00C04C11">
      <w:pPr>
        <w:tabs>
          <w:tab w:val="left" w:pos="284"/>
        </w:tabs>
        <w:autoSpaceDE w:val="0"/>
        <w:autoSpaceDN w:val="0"/>
        <w:adjustRightInd w:val="0"/>
        <w:contextualSpacing/>
        <w:rPr>
          <w:color w:val="000000"/>
          <w:sz w:val="28"/>
          <w:szCs w:val="28"/>
          <w:u w:val="single"/>
        </w:rPr>
      </w:pPr>
    </w:p>
    <w:p w:rsidR="007221A1" w:rsidRDefault="007221A1" w:rsidP="007221A1">
      <w:pPr>
        <w:tabs>
          <w:tab w:val="left" w:pos="284"/>
        </w:tabs>
        <w:autoSpaceDE w:val="0"/>
        <w:autoSpaceDN w:val="0"/>
        <w:adjustRightInd w:val="0"/>
        <w:contextualSpacing/>
        <w:jc w:val="center"/>
        <w:rPr>
          <w:color w:val="000000"/>
          <w:sz w:val="28"/>
          <w:szCs w:val="28"/>
          <w:u w:val="single"/>
        </w:rPr>
      </w:pPr>
    </w:p>
    <w:p w:rsidR="00847C07" w:rsidRPr="00A77FAB" w:rsidRDefault="00847C07" w:rsidP="00847C07">
      <w:pPr>
        <w:tabs>
          <w:tab w:val="left" w:pos="1050"/>
        </w:tabs>
        <w:spacing w:line="360" w:lineRule="auto"/>
      </w:pPr>
    </w:p>
    <w:p w:rsidR="00847C07" w:rsidRPr="00A77FAB" w:rsidRDefault="00847C07" w:rsidP="00847C07">
      <w:pPr>
        <w:tabs>
          <w:tab w:val="left" w:pos="1050"/>
        </w:tabs>
        <w:spacing w:line="360" w:lineRule="auto"/>
      </w:pPr>
    </w:p>
    <w:p w:rsidR="00847C07" w:rsidRDefault="00847C07" w:rsidP="00847C07">
      <w:pPr>
        <w:tabs>
          <w:tab w:val="left" w:pos="1050"/>
        </w:tabs>
        <w:spacing w:line="360" w:lineRule="auto"/>
      </w:pPr>
    </w:p>
    <w:p w:rsidR="00847C07" w:rsidRDefault="00847C07" w:rsidP="00847C07">
      <w:pPr>
        <w:tabs>
          <w:tab w:val="left" w:pos="1050"/>
        </w:tabs>
        <w:spacing w:line="360" w:lineRule="auto"/>
      </w:pPr>
    </w:p>
    <w:p w:rsidR="00086C8A" w:rsidRDefault="00086C8A" w:rsidP="00847C07">
      <w:pPr>
        <w:tabs>
          <w:tab w:val="left" w:pos="1050"/>
        </w:tabs>
        <w:spacing w:line="360" w:lineRule="auto"/>
      </w:pPr>
    </w:p>
    <w:p w:rsidR="00086C8A" w:rsidRDefault="00086C8A" w:rsidP="00847C07">
      <w:pPr>
        <w:tabs>
          <w:tab w:val="left" w:pos="1050"/>
        </w:tabs>
        <w:spacing w:line="360" w:lineRule="auto"/>
      </w:pPr>
    </w:p>
    <w:p w:rsidR="00086C8A" w:rsidRDefault="00086C8A" w:rsidP="00847C07">
      <w:pPr>
        <w:tabs>
          <w:tab w:val="left" w:pos="1050"/>
        </w:tabs>
        <w:spacing w:line="360" w:lineRule="auto"/>
      </w:pPr>
    </w:p>
    <w:p w:rsidR="00086C8A" w:rsidRDefault="00086C8A" w:rsidP="00847C07">
      <w:pPr>
        <w:tabs>
          <w:tab w:val="left" w:pos="1050"/>
        </w:tabs>
        <w:spacing w:line="360" w:lineRule="auto"/>
      </w:pPr>
    </w:p>
    <w:p w:rsidR="00086C8A" w:rsidRDefault="00086C8A" w:rsidP="00847C07">
      <w:pPr>
        <w:tabs>
          <w:tab w:val="left" w:pos="1050"/>
        </w:tabs>
        <w:spacing w:line="360" w:lineRule="auto"/>
      </w:pPr>
    </w:p>
    <w:p w:rsidR="00847C07" w:rsidRDefault="00847C07" w:rsidP="00847C07">
      <w:pPr>
        <w:tabs>
          <w:tab w:val="left" w:pos="1050"/>
        </w:tabs>
        <w:spacing w:line="360" w:lineRule="auto"/>
      </w:pPr>
    </w:p>
    <w:p w:rsidR="00156BDD" w:rsidRPr="003C33F4" w:rsidRDefault="00156BDD" w:rsidP="00156BDD">
      <w:pPr>
        <w:tabs>
          <w:tab w:val="left" w:pos="1050"/>
        </w:tabs>
        <w:spacing w:line="360" w:lineRule="auto"/>
        <w:jc w:val="right"/>
        <w:rPr>
          <w:sz w:val="28"/>
          <w:szCs w:val="28"/>
        </w:rPr>
      </w:pPr>
      <w:r w:rsidRPr="003C33F4">
        <w:rPr>
          <w:sz w:val="28"/>
          <w:szCs w:val="28"/>
        </w:rPr>
        <w:lastRenderedPageBreak/>
        <w:t>Приложение Б</w:t>
      </w:r>
    </w:p>
    <w:p w:rsidR="00156BDD" w:rsidRDefault="00156BDD" w:rsidP="00156BDD">
      <w:pPr>
        <w:tabs>
          <w:tab w:val="left" w:pos="1050"/>
        </w:tabs>
        <w:spacing w:line="360" w:lineRule="auto"/>
        <w:jc w:val="center"/>
        <w:rPr>
          <w:b/>
          <w:sz w:val="28"/>
          <w:szCs w:val="28"/>
        </w:rPr>
      </w:pPr>
    </w:p>
    <w:p w:rsidR="00156BDD" w:rsidRPr="00086C8A" w:rsidRDefault="00156BDD" w:rsidP="00156BDD">
      <w:pPr>
        <w:tabs>
          <w:tab w:val="left" w:pos="1050"/>
        </w:tabs>
        <w:spacing w:line="360" w:lineRule="auto"/>
        <w:jc w:val="center"/>
        <w:rPr>
          <w:b/>
          <w:sz w:val="28"/>
          <w:szCs w:val="28"/>
        </w:rPr>
      </w:pPr>
      <w:r w:rsidRPr="00086C8A">
        <w:rPr>
          <w:b/>
          <w:sz w:val="28"/>
          <w:szCs w:val="28"/>
        </w:rPr>
        <w:t>Комплекс 1</w:t>
      </w:r>
    </w:p>
    <w:p w:rsidR="007445F7" w:rsidRDefault="007445F7" w:rsidP="007445F7">
      <w:pPr>
        <w:tabs>
          <w:tab w:val="left" w:pos="1050"/>
        </w:tabs>
        <w:spacing w:line="360" w:lineRule="auto"/>
        <w:jc w:val="center"/>
        <w:rPr>
          <w:b/>
          <w:sz w:val="28"/>
          <w:szCs w:val="28"/>
        </w:rPr>
      </w:pPr>
      <w:r w:rsidRPr="00086C8A">
        <w:rPr>
          <w:b/>
          <w:sz w:val="28"/>
          <w:szCs w:val="28"/>
        </w:rPr>
        <w:t>Упражнение для снятия утомления с мышц туловища</w:t>
      </w:r>
    </w:p>
    <w:p w:rsidR="006553F8" w:rsidRPr="00086C8A" w:rsidRDefault="006553F8" w:rsidP="007445F7">
      <w:pPr>
        <w:tabs>
          <w:tab w:val="left" w:pos="1050"/>
        </w:tabs>
        <w:spacing w:line="360" w:lineRule="auto"/>
        <w:jc w:val="center"/>
        <w:rPr>
          <w:b/>
          <w:sz w:val="28"/>
          <w:szCs w:val="28"/>
        </w:rPr>
      </w:pPr>
    </w:p>
    <w:p w:rsidR="007445F7" w:rsidRPr="00086C8A" w:rsidRDefault="007445F7" w:rsidP="007445F7">
      <w:pPr>
        <w:tabs>
          <w:tab w:val="left" w:pos="1050"/>
        </w:tabs>
        <w:spacing w:line="360" w:lineRule="auto"/>
        <w:rPr>
          <w:sz w:val="28"/>
          <w:szCs w:val="28"/>
        </w:rPr>
      </w:pPr>
      <w:r w:rsidRPr="00086C8A">
        <w:rPr>
          <w:sz w:val="28"/>
          <w:szCs w:val="28"/>
        </w:rPr>
        <w:t>Исходное положение – стойка ноги врозь, руки за голову.</w:t>
      </w:r>
    </w:p>
    <w:p w:rsidR="007445F7" w:rsidRPr="00086C8A" w:rsidRDefault="007445F7" w:rsidP="007445F7">
      <w:pPr>
        <w:tabs>
          <w:tab w:val="left" w:pos="1050"/>
        </w:tabs>
        <w:spacing w:line="360" w:lineRule="auto"/>
        <w:rPr>
          <w:sz w:val="28"/>
          <w:szCs w:val="28"/>
        </w:rPr>
      </w:pPr>
      <w:r w:rsidRPr="00086C8A">
        <w:rPr>
          <w:sz w:val="28"/>
          <w:szCs w:val="28"/>
        </w:rPr>
        <w:t>1–2. Поднять правую руку на пояс, левую руку на пояс.</w:t>
      </w:r>
    </w:p>
    <w:p w:rsidR="007445F7" w:rsidRPr="00086C8A" w:rsidRDefault="007445F7" w:rsidP="007445F7">
      <w:pPr>
        <w:tabs>
          <w:tab w:val="left" w:pos="1050"/>
        </w:tabs>
        <w:spacing w:line="360" w:lineRule="auto"/>
        <w:rPr>
          <w:sz w:val="28"/>
          <w:szCs w:val="28"/>
        </w:rPr>
      </w:pPr>
      <w:r w:rsidRPr="00086C8A">
        <w:rPr>
          <w:sz w:val="28"/>
          <w:szCs w:val="28"/>
        </w:rPr>
        <w:t>3–4. Правую руку на плечо, левую руку на плечо.</w:t>
      </w:r>
    </w:p>
    <w:p w:rsidR="007445F7" w:rsidRPr="00086C8A" w:rsidRDefault="007445F7" w:rsidP="007445F7">
      <w:pPr>
        <w:tabs>
          <w:tab w:val="left" w:pos="1050"/>
        </w:tabs>
        <w:spacing w:line="360" w:lineRule="auto"/>
        <w:rPr>
          <w:sz w:val="28"/>
          <w:szCs w:val="28"/>
        </w:rPr>
      </w:pPr>
      <w:r w:rsidRPr="00086C8A">
        <w:rPr>
          <w:sz w:val="28"/>
          <w:szCs w:val="28"/>
        </w:rPr>
        <w:t>5–6. Правую руку вверх, левую руку вверх.</w:t>
      </w:r>
    </w:p>
    <w:p w:rsidR="007445F7" w:rsidRPr="00086C8A" w:rsidRDefault="007445F7" w:rsidP="007445F7">
      <w:pPr>
        <w:tabs>
          <w:tab w:val="left" w:pos="1050"/>
        </w:tabs>
        <w:spacing w:line="360" w:lineRule="auto"/>
        <w:rPr>
          <w:sz w:val="28"/>
          <w:szCs w:val="28"/>
        </w:rPr>
      </w:pPr>
      <w:r w:rsidRPr="00086C8A">
        <w:rPr>
          <w:sz w:val="28"/>
          <w:szCs w:val="28"/>
        </w:rPr>
        <w:t>7–8. Сделать два хлопка руками над головой.</w:t>
      </w:r>
    </w:p>
    <w:p w:rsidR="007445F7" w:rsidRPr="00086C8A" w:rsidRDefault="007445F7" w:rsidP="007445F7">
      <w:pPr>
        <w:tabs>
          <w:tab w:val="left" w:pos="1050"/>
        </w:tabs>
        <w:spacing w:line="360" w:lineRule="auto"/>
        <w:rPr>
          <w:sz w:val="28"/>
          <w:szCs w:val="28"/>
        </w:rPr>
      </w:pPr>
      <w:r w:rsidRPr="00086C8A">
        <w:rPr>
          <w:sz w:val="28"/>
          <w:szCs w:val="28"/>
        </w:rPr>
        <w:t>9–10. Опустить левую руку на плечо, правую руку на плечо.</w:t>
      </w:r>
    </w:p>
    <w:p w:rsidR="007445F7" w:rsidRPr="00086C8A" w:rsidRDefault="007445F7" w:rsidP="007445F7">
      <w:pPr>
        <w:tabs>
          <w:tab w:val="left" w:pos="1050"/>
        </w:tabs>
        <w:spacing w:line="360" w:lineRule="auto"/>
        <w:rPr>
          <w:sz w:val="28"/>
          <w:szCs w:val="28"/>
        </w:rPr>
      </w:pPr>
      <w:r w:rsidRPr="00086C8A">
        <w:rPr>
          <w:sz w:val="28"/>
          <w:szCs w:val="28"/>
        </w:rPr>
        <w:t>11–12. Левую руку на пояс, правую руку на пояс.</w:t>
      </w:r>
    </w:p>
    <w:p w:rsidR="007445F7" w:rsidRPr="00086C8A" w:rsidRDefault="007445F7" w:rsidP="007445F7">
      <w:pPr>
        <w:tabs>
          <w:tab w:val="left" w:pos="1050"/>
        </w:tabs>
        <w:spacing w:line="360" w:lineRule="auto"/>
        <w:rPr>
          <w:sz w:val="28"/>
          <w:szCs w:val="28"/>
        </w:rPr>
      </w:pPr>
      <w:r w:rsidRPr="00086C8A">
        <w:rPr>
          <w:sz w:val="28"/>
          <w:szCs w:val="28"/>
        </w:rPr>
        <w:t>Повторить 4–6 раз. Темп в первый раз медленный, во второй и третий раз средний, в четвертый и пятый раз быстрый, в шестой раз медленный.</w:t>
      </w:r>
    </w:p>
    <w:p w:rsidR="007445F7" w:rsidRPr="00086C8A" w:rsidRDefault="007445F7" w:rsidP="007445F7">
      <w:pPr>
        <w:tabs>
          <w:tab w:val="left" w:pos="1050"/>
        </w:tabs>
        <w:spacing w:line="360" w:lineRule="auto"/>
        <w:rPr>
          <w:b/>
          <w:sz w:val="28"/>
          <w:szCs w:val="28"/>
        </w:rPr>
      </w:pPr>
    </w:p>
    <w:p w:rsidR="00156BDD" w:rsidRPr="00086C8A" w:rsidRDefault="00156BDD" w:rsidP="00156BDD">
      <w:pPr>
        <w:tabs>
          <w:tab w:val="left" w:pos="1050"/>
        </w:tabs>
        <w:spacing w:line="360" w:lineRule="auto"/>
        <w:jc w:val="center"/>
        <w:rPr>
          <w:sz w:val="28"/>
          <w:szCs w:val="28"/>
        </w:rPr>
      </w:pPr>
      <w:r w:rsidRPr="00086C8A">
        <w:rPr>
          <w:b/>
          <w:sz w:val="28"/>
          <w:szCs w:val="28"/>
        </w:rPr>
        <w:t>Комплекс 2</w:t>
      </w:r>
    </w:p>
    <w:p w:rsidR="00156BDD" w:rsidRDefault="00156BDD" w:rsidP="00156BDD">
      <w:pPr>
        <w:tabs>
          <w:tab w:val="left" w:pos="1050"/>
        </w:tabs>
        <w:spacing w:line="360" w:lineRule="auto"/>
        <w:jc w:val="center"/>
        <w:rPr>
          <w:b/>
          <w:sz w:val="28"/>
          <w:szCs w:val="28"/>
        </w:rPr>
      </w:pPr>
      <w:r w:rsidRPr="00086C8A">
        <w:rPr>
          <w:b/>
          <w:sz w:val="28"/>
          <w:szCs w:val="28"/>
        </w:rPr>
        <w:t>Упражнение для снятия утомления с плечевого пояса и рук</w:t>
      </w:r>
    </w:p>
    <w:p w:rsidR="006553F8" w:rsidRPr="00086C8A" w:rsidRDefault="006553F8" w:rsidP="00156BDD">
      <w:pPr>
        <w:tabs>
          <w:tab w:val="left" w:pos="1050"/>
        </w:tabs>
        <w:spacing w:line="360" w:lineRule="auto"/>
        <w:jc w:val="center"/>
        <w:rPr>
          <w:b/>
          <w:sz w:val="28"/>
          <w:szCs w:val="28"/>
        </w:rPr>
      </w:pPr>
    </w:p>
    <w:p w:rsidR="007445F7" w:rsidRPr="00086C8A" w:rsidRDefault="007445F7" w:rsidP="007445F7">
      <w:pPr>
        <w:tabs>
          <w:tab w:val="left" w:pos="1050"/>
        </w:tabs>
        <w:spacing w:line="360" w:lineRule="auto"/>
        <w:rPr>
          <w:sz w:val="28"/>
          <w:szCs w:val="28"/>
        </w:rPr>
      </w:pPr>
      <w:r w:rsidRPr="00086C8A">
        <w:rPr>
          <w:sz w:val="28"/>
          <w:szCs w:val="28"/>
        </w:rPr>
        <w:t>Исходное положение – стойка ноги врозь, руки за голову.</w:t>
      </w:r>
    </w:p>
    <w:p w:rsidR="007445F7" w:rsidRPr="00086C8A" w:rsidRDefault="007445F7" w:rsidP="007445F7">
      <w:pPr>
        <w:tabs>
          <w:tab w:val="left" w:pos="1050"/>
        </w:tabs>
        <w:spacing w:line="360" w:lineRule="auto"/>
        <w:rPr>
          <w:sz w:val="28"/>
          <w:szCs w:val="28"/>
        </w:rPr>
      </w:pPr>
      <w:r w:rsidRPr="00086C8A">
        <w:rPr>
          <w:sz w:val="28"/>
          <w:szCs w:val="28"/>
        </w:rPr>
        <w:t>1–3. Сделать круговое движение тазом в одну сторону.</w:t>
      </w:r>
    </w:p>
    <w:p w:rsidR="007445F7" w:rsidRPr="00086C8A" w:rsidRDefault="007445F7" w:rsidP="007445F7">
      <w:pPr>
        <w:tabs>
          <w:tab w:val="left" w:pos="1050"/>
        </w:tabs>
        <w:spacing w:line="360" w:lineRule="auto"/>
        <w:rPr>
          <w:sz w:val="28"/>
          <w:szCs w:val="28"/>
        </w:rPr>
      </w:pPr>
      <w:r w:rsidRPr="00086C8A">
        <w:rPr>
          <w:sz w:val="28"/>
          <w:szCs w:val="28"/>
        </w:rPr>
        <w:t>4–6. То же в другую сторону.</w:t>
      </w:r>
    </w:p>
    <w:p w:rsidR="007445F7" w:rsidRPr="00086C8A" w:rsidRDefault="007445F7" w:rsidP="007445F7">
      <w:pPr>
        <w:tabs>
          <w:tab w:val="left" w:pos="1050"/>
        </w:tabs>
        <w:spacing w:line="360" w:lineRule="auto"/>
        <w:rPr>
          <w:sz w:val="28"/>
          <w:szCs w:val="28"/>
        </w:rPr>
      </w:pPr>
      <w:r w:rsidRPr="00086C8A">
        <w:rPr>
          <w:sz w:val="28"/>
          <w:szCs w:val="28"/>
        </w:rPr>
        <w:t>7–8. Опустить руки вниз и расслабленно потрясти кистями.</w:t>
      </w:r>
    </w:p>
    <w:p w:rsidR="007445F7" w:rsidRPr="00086C8A" w:rsidRDefault="007445F7" w:rsidP="007445F7">
      <w:pPr>
        <w:tabs>
          <w:tab w:val="left" w:pos="1050"/>
        </w:tabs>
        <w:spacing w:line="360" w:lineRule="auto"/>
        <w:rPr>
          <w:sz w:val="28"/>
          <w:szCs w:val="28"/>
        </w:rPr>
      </w:pPr>
      <w:r w:rsidRPr="00086C8A">
        <w:rPr>
          <w:sz w:val="28"/>
          <w:szCs w:val="28"/>
        </w:rPr>
        <w:t>Повторить 4–6 раз. Темп средний.</w:t>
      </w:r>
    </w:p>
    <w:p w:rsidR="007221A1" w:rsidRPr="00086C8A" w:rsidRDefault="007221A1" w:rsidP="00097A60">
      <w:pPr>
        <w:tabs>
          <w:tab w:val="left" w:pos="4485"/>
        </w:tabs>
        <w:spacing w:line="360" w:lineRule="auto"/>
        <w:jc w:val="both"/>
        <w:rPr>
          <w:sz w:val="28"/>
          <w:szCs w:val="28"/>
        </w:rPr>
      </w:pPr>
    </w:p>
    <w:p w:rsidR="007221A1" w:rsidRPr="00086C8A" w:rsidRDefault="007221A1" w:rsidP="00097A60">
      <w:pPr>
        <w:tabs>
          <w:tab w:val="left" w:pos="4485"/>
        </w:tabs>
        <w:spacing w:line="360" w:lineRule="auto"/>
        <w:jc w:val="both"/>
        <w:rPr>
          <w:sz w:val="28"/>
          <w:szCs w:val="28"/>
        </w:rPr>
      </w:pPr>
    </w:p>
    <w:p w:rsidR="007221A1" w:rsidRPr="00086C8A" w:rsidRDefault="007221A1" w:rsidP="00097A60">
      <w:pPr>
        <w:tabs>
          <w:tab w:val="left" w:pos="4485"/>
        </w:tabs>
        <w:spacing w:line="360" w:lineRule="auto"/>
        <w:jc w:val="both"/>
        <w:rPr>
          <w:sz w:val="28"/>
          <w:szCs w:val="28"/>
        </w:rPr>
      </w:pPr>
    </w:p>
    <w:p w:rsidR="007221A1" w:rsidRPr="00086C8A" w:rsidRDefault="007221A1" w:rsidP="00097A60">
      <w:pPr>
        <w:tabs>
          <w:tab w:val="left" w:pos="4485"/>
        </w:tabs>
        <w:spacing w:line="360" w:lineRule="auto"/>
        <w:jc w:val="both"/>
        <w:rPr>
          <w:sz w:val="28"/>
          <w:szCs w:val="28"/>
        </w:rPr>
      </w:pPr>
    </w:p>
    <w:p w:rsidR="007221A1" w:rsidRDefault="007221A1" w:rsidP="00097A60">
      <w:pPr>
        <w:tabs>
          <w:tab w:val="left" w:pos="4485"/>
        </w:tabs>
        <w:spacing w:line="360" w:lineRule="auto"/>
        <w:jc w:val="both"/>
      </w:pPr>
    </w:p>
    <w:p w:rsidR="00367522" w:rsidRPr="005E0A5B" w:rsidRDefault="00367522" w:rsidP="00097A60">
      <w:pPr>
        <w:tabs>
          <w:tab w:val="left" w:pos="1050"/>
        </w:tabs>
        <w:spacing w:line="360" w:lineRule="auto"/>
        <w:jc w:val="center"/>
        <w:rPr>
          <w:b/>
        </w:rPr>
      </w:pPr>
    </w:p>
    <w:p w:rsidR="004F4774" w:rsidRDefault="004F4774" w:rsidP="00687834">
      <w:pPr>
        <w:pStyle w:val="Style2"/>
        <w:widowControl/>
        <w:tabs>
          <w:tab w:val="left" w:pos="331"/>
        </w:tabs>
        <w:spacing w:line="240" w:lineRule="auto"/>
        <w:ind w:firstLine="0"/>
        <w:rPr>
          <w:b/>
        </w:rPr>
      </w:pPr>
    </w:p>
    <w:p w:rsidR="006553F8" w:rsidRDefault="006553F8" w:rsidP="00687834">
      <w:pPr>
        <w:pStyle w:val="Style2"/>
        <w:widowControl/>
        <w:tabs>
          <w:tab w:val="left" w:pos="331"/>
        </w:tabs>
        <w:spacing w:line="240" w:lineRule="auto"/>
        <w:ind w:firstLine="0"/>
        <w:rPr>
          <w:b/>
        </w:rPr>
      </w:pPr>
    </w:p>
    <w:p w:rsidR="006553F8" w:rsidRDefault="006553F8" w:rsidP="00687834">
      <w:pPr>
        <w:pStyle w:val="Style2"/>
        <w:widowControl/>
        <w:tabs>
          <w:tab w:val="left" w:pos="331"/>
        </w:tabs>
        <w:spacing w:line="240" w:lineRule="auto"/>
        <w:ind w:firstLine="0"/>
        <w:rPr>
          <w:rStyle w:val="FontStyle23"/>
          <w:sz w:val="28"/>
          <w:szCs w:val="28"/>
          <w:u w:val="single"/>
        </w:rPr>
      </w:pPr>
    </w:p>
    <w:p w:rsidR="00847C07" w:rsidRDefault="00687834" w:rsidP="00687834">
      <w:pPr>
        <w:tabs>
          <w:tab w:val="left" w:pos="1050"/>
        </w:tabs>
        <w:spacing w:line="360" w:lineRule="auto"/>
        <w:jc w:val="right"/>
        <w:rPr>
          <w:rStyle w:val="FontStyle23"/>
          <w:sz w:val="28"/>
          <w:szCs w:val="28"/>
        </w:rPr>
      </w:pPr>
      <w:r w:rsidRPr="00687834">
        <w:rPr>
          <w:rStyle w:val="FontStyle23"/>
          <w:sz w:val="28"/>
          <w:szCs w:val="28"/>
        </w:rPr>
        <w:lastRenderedPageBreak/>
        <w:t>Приложение В</w:t>
      </w:r>
    </w:p>
    <w:p w:rsidR="00086C8A" w:rsidRPr="00687834" w:rsidRDefault="00086C8A" w:rsidP="00687834">
      <w:pPr>
        <w:tabs>
          <w:tab w:val="left" w:pos="1050"/>
        </w:tabs>
        <w:spacing w:line="360" w:lineRule="auto"/>
        <w:jc w:val="right"/>
      </w:pPr>
    </w:p>
    <w:p w:rsidR="00687834" w:rsidRPr="00687834" w:rsidRDefault="00687834" w:rsidP="00687834">
      <w:pPr>
        <w:tabs>
          <w:tab w:val="left" w:pos="4485"/>
        </w:tabs>
        <w:spacing w:line="360" w:lineRule="auto"/>
        <w:jc w:val="center"/>
        <w:rPr>
          <w:sz w:val="28"/>
          <w:szCs w:val="28"/>
        </w:rPr>
      </w:pPr>
      <w:r>
        <w:rPr>
          <w:sz w:val="28"/>
          <w:szCs w:val="28"/>
        </w:rPr>
        <w:t xml:space="preserve">Таблица </w:t>
      </w:r>
      <w:r w:rsidRPr="00687834">
        <w:rPr>
          <w:sz w:val="28"/>
          <w:szCs w:val="28"/>
        </w:rPr>
        <w:t>«Формы взаимоотношений между организмами»</w:t>
      </w:r>
    </w:p>
    <w:p w:rsidR="00687834" w:rsidRDefault="00687834" w:rsidP="005C6246">
      <w:pPr>
        <w:tabs>
          <w:tab w:val="left" w:pos="1050"/>
        </w:tabs>
        <w:spacing w:line="360" w:lineRule="auto"/>
        <w:rPr>
          <w:b/>
        </w:rPr>
      </w:pPr>
    </w:p>
    <w:p w:rsidR="00FE7F7E" w:rsidRPr="00687834" w:rsidRDefault="00687834" w:rsidP="005C6246">
      <w:pPr>
        <w:tabs>
          <w:tab w:val="left" w:pos="1050"/>
        </w:tabs>
        <w:spacing w:line="360" w:lineRule="auto"/>
        <w:rPr>
          <w:sz w:val="28"/>
          <w:szCs w:val="28"/>
        </w:rPr>
      </w:pPr>
      <w:r w:rsidRPr="00687834">
        <w:rPr>
          <w:b/>
          <w:sz w:val="28"/>
          <w:szCs w:val="28"/>
        </w:rPr>
        <w:t>Задание:</w:t>
      </w:r>
    </w:p>
    <w:p w:rsidR="00A77FAB" w:rsidRPr="00687834" w:rsidRDefault="00847C07" w:rsidP="005C6246">
      <w:pPr>
        <w:tabs>
          <w:tab w:val="left" w:pos="1050"/>
        </w:tabs>
        <w:spacing w:line="360" w:lineRule="auto"/>
        <w:rPr>
          <w:b/>
          <w:sz w:val="28"/>
          <w:szCs w:val="28"/>
        </w:rPr>
      </w:pPr>
      <w:r w:rsidRPr="00687834">
        <w:rPr>
          <w:sz w:val="28"/>
          <w:szCs w:val="28"/>
        </w:rPr>
        <w:t xml:space="preserve">Заполните таблицу </w:t>
      </w:r>
      <w:r w:rsidRPr="00687834">
        <w:rPr>
          <w:b/>
          <w:sz w:val="28"/>
          <w:szCs w:val="28"/>
        </w:rPr>
        <w:t xml:space="preserve">«Формы взаимоотношений между организмами» </w:t>
      </w:r>
      <w:r w:rsidRPr="00687834">
        <w:rPr>
          <w:sz w:val="28"/>
          <w:szCs w:val="28"/>
        </w:rPr>
        <w:t>примерами из фильмов:</w:t>
      </w:r>
      <w:r w:rsidRPr="00687834">
        <w:rPr>
          <w:b/>
          <w:sz w:val="28"/>
          <w:szCs w:val="28"/>
        </w:rPr>
        <w:t xml:space="preserve"> </w:t>
      </w:r>
      <w:r w:rsidRPr="00687834">
        <w:rPr>
          <w:sz w:val="28"/>
          <w:szCs w:val="28"/>
        </w:rPr>
        <w:t>«Эти загадочные животные. Взаимоотношения в природе», «Жизнь в микромире. Близкие отношения», «Жизнь. Хищники и жертвы», «Невидимая жизнь растений. Живущие вместе».</w:t>
      </w:r>
    </w:p>
    <w:p w:rsidR="005D4F03" w:rsidRPr="00687834" w:rsidRDefault="005D4F03" w:rsidP="005C6246">
      <w:pPr>
        <w:tabs>
          <w:tab w:val="left" w:pos="1050"/>
        </w:tabs>
        <w:spacing w:line="360" w:lineRule="auto"/>
        <w:rPr>
          <w:sz w:val="28"/>
          <w:szCs w:val="28"/>
        </w:rPr>
      </w:pPr>
    </w:p>
    <w:tbl>
      <w:tblPr>
        <w:tblpPr w:leftFromText="180" w:rightFromText="180" w:vertAnchor="page" w:horzAnchor="margin" w:tblpY="4775"/>
        <w:tblW w:w="9629" w:type="dxa"/>
        <w:tblCellMar>
          <w:left w:w="0" w:type="dxa"/>
          <w:right w:w="0" w:type="dxa"/>
        </w:tblCellMar>
        <w:tblLook w:val="04A0" w:firstRow="1" w:lastRow="0" w:firstColumn="1" w:lastColumn="0" w:noHBand="0" w:noVBand="1"/>
      </w:tblPr>
      <w:tblGrid>
        <w:gridCol w:w="1433"/>
        <w:gridCol w:w="4439"/>
        <w:gridCol w:w="563"/>
        <w:gridCol w:w="561"/>
        <w:gridCol w:w="2633"/>
      </w:tblGrid>
      <w:tr w:rsidR="00687834" w:rsidRPr="00687834" w:rsidTr="00687834">
        <w:trPr>
          <w:trHeight w:val="556"/>
        </w:trPr>
        <w:tc>
          <w:tcPr>
            <w:tcW w:w="587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Тип взаимодействия</w:t>
            </w:r>
          </w:p>
        </w:tc>
        <w:tc>
          <w:tcPr>
            <w:tcW w:w="11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Виды</w:t>
            </w:r>
          </w:p>
        </w:tc>
        <w:tc>
          <w:tcPr>
            <w:tcW w:w="26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Примеры</w:t>
            </w:r>
          </w:p>
        </w:tc>
      </w:tr>
      <w:tr w:rsidR="00687834" w:rsidRPr="00687834" w:rsidTr="00687834">
        <w:trPr>
          <w:trHeight w:val="376"/>
        </w:trPr>
        <w:tc>
          <w:tcPr>
            <w:tcW w:w="5872" w:type="dxa"/>
            <w:gridSpan w:val="2"/>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1</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2</w:t>
            </w:r>
          </w:p>
        </w:tc>
        <w:tc>
          <w:tcPr>
            <w:tcW w:w="26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r>
      <w:tr w:rsidR="00687834" w:rsidRPr="00687834" w:rsidTr="00687834">
        <w:trPr>
          <w:trHeight w:val="386"/>
        </w:trPr>
        <w:tc>
          <w:tcPr>
            <w:tcW w:w="14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87834" w:rsidRPr="00687834" w:rsidRDefault="00687834" w:rsidP="00687834">
            <w:pPr>
              <w:spacing w:line="276" w:lineRule="auto"/>
              <w:jc w:val="center"/>
              <w:rPr>
                <w:sz w:val="28"/>
                <w:szCs w:val="28"/>
              </w:rPr>
            </w:pPr>
            <w:r w:rsidRPr="00687834">
              <w:rPr>
                <w:rFonts w:eastAsia="Calibri"/>
                <w:b/>
                <w:bCs/>
                <w:color w:val="C00000"/>
                <w:kern w:val="24"/>
                <w:sz w:val="28"/>
                <w:szCs w:val="28"/>
              </w:rPr>
              <w:t>Антибиоз</w:t>
            </w: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Конкуренция</w:t>
            </w:r>
          </w:p>
          <w:p w:rsidR="00687834" w:rsidRPr="00687834" w:rsidRDefault="00687834" w:rsidP="00687834">
            <w:pPr>
              <w:rPr>
                <w:sz w:val="28"/>
                <w:szCs w:val="28"/>
              </w:rPr>
            </w:pPr>
            <w:r w:rsidRPr="00687834">
              <w:rPr>
                <w:sz w:val="28"/>
                <w:szCs w:val="28"/>
              </w:rPr>
              <w:t>(организмы соревнуются за одни и те же ресурсы)</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92"/>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Аменсализм</w:t>
            </w:r>
          </w:p>
          <w:p w:rsidR="00687834" w:rsidRPr="00687834" w:rsidRDefault="00687834" w:rsidP="00687834">
            <w:pPr>
              <w:rPr>
                <w:sz w:val="28"/>
                <w:szCs w:val="28"/>
              </w:rPr>
            </w:pPr>
            <w:r w:rsidRPr="00687834">
              <w:rPr>
                <w:sz w:val="28"/>
                <w:szCs w:val="28"/>
              </w:rPr>
              <w:t>(один вид угнетает другой, но сам  от этого не получает при этом ни пользы, ни вреда)</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0</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99"/>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Паразитизм</w:t>
            </w:r>
          </w:p>
          <w:p w:rsidR="00687834" w:rsidRPr="00687834" w:rsidRDefault="00687834" w:rsidP="00687834">
            <w:pPr>
              <w:rPr>
                <w:sz w:val="28"/>
                <w:szCs w:val="28"/>
              </w:rPr>
            </w:pPr>
            <w:r w:rsidRPr="00687834">
              <w:rPr>
                <w:sz w:val="28"/>
                <w:szCs w:val="28"/>
              </w:rPr>
              <w:t>(один вид паразитирует на другом, ослабляя его)</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76"/>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Хищничество</w:t>
            </w:r>
          </w:p>
          <w:p w:rsidR="00687834" w:rsidRPr="00687834" w:rsidRDefault="00687834" w:rsidP="00687834">
            <w:pPr>
              <w:rPr>
                <w:sz w:val="28"/>
                <w:szCs w:val="28"/>
              </w:rPr>
            </w:pPr>
            <w:r w:rsidRPr="00687834">
              <w:rPr>
                <w:sz w:val="28"/>
                <w:szCs w:val="28"/>
              </w:rPr>
              <w:t>(один вид умерщвляет и поедает другой)</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885"/>
        </w:trPr>
        <w:tc>
          <w:tcPr>
            <w:tcW w:w="14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687834" w:rsidRPr="00687834" w:rsidRDefault="00687834" w:rsidP="00687834">
            <w:pPr>
              <w:spacing w:line="276" w:lineRule="auto"/>
              <w:jc w:val="center"/>
              <w:rPr>
                <w:sz w:val="28"/>
                <w:szCs w:val="28"/>
              </w:rPr>
            </w:pPr>
            <w:r w:rsidRPr="00687834">
              <w:rPr>
                <w:rFonts w:eastAsia="Calibri"/>
                <w:b/>
                <w:bCs/>
                <w:color w:val="E36C0A" w:themeColor="accent6" w:themeShade="BF"/>
                <w:kern w:val="24"/>
                <w:sz w:val="28"/>
                <w:szCs w:val="28"/>
              </w:rPr>
              <w:t>Симбиоз</w:t>
            </w: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Комменсализм</w:t>
            </w:r>
          </w:p>
          <w:p w:rsidR="00687834" w:rsidRPr="00687834" w:rsidRDefault="00687834" w:rsidP="00687834">
            <w:pPr>
              <w:rPr>
                <w:sz w:val="28"/>
                <w:szCs w:val="28"/>
              </w:rPr>
            </w:pPr>
            <w:r w:rsidRPr="00687834">
              <w:rPr>
                <w:sz w:val="28"/>
                <w:szCs w:val="28"/>
              </w:rPr>
              <w:t>(один организм извлекает пользу из взаимоотношений, а другому они безразличны - квартиранство и нахлебничество)</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0</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17"/>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Протокооперация</w:t>
            </w:r>
          </w:p>
          <w:p w:rsidR="00687834" w:rsidRPr="00687834" w:rsidRDefault="00687834" w:rsidP="00687834">
            <w:pPr>
              <w:rPr>
                <w:sz w:val="28"/>
                <w:szCs w:val="28"/>
              </w:rPr>
            </w:pPr>
            <w:r w:rsidRPr="00687834">
              <w:rPr>
                <w:sz w:val="28"/>
                <w:szCs w:val="28"/>
              </w:rPr>
              <w:t>(взаимовыгодное необязательное сосуществование)</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51"/>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687834" w:rsidRPr="00687834" w:rsidRDefault="00687834" w:rsidP="00687834">
            <w:pPr>
              <w:rPr>
                <w:sz w:val="28"/>
                <w:szCs w:val="28"/>
              </w:rPr>
            </w:pPr>
          </w:p>
        </w:tc>
        <w:tc>
          <w:tcPr>
            <w:tcW w:w="4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jc w:val="both"/>
              <w:rPr>
                <w:rFonts w:eastAsia="Calibri"/>
                <w:b/>
                <w:bCs/>
                <w:color w:val="000000" w:themeColor="text1"/>
                <w:kern w:val="24"/>
                <w:sz w:val="28"/>
                <w:szCs w:val="28"/>
              </w:rPr>
            </w:pPr>
            <w:r w:rsidRPr="00687834">
              <w:rPr>
                <w:rFonts w:eastAsia="Calibri"/>
                <w:b/>
                <w:bCs/>
                <w:color w:val="000000" w:themeColor="text1"/>
                <w:kern w:val="24"/>
                <w:sz w:val="28"/>
                <w:szCs w:val="28"/>
              </w:rPr>
              <w:t>Мутуализм</w:t>
            </w:r>
          </w:p>
          <w:p w:rsidR="00687834" w:rsidRPr="00687834" w:rsidRDefault="00687834" w:rsidP="00687834">
            <w:pPr>
              <w:rPr>
                <w:sz w:val="28"/>
                <w:szCs w:val="28"/>
              </w:rPr>
            </w:pPr>
            <w:r w:rsidRPr="00687834">
              <w:rPr>
                <w:sz w:val="28"/>
                <w:szCs w:val="28"/>
              </w:rPr>
              <w:t>(взаимовыгодное жизненно необходимое сожительство)</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r w:rsidR="00687834" w:rsidRPr="00687834" w:rsidTr="00687834">
        <w:trPr>
          <w:trHeight w:val="351"/>
        </w:trPr>
        <w:tc>
          <w:tcPr>
            <w:tcW w:w="58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both"/>
              <w:rPr>
                <w:rFonts w:eastAsia="Calibri"/>
                <w:b/>
                <w:bCs/>
                <w:color w:val="365F91" w:themeColor="accent1" w:themeShade="BF"/>
                <w:kern w:val="24"/>
                <w:sz w:val="28"/>
                <w:szCs w:val="28"/>
              </w:rPr>
            </w:pPr>
            <w:r w:rsidRPr="00687834">
              <w:rPr>
                <w:rFonts w:eastAsia="Calibri"/>
                <w:b/>
                <w:bCs/>
                <w:color w:val="365F91" w:themeColor="accent1" w:themeShade="BF"/>
                <w:kern w:val="24"/>
                <w:sz w:val="28"/>
                <w:szCs w:val="28"/>
              </w:rPr>
              <w:t>Нейтрализм</w:t>
            </w:r>
          </w:p>
          <w:p w:rsidR="00687834" w:rsidRPr="00687834" w:rsidRDefault="00687834" w:rsidP="00687834">
            <w:pPr>
              <w:spacing w:line="276" w:lineRule="auto"/>
              <w:rPr>
                <w:sz w:val="28"/>
                <w:szCs w:val="28"/>
              </w:rPr>
            </w:pPr>
            <w:r w:rsidRPr="00687834">
              <w:rPr>
                <w:sz w:val="28"/>
                <w:szCs w:val="28"/>
              </w:rPr>
              <w:t>(виды напрямую не влияют друг на друга)</w:t>
            </w:r>
          </w:p>
        </w:tc>
        <w:tc>
          <w:tcPr>
            <w:tcW w:w="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0</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87834" w:rsidRPr="00687834" w:rsidRDefault="00687834" w:rsidP="00687834">
            <w:pPr>
              <w:spacing w:line="276" w:lineRule="auto"/>
              <w:jc w:val="center"/>
              <w:rPr>
                <w:sz w:val="28"/>
                <w:szCs w:val="28"/>
              </w:rPr>
            </w:pPr>
            <w:r w:rsidRPr="00687834">
              <w:rPr>
                <w:rFonts w:eastAsia="Calibri"/>
                <w:b/>
                <w:bCs/>
                <w:color w:val="000000" w:themeColor="text1"/>
                <w:kern w:val="24"/>
                <w:sz w:val="28"/>
                <w:szCs w:val="28"/>
              </w:rPr>
              <w:t>0</w:t>
            </w:r>
          </w:p>
        </w:tc>
        <w:tc>
          <w:tcPr>
            <w:tcW w:w="2633" w:type="dxa"/>
            <w:tcBorders>
              <w:top w:val="single" w:sz="8" w:space="0" w:color="000000"/>
              <w:left w:val="single" w:sz="8" w:space="0" w:color="000000"/>
              <w:bottom w:val="single" w:sz="8" w:space="0" w:color="000000"/>
              <w:right w:val="single" w:sz="8" w:space="0" w:color="000000"/>
            </w:tcBorders>
            <w:shd w:val="clear" w:color="auto" w:fill="FFB3B3"/>
            <w:tcMar>
              <w:top w:w="15" w:type="dxa"/>
              <w:left w:w="108" w:type="dxa"/>
              <w:bottom w:w="0" w:type="dxa"/>
              <w:right w:w="108" w:type="dxa"/>
            </w:tcMar>
            <w:hideMark/>
          </w:tcPr>
          <w:p w:rsidR="00687834" w:rsidRPr="00687834" w:rsidRDefault="00687834" w:rsidP="00687834">
            <w:pPr>
              <w:spacing w:line="276" w:lineRule="auto"/>
              <w:jc w:val="both"/>
              <w:rPr>
                <w:sz w:val="28"/>
                <w:szCs w:val="28"/>
              </w:rPr>
            </w:pPr>
            <w:r w:rsidRPr="00687834">
              <w:rPr>
                <w:rFonts w:eastAsia="Calibri"/>
                <w:b/>
                <w:bCs/>
                <w:color w:val="000000" w:themeColor="text1"/>
                <w:kern w:val="24"/>
                <w:sz w:val="28"/>
                <w:szCs w:val="28"/>
              </w:rPr>
              <w:t> </w:t>
            </w:r>
          </w:p>
        </w:tc>
      </w:tr>
    </w:tbl>
    <w:p w:rsidR="00687834" w:rsidRPr="00687834" w:rsidRDefault="00687834" w:rsidP="00687834">
      <w:pPr>
        <w:tabs>
          <w:tab w:val="left" w:pos="1050"/>
        </w:tabs>
        <w:spacing w:line="360" w:lineRule="auto"/>
      </w:pPr>
    </w:p>
    <w:p w:rsidR="005D52E2" w:rsidRPr="005D52E2" w:rsidRDefault="005D52E2" w:rsidP="005D52E2">
      <w:pPr>
        <w:tabs>
          <w:tab w:val="left" w:pos="1050"/>
        </w:tabs>
        <w:spacing w:line="360" w:lineRule="auto"/>
        <w:rPr>
          <w:b/>
          <w:sz w:val="28"/>
          <w:szCs w:val="28"/>
        </w:rPr>
      </w:pPr>
      <w:r w:rsidRPr="005D52E2">
        <w:rPr>
          <w:b/>
          <w:sz w:val="28"/>
          <w:szCs w:val="28"/>
        </w:rPr>
        <w:lastRenderedPageBreak/>
        <w:t>Эталоны ответов:</w:t>
      </w:r>
    </w:p>
    <w:p w:rsidR="005D52E2" w:rsidRPr="00663F8A" w:rsidRDefault="005D52E2" w:rsidP="005D52E2">
      <w:pPr>
        <w:tabs>
          <w:tab w:val="left" w:pos="1050"/>
        </w:tabs>
        <w:spacing w:line="360" w:lineRule="auto"/>
        <w:rPr>
          <w:sz w:val="28"/>
          <w:szCs w:val="28"/>
        </w:rPr>
      </w:pPr>
      <w:r w:rsidRPr="005D52E2">
        <w:rPr>
          <w:rFonts w:eastAsia="Calibri"/>
          <w:b/>
          <w:bCs/>
          <w:color w:val="000000" w:themeColor="text1"/>
          <w:kern w:val="24"/>
          <w:sz w:val="28"/>
          <w:szCs w:val="28"/>
        </w:rPr>
        <w:t xml:space="preserve">Конкуренция </w:t>
      </w:r>
      <w:r w:rsidR="00663F8A">
        <w:rPr>
          <w:rFonts w:eastAsia="Calibri"/>
          <w:b/>
          <w:bCs/>
          <w:color w:val="000000" w:themeColor="text1"/>
          <w:kern w:val="24"/>
          <w:sz w:val="28"/>
          <w:szCs w:val="28"/>
        </w:rPr>
        <w:t>–</w:t>
      </w:r>
      <w:r w:rsidRPr="005D52E2">
        <w:rPr>
          <w:rFonts w:eastAsia="Calibri"/>
          <w:b/>
          <w:bCs/>
          <w:color w:val="000000" w:themeColor="text1"/>
          <w:kern w:val="24"/>
          <w:sz w:val="28"/>
          <w:szCs w:val="28"/>
        </w:rPr>
        <w:t xml:space="preserve"> </w:t>
      </w:r>
      <w:r w:rsidR="00663F8A" w:rsidRPr="00663F8A">
        <w:rPr>
          <w:rFonts w:eastAsia="Calibri"/>
          <w:bCs/>
          <w:color w:val="000000" w:themeColor="text1"/>
          <w:kern w:val="24"/>
          <w:sz w:val="28"/>
          <w:szCs w:val="28"/>
        </w:rPr>
        <w:t xml:space="preserve">фаэтоны и фрегаты; </w:t>
      </w:r>
      <w:r w:rsidR="00A061F2">
        <w:rPr>
          <w:rFonts w:eastAsia="Calibri"/>
          <w:bCs/>
          <w:color w:val="000000" w:themeColor="text1"/>
          <w:kern w:val="24"/>
          <w:sz w:val="28"/>
          <w:szCs w:val="28"/>
        </w:rPr>
        <w:t>гиены и львы; семьи полярных медведей.</w:t>
      </w:r>
      <w:r w:rsidR="00663F8A">
        <w:rPr>
          <w:rFonts w:eastAsia="Calibri"/>
          <w:bCs/>
          <w:color w:val="000000" w:themeColor="text1"/>
          <w:kern w:val="24"/>
          <w:sz w:val="28"/>
          <w:szCs w:val="28"/>
        </w:rPr>
        <w:t xml:space="preserve"> </w:t>
      </w:r>
    </w:p>
    <w:p w:rsidR="005D52E2" w:rsidRPr="005D52E2" w:rsidRDefault="005D52E2" w:rsidP="005D52E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Аменсализм –</w:t>
      </w:r>
      <w:r w:rsidR="00A061F2">
        <w:rPr>
          <w:rFonts w:eastAsia="Calibri"/>
          <w:b/>
          <w:bCs/>
          <w:color w:val="000000" w:themeColor="text1"/>
          <w:kern w:val="24"/>
          <w:sz w:val="28"/>
          <w:szCs w:val="28"/>
        </w:rPr>
        <w:t xml:space="preserve"> </w:t>
      </w:r>
      <w:r w:rsidR="00A061F2" w:rsidRPr="00A061F2">
        <w:rPr>
          <w:rFonts w:eastAsia="Calibri"/>
          <w:bCs/>
          <w:color w:val="000000" w:themeColor="text1"/>
          <w:kern w:val="24"/>
          <w:sz w:val="28"/>
          <w:szCs w:val="28"/>
        </w:rPr>
        <w:t>светолюбивые деревья и травы.</w:t>
      </w:r>
    </w:p>
    <w:p w:rsidR="005D52E2" w:rsidRPr="005D52E2" w:rsidRDefault="005D52E2" w:rsidP="005D52E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Паразитизм –</w:t>
      </w:r>
      <w:r w:rsidR="00B936D0">
        <w:rPr>
          <w:rFonts w:eastAsia="Calibri"/>
          <w:b/>
          <w:bCs/>
          <w:color w:val="000000" w:themeColor="text1"/>
          <w:kern w:val="24"/>
          <w:sz w:val="28"/>
          <w:szCs w:val="28"/>
        </w:rPr>
        <w:t xml:space="preserve"> </w:t>
      </w:r>
      <w:r w:rsidR="00B936D0" w:rsidRPr="00B936D0">
        <w:rPr>
          <w:rFonts w:eastAsia="Calibri"/>
          <w:bCs/>
          <w:color w:val="000000" w:themeColor="text1"/>
          <w:kern w:val="24"/>
          <w:sz w:val="28"/>
          <w:szCs w:val="28"/>
        </w:rPr>
        <w:t>шпанская мушка и жук;</w:t>
      </w:r>
      <w:r w:rsidR="00B936D0">
        <w:rPr>
          <w:rFonts w:eastAsia="Calibri"/>
          <w:bCs/>
          <w:color w:val="000000" w:themeColor="text1"/>
          <w:kern w:val="24"/>
          <w:sz w:val="28"/>
          <w:szCs w:val="28"/>
        </w:rPr>
        <w:t xml:space="preserve"> овод и корова; наездники и гусеницы бабочки</w:t>
      </w:r>
      <w:r w:rsidR="00A061F2">
        <w:rPr>
          <w:rFonts w:eastAsia="Calibri"/>
          <w:bCs/>
          <w:color w:val="000000" w:themeColor="text1"/>
          <w:kern w:val="24"/>
          <w:sz w:val="28"/>
          <w:szCs w:val="28"/>
        </w:rPr>
        <w:t>; паук и оса; повилика и крапива.</w:t>
      </w:r>
    </w:p>
    <w:p w:rsidR="005D52E2" w:rsidRPr="005D52E2" w:rsidRDefault="005D52E2" w:rsidP="005D52E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 xml:space="preserve">Хищничество </w:t>
      </w:r>
      <w:r w:rsidR="00663F8A">
        <w:rPr>
          <w:rFonts w:eastAsia="Calibri"/>
          <w:b/>
          <w:bCs/>
          <w:color w:val="000000" w:themeColor="text1"/>
          <w:kern w:val="24"/>
          <w:sz w:val="28"/>
          <w:szCs w:val="28"/>
        </w:rPr>
        <w:t>–</w:t>
      </w:r>
      <w:r w:rsidRPr="005D52E2">
        <w:rPr>
          <w:rFonts w:eastAsia="Calibri"/>
          <w:b/>
          <w:bCs/>
          <w:color w:val="000000" w:themeColor="text1"/>
          <w:kern w:val="24"/>
          <w:sz w:val="28"/>
          <w:szCs w:val="28"/>
        </w:rPr>
        <w:t xml:space="preserve"> </w:t>
      </w:r>
      <w:r w:rsidR="00663F8A" w:rsidRPr="00663F8A">
        <w:rPr>
          <w:rFonts w:eastAsia="Calibri"/>
          <w:bCs/>
          <w:color w:val="000000" w:themeColor="text1"/>
          <w:kern w:val="24"/>
          <w:sz w:val="28"/>
          <w:szCs w:val="28"/>
        </w:rPr>
        <w:t xml:space="preserve">росянка и комары; </w:t>
      </w:r>
      <w:r w:rsidR="00663F8A">
        <w:rPr>
          <w:rFonts w:eastAsia="Calibri"/>
          <w:bCs/>
          <w:color w:val="000000" w:themeColor="text1"/>
          <w:kern w:val="24"/>
          <w:sz w:val="28"/>
          <w:szCs w:val="28"/>
        </w:rPr>
        <w:t xml:space="preserve">венерина мухоловка и муха; </w:t>
      </w:r>
      <w:r w:rsidR="00B936D0">
        <w:rPr>
          <w:rFonts w:eastAsia="Calibri"/>
          <w:bCs/>
          <w:color w:val="000000" w:themeColor="text1"/>
          <w:kern w:val="24"/>
          <w:sz w:val="28"/>
          <w:szCs w:val="28"/>
        </w:rPr>
        <w:t>паук и пчела; клоп и муравей; муравьиный лев и муравей; олени и тигры; анчоусы и акула</w:t>
      </w:r>
      <w:r w:rsidR="00A061F2">
        <w:rPr>
          <w:rFonts w:eastAsia="Calibri"/>
          <w:bCs/>
          <w:color w:val="000000" w:themeColor="text1"/>
          <w:kern w:val="24"/>
          <w:sz w:val="28"/>
          <w:szCs w:val="28"/>
        </w:rPr>
        <w:t>; пеликаны и бакланы.</w:t>
      </w:r>
    </w:p>
    <w:p w:rsidR="005D52E2" w:rsidRPr="005D52E2" w:rsidRDefault="005D52E2" w:rsidP="005D52E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 xml:space="preserve">Комменсализм </w:t>
      </w:r>
      <w:r w:rsidR="00663F8A">
        <w:rPr>
          <w:rFonts w:eastAsia="Calibri"/>
          <w:b/>
          <w:bCs/>
          <w:color w:val="000000" w:themeColor="text1"/>
          <w:kern w:val="24"/>
          <w:sz w:val="28"/>
          <w:szCs w:val="28"/>
        </w:rPr>
        <w:t>–</w:t>
      </w:r>
      <w:r w:rsidR="00A061F2">
        <w:rPr>
          <w:rFonts w:eastAsia="Calibri"/>
          <w:b/>
          <w:bCs/>
          <w:color w:val="000000" w:themeColor="text1"/>
          <w:kern w:val="24"/>
          <w:sz w:val="28"/>
          <w:szCs w:val="28"/>
        </w:rPr>
        <w:t xml:space="preserve"> </w:t>
      </w:r>
      <w:r w:rsidR="00663F8A">
        <w:rPr>
          <w:rFonts w:eastAsia="Calibri"/>
          <w:bCs/>
          <w:color w:val="000000" w:themeColor="text1"/>
          <w:kern w:val="24"/>
          <w:sz w:val="28"/>
          <w:szCs w:val="28"/>
        </w:rPr>
        <w:t>рыба-клоун и анемон</w:t>
      </w:r>
      <w:r w:rsidR="00B936D0">
        <w:rPr>
          <w:rFonts w:eastAsia="Calibri"/>
          <w:bCs/>
          <w:color w:val="000000" w:themeColor="text1"/>
          <w:kern w:val="24"/>
          <w:sz w:val="28"/>
          <w:szCs w:val="28"/>
        </w:rPr>
        <w:t>; галлообразующие осы и дуб; муравьи и палочник; муравьи и бабочка голубянка.</w:t>
      </w:r>
    </w:p>
    <w:p w:rsidR="005D52E2" w:rsidRPr="005D52E2" w:rsidRDefault="005D52E2" w:rsidP="00A061F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 xml:space="preserve">Протокооперация </w:t>
      </w:r>
      <w:r w:rsidR="00B936D0">
        <w:rPr>
          <w:rFonts w:eastAsia="Calibri"/>
          <w:b/>
          <w:bCs/>
          <w:color w:val="000000" w:themeColor="text1"/>
          <w:kern w:val="24"/>
          <w:sz w:val="28"/>
          <w:szCs w:val="28"/>
        </w:rPr>
        <w:t>–</w:t>
      </w:r>
      <w:r w:rsidRPr="005D52E2">
        <w:rPr>
          <w:rFonts w:eastAsia="Calibri"/>
          <w:b/>
          <w:bCs/>
          <w:color w:val="000000" w:themeColor="text1"/>
          <w:kern w:val="24"/>
          <w:sz w:val="28"/>
          <w:szCs w:val="28"/>
        </w:rPr>
        <w:t xml:space="preserve"> </w:t>
      </w:r>
      <w:r w:rsidR="00B936D0" w:rsidRPr="00B936D0">
        <w:rPr>
          <w:rFonts w:eastAsia="Calibri"/>
          <w:bCs/>
          <w:color w:val="000000" w:themeColor="text1"/>
          <w:kern w:val="24"/>
          <w:sz w:val="28"/>
          <w:szCs w:val="28"/>
        </w:rPr>
        <w:t>муравьи и тропические растения;</w:t>
      </w:r>
      <w:r w:rsidR="00B936D0">
        <w:rPr>
          <w:rFonts w:eastAsia="Calibri"/>
          <w:b/>
          <w:bCs/>
          <w:color w:val="000000" w:themeColor="text1"/>
          <w:kern w:val="24"/>
          <w:sz w:val="28"/>
          <w:szCs w:val="28"/>
        </w:rPr>
        <w:t xml:space="preserve"> </w:t>
      </w:r>
      <w:r w:rsidR="00A061F2" w:rsidRPr="00663F8A">
        <w:rPr>
          <w:rFonts w:eastAsia="Calibri"/>
          <w:bCs/>
          <w:color w:val="000000" w:themeColor="text1"/>
          <w:kern w:val="24"/>
          <w:sz w:val="28"/>
          <w:szCs w:val="28"/>
        </w:rPr>
        <w:t>рыба-усач и гиппопотам;</w:t>
      </w:r>
      <w:r w:rsidR="00A061F2">
        <w:rPr>
          <w:rFonts w:eastAsia="Calibri"/>
          <w:bCs/>
          <w:color w:val="000000" w:themeColor="text1"/>
          <w:kern w:val="24"/>
          <w:sz w:val="28"/>
          <w:szCs w:val="28"/>
        </w:rPr>
        <w:t xml:space="preserve"> губан и щука.</w:t>
      </w:r>
    </w:p>
    <w:p w:rsidR="005D52E2" w:rsidRPr="005D52E2" w:rsidRDefault="005D52E2" w:rsidP="005D52E2">
      <w:pPr>
        <w:spacing w:line="360" w:lineRule="auto"/>
        <w:jc w:val="both"/>
        <w:rPr>
          <w:rFonts w:eastAsia="Calibri"/>
          <w:b/>
          <w:bCs/>
          <w:color w:val="000000" w:themeColor="text1"/>
          <w:kern w:val="24"/>
          <w:sz w:val="28"/>
          <w:szCs w:val="28"/>
        </w:rPr>
      </w:pPr>
      <w:r w:rsidRPr="005D52E2">
        <w:rPr>
          <w:rFonts w:eastAsia="Calibri"/>
          <w:b/>
          <w:bCs/>
          <w:color w:val="000000" w:themeColor="text1"/>
          <w:kern w:val="24"/>
          <w:sz w:val="28"/>
          <w:szCs w:val="28"/>
        </w:rPr>
        <w:t xml:space="preserve">Мутуализм </w:t>
      </w:r>
      <w:r w:rsidR="00477955">
        <w:rPr>
          <w:rFonts w:eastAsia="Calibri"/>
          <w:b/>
          <w:bCs/>
          <w:color w:val="000000" w:themeColor="text1"/>
          <w:kern w:val="24"/>
          <w:sz w:val="28"/>
          <w:szCs w:val="28"/>
        </w:rPr>
        <w:t xml:space="preserve">– </w:t>
      </w:r>
      <w:r w:rsidR="00477955" w:rsidRPr="00477955">
        <w:rPr>
          <w:rFonts w:eastAsia="Calibri"/>
          <w:bCs/>
          <w:color w:val="000000" w:themeColor="text1"/>
          <w:kern w:val="24"/>
          <w:sz w:val="28"/>
          <w:szCs w:val="28"/>
        </w:rPr>
        <w:t>геликония и колибри;</w:t>
      </w:r>
      <w:r w:rsidR="00477955">
        <w:rPr>
          <w:rFonts w:eastAsia="Calibri"/>
          <w:b/>
          <w:bCs/>
          <w:color w:val="000000" w:themeColor="text1"/>
          <w:kern w:val="24"/>
          <w:sz w:val="28"/>
          <w:szCs w:val="28"/>
        </w:rPr>
        <w:t xml:space="preserve"> </w:t>
      </w:r>
      <w:r w:rsidR="00B936D0" w:rsidRPr="00B936D0">
        <w:rPr>
          <w:rFonts w:eastAsia="Calibri"/>
          <w:bCs/>
          <w:color w:val="000000" w:themeColor="text1"/>
          <w:kern w:val="24"/>
          <w:sz w:val="28"/>
          <w:szCs w:val="28"/>
        </w:rPr>
        <w:t>муравьи и тля</w:t>
      </w:r>
      <w:r w:rsidR="00B936D0">
        <w:rPr>
          <w:rFonts w:eastAsia="Calibri"/>
          <w:bCs/>
          <w:color w:val="000000" w:themeColor="text1"/>
          <w:kern w:val="24"/>
          <w:sz w:val="28"/>
          <w:szCs w:val="28"/>
        </w:rPr>
        <w:t>; подсолнух и пчела</w:t>
      </w:r>
      <w:r w:rsidR="00A061F2">
        <w:rPr>
          <w:rFonts w:eastAsia="Calibri"/>
          <w:bCs/>
          <w:color w:val="000000" w:themeColor="text1"/>
          <w:kern w:val="24"/>
          <w:sz w:val="28"/>
          <w:szCs w:val="28"/>
        </w:rPr>
        <w:t>.</w:t>
      </w:r>
    </w:p>
    <w:p w:rsidR="005D52E2" w:rsidRPr="00A061F2" w:rsidRDefault="005D52E2" w:rsidP="005D52E2">
      <w:pPr>
        <w:spacing w:line="360" w:lineRule="auto"/>
        <w:jc w:val="both"/>
        <w:rPr>
          <w:rFonts w:eastAsia="Calibri"/>
          <w:bCs/>
          <w:kern w:val="24"/>
          <w:sz w:val="28"/>
          <w:szCs w:val="28"/>
        </w:rPr>
      </w:pPr>
      <w:r w:rsidRPr="005D52E2">
        <w:rPr>
          <w:rFonts w:eastAsia="Calibri"/>
          <w:b/>
          <w:bCs/>
          <w:kern w:val="24"/>
          <w:sz w:val="28"/>
          <w:szCs w:val="28"/>
        </w:rPr>
        <w:t xml:space="preserve">Нейтрализм </w:t>
      </w:r>
      <w:r w:rsidR="00A061F2">
        <w:rPr>
          <w:rFonts w:eastAsia="Calibri"/>
          <w:b/>
          <w:bCs/>
          <w:kern w:val="24"/>
          <w:sz w:val="28"/>
          <w:szCs w:val="28"/>
        </w:rPr>
        <w:t xml:space="preserve">– </w:t>
      </w:r>
      <w:r w:rsidR="00A061F2">
        <w:rPr>
          <w:rFonts w:eastAsia="Calibri"/>
          <w:bCs/>
          <w:kern w:val="24"/>
          <w:sz w:val="28"/>
          <w:szCs w:val="28"/>
        </w:rPr>
        <w:t>белки и косули.</w:t>
      </w:r>
    </w:p>
    <w:p w:rsidR="005D52E2" w:rsidRDefault="005D52E2" w:rsidP="005D52E2">
      <w:pPr>
        <w:tabs>
          <w:tab w:val="left" w:pos="1050"/>
        </w:tabs>
        <w:spacing w:line="360" w:lineRule="auto"/>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87834">
      <w:pPr>
        <w:tabs>
          <w:tab w:val="left" w:pos="1050"/>
        </w:tabs>
        <w:spacing w:line="360" w:lineRule="auto"/>
        <w:jc w:val="right"/>
        <w:rPr>
          <w:sz w:val="28"/>
          <w:szCs w:val="28"/>
        </w:rPr>
      </w:pPr>
    </w:p>
    <w:p w:rsidR="005D52E2" w:rsidRDefault="005D52E2" w:rsidP="00663F8A">
      <w:pPr>
        <w:tabs>
          <w:tab w:val="left" w:pos="1050"/>
        </w:tabs>
        <w:spacing w:line="360" w:lineRule="auto"/>
        <w:rPr>
          <w:sz w:val="28"/>
          <w:szCs w:val="28"/>
        </w:rPr>
      </w:pPr>
    </w:p>
    <w:p w:rsidR="00687834" w:rsidRPr="00687834" w:rsidRDefault="00687834" w:rsidP="00687834">
      <w:pPr>
        <w:tabs>
          <w:tab w:val="left" w:pos="1050"/>
        </w:tabs>
        <w:spacing w:line="360" w:lineRule="auto"/>
        <w:jc w:val="right"/>
        <w:rPr>
          <w:sz w:val="28"/>
          <w:szCs w:val="28"/>
        </w:rPr>
      </w:pPr>
      <w:r w:rsidRPr="00687834">
        <w:rPr>
          <w:sz w:val="28"/>
          <w:szCs w:val="28"/>
        </w:rPr>
        <w:lastRenderedPageBreak/>
        <w:t>Приложение Г</w:t>
      </w:r>
    </w:p>
    <w:p w:rsidR="00687834" w:rsidRPr="00687834" w:rsidRDefault="00687834" w:rsidP="00687834">
      <w:pPr>
        <w:tabs>
          <w:tab w:val="left" w:pos="1050"/>
        </w:tabs>
        <w:spacing w:line="360" w:lineRule="auto"/>
        <w:jc w:val="center"/>
        <w:rPr>
          <w:sz w:val="28"/>
          <w:szCs w:val="28"/>
        </w:rPr>
      </w:pPr>
      <w:r w:rsidRPr="00687834">
        <w:rPr>
          <w:sz w:val="28"/>
          <w:szCs w:val="28"/>
        </w:rPr>
        <w:t>Задание по карточкам</w:t>
      </w:r>
    </w:p>
    <w:p w:rsidR="00687834" w:rsidRDefault="00687834" w:rsidP="00847C07">
      <w:pPr>
        <w:tabs>
          <w:tab w:val="left" w:pos="1050"/>
        </w:tabs>
        <w:spacing w:line="360" w:lineRule="auto"/>
        <w:rPr>
          <w:b/>
        </w:rPr>
      </w:pPr>
    </w:p>
    <w:p w:rsidR="00F42A10" w:rsidRPr="00663F8A" w:rsidRDefault="00847C07" w:rsidP="00847C07">
      <w:pPr>
        <w:tabs>
          <w:tab w:val="left" w:pos="1050"/>
        </w:tabs>
        <w:spacing w:line="360" w:lineRule="auto"/>
        <w:rPr>
          <w:b/>
          <w:sz w:val="28"/>
          <w:szCs w:val="28"/>
        </w:rPr>
      </w:pPr>
      <w:r w:rsidRPr="00663F8A">
        <w:rPr>
          <w:b/>
          <w:sz w:val="28"/>
          <w:szCs w:val="28"/>
        </w:rPr>
        <w:t>Задание для студенто</w:t>
      </w:r>
      <w:r w:rsidR="00AF53CB" w:rsidRPr="00663F8A">
        <w:rPr>
          <w:b/>
          <w:sz w:val="28"/>
          <w:szCs w:val="28"/>
        </w:rPr>
        <w:t>в с органиченными возможностями:</w:t>
      </w:r>
      <w:r w:rsidRPr="00663F8A">
        <w:rPr>
          <w:b/>
          <w:sz w:val="28"/>
          <w:szCs w:val="28"/>
        </w:rPr>
        <w:t xml:space="preserve"> </w:t>
      </w:r>
    </w:p>
    <w:p w:rsidR="00193DC3" w:rsidRPr="00663F8A" w:rsidRDefault="00F4770E" w:rsidP="00A55531">
      <w:pPr>
        <w:tabs>
          <w:tab w:val="left" w:pos="1050"/>
        </w:tabs>
        <w:spacing w:line="360" w:lineRule="auto"/>
        <w:rPr>
          <w:b/>
          <w:sz w:val="28"/>
          <w:szCs w:val="28"/>
        </w:rPr>
      </w:pPr>
      <w:r w:rsidRPr="00663F8A">
        <w:rPr>
          <w:b/>
          <w:sz w:val="28"/>
          <w:szCs w:val="28"/>
        </w:rPr>
        <w:t xml:space="preserve">Определите форму взаимоотношений </w:t>
      </w:r>
      <w:r w:rsidR="00193DC3" w:rsidRPr="00663F8A">
        <w:rPr>
          <w:b/>
          <w:sz w:val="28"/>
          <w:szCs w:val="28"/>
        </w:rPr>
        <w:t>между организ</w:t>
      </w:r>
      <w:r w:rsidR="00D67346" w:rsidRPr="00663F8A">
        <w:rPr>
          <w:b/>
          <w:sz w:val="28"/>
          <w:szCs w:val="28"/>
        </w:rPr>
        <w:t>мами, изображенными на рисунках.</w:t>
      </w:r>
    </w:p>
    <w:p w:rsidR="00293A14" w:rsidRPr="00663F8A" w:rsidRDefault="00193DC3" w:rsidP="00A55531">
      <w:pPr>
        <w:tabs>
          <w:tab w:val="left" w:pos="1050"/>
        </w:tabs>
        <w:spacing w:line="360" w:lineRule="auto"/>
        <w:rPr>
          <w:b/>
          <w:sz w:val="28"/>
          <w:szCs w:val="28"/>
        </w:rPr>
      </w:pPr>
      <w:r w:rsidRPr="00663F8A">
        <w:rPr>
          <w:b/>
          <w:sz w:val="28"/>
          <w:szCs w:val="28"/>
        </w:rPr>
        <w:t xml:space="preserve">Вариант 1 </w:t>
      </w:r>
      <w:r w:rsidR="00F86FDC" w:rsidRPr="00663F8A">
        <w:rPr>
          <w:b/>
          <w:sz w:val="28"/>
          <w:szCs w:val="28"/>
        </w:rPr>
        <w:t xml:space="preserve"> </w:t>
      </w:r>
    </w:p>
    <w:p w:rsidR="00193DC3" w:rsidRDefault="000F69E6" w:rsidP="00A55531">
      <w:pPr>
        <w:tabs>
          <w:tab w:val="left" w:pos="1050"/>
        </w:tabs>
        <w:spacing w:line="360" w:lineRule="auto"/>
        <w:rPr>
          <w:b/>
        </w:rPr>
      </w:pPr>
      <w:r w:rsidRPr="000F69E6">
        <w:rPr>
          <w:b/>
          <w:noProof/>
        </w:rPr>
        <w:drawing>
          <wp:inline distT="0" distB="0" distL="0" distR="0">
            <wp:extent cx="6345555" cy="4252511"/>
            <wp:effectExtent l="19050" t="19050" r="17145" b="15240"/>
            <wp:docPr id="5" name="Рисунок 5" descr="C:\Users\Admin\Desktop\ДИСТАН\192 МС\было\192 МС 29.04.взаим. пра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ИСТАН\192 МС\было\192 МС 29.04.взаим. практ..png"/>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sharpenSoften amount="9000"/>
                              </a14:imgEffect>
                              <a14:imgEffect>
                                <a14:brightnessContrast bright="6000" contrast="5000"/>
                              </a14:imgEffect>
                            </a14:imgLayer>
                          </a14:imgProps>
                        </a:ext>
                        <a:ext uri="{28A0092B-C50C-407E-A947-70E740481C1C}">
                          <a14:useLocalDpi xmlns:a14="http://schemas.microsoft.com/office/drawing/2010/main"/>
                        </a:ext>
                      </a:extLst>
                    </a:blip>
                    <a:srcRect l="2759" t="9965" r="2580" b="4640"/>
                    <a:stretch/>
                  </pic:blipFill>
                  <pic:spPr bwMode="auto">
                    <a:xfrm>
                      <a:off x="0" y="0"/>
                      <a:ext cx="6374671" cy="42720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93DC3" w:rsidRDefault="00193DC3" w:rsidP="00193DC3"/>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D049A1" w:rsidRDefault="00D049A1" w:rsidP="00193DC3">
      <w:pPr>
        <w:rPr>
          <w:b/>
        </w:rPr>
      </w:pPr>
    </w:p>
    <w:p w:rsidR="00242E49" w:rsidRDefault="00242E49" w:rsidP="00193DC3">
      <w:pPr>
        <w:rPr>
          <w:b/>
        </w:rPr>
      </w:pPr>
    </w:p>
    <w:p w:rsidR="00242E49" w:rsidRDefault="00242E49" w:rsidP="00193DC3">
      <w:pPr>
        <w:rPr>
          <w:b/>
        </w:rPr>
      </w:pPr>
    </w:p>
    <w:p w:rsidR="00242E49" w:rsidRDefault="00242E49" w:rsidP="00193DC3">
      <w:pPr>
        <w:rPr>
          <w:b/>
        </w:rPr>
      </w:pPr>
    </w:p>
    <w:p w:rsidR="00242E49" w:rsidRDefault="00242E49" w:rsidP="00193DC3">
      <w:pPr>
        <w:rPr>
          <w:b/>
        </w:rPr>
      </w:pPr>
    </w:p>
    <w:p w:rsidR="00242E49" w:rsidRDefault="00242E49" w:rsidP="00193DC3">
      <w:pPr>
        <w:rPr>
          <w:b/>
        </w:rPr>
      </w:pPr>
    </w:p>
    <w:p w:rsidR="00847C07" w:rsidRPr="00663F8A" w:rsidRDefault="00847C07" w:rsidP="00193DC3">
      <w:pPr>
        <w:rPr>
          <w:b/>
          <w:sz w:val="28"/>
          <w:szCs w:val="28"/>
        </w:rPr>
      </w:pPr>
    </w:p>
    <w:p w:rsidR="00293A14" w:rsidRPr="00663F8A" w:rsidRDefault="00193DC3" w:rsidP="00193DC3">
      <w:pPr>
        <w:rPr>
          <w:b/>
          <w:sz w:val="28"/>
          <w:szCs w:val="28"/>
        </w:rPr>
      </w:pPr>
      <w:r w:rsidRPr="00663F8A">
        <w:rPr>
          <w:b/>
          <w:sz w:val="28"/>
          <w:szCs w:val="28"/>
        </w:rPr>
        <w:lastRenderedPageBreak/>
        <w:t>Вариант 2</w:t>
      </w:r>
    </w:p>
    <w:p w:rsidR="00847C07" w:rsidRDefault="00847C07" w:rsidP="00193DC3">
      <w:pPr>
        <w:rPr>
          <w:b/>
        </w:rPr>
      </w:pPr>
    </w:p>
    <w:p w:rsidR="005D4F03" w:rsidRDefault="005D4F03" w:rsidP="00193DC3">
      <w:pPr>
        <w:rPr>
          <w:b/>
        </w:rPr>
      </w:pPr>
      <w:r>
        <w:rPr>
          <w:noProof/>
        </w:rPr>
        <w:drawing>
          <wp:inline distT="0" distB="0" distL="0" distR="0" wp14:anchorId="572DA25A" wp14:editId="073A48BC">
            <wp:extent cx="6433439" cy="5332163"/>
            <wp:effectExtent l="19050" t="19050" r="24765" b="209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BEBA8EAE-BF5A-486C-A8C5-ECC9F3942E4B}">
                          <a14:imgProps xmlns:a14="http://schemas.microsoft.com/office/drawing/2010/main">
                            <a14:imgLayer r:embed="rId11">
                              <a14:imgEffect>
                                <a14:sharpenSoften amount="14000"/>
                              </a14:imgEffect>
                              <a14:imgEffect>
                                <a14:brightnessContrast bright="7000" contrast="7000"/>
                              </a14:imgEffect>
                            </a14:imgLayer>
                          </a14:imgProps>
                        </a:ext>
                        <a:ext uri="{28A0092B-C50C-407E-A947-70E740481C1C}">
                          <a14:useLocalDpi xmlns:a14="http://schemas.microsoft.com/office/drawing/2010/main"/>
                        </a:ext>
                      </a:extLst>
                    </a:blip>
                    <a:srcRect l="19825" t="23705" r="9289" b="12502"/>
                    <a:stretch/>
                  </pic:blipFill>
                  <pic:spPr bwMode="auto">
                    <a:xfrm>
                      <a:off x="0" y="0"/>
                      <a:ext cx="6467483" cy="53603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93A14" w:rsidRDefault="00293A14" w:rsidP="00A55531">
      <w:pPr>
        <w:tabs>
          <w:tab w:val="left" w:pos="1050"/>
        </w:tabs>
        <w:spacing w:line="360" w:lineRule="auto"/>
        <w:rPr>
          <w:b/>
        </w:rPr>
      </w:pPr>
    </w:p>
    <w:p w:rsidR="002B43F1" w:rsidRPr="00663F8A" w:rsidRDefault="00A55531" w:rsidP="002B43F1">
      <w:pPr>
        <w:tabs>
          <w:tab w:val="left" w:pos="1050"/>
        </w:tabs>
        <w:spacing w:line="360" w:lineRule="auto"/>
        <w:rPr>
          <w:b/>
          <w:sz w:val="28"/>
          <w:szCs w:val="28"/>
        </w:rPr>
      </w:pPr>
      <w:r w:rsidRPr="00663F8A">
        <w:rPr>
          <w:b/>
          <w:sz w:val="28"/>
          <w:szCs w:val="28"/>
        </w:rPr>
        <w:t>Эталоны ответов</w:t>
      </w:r>
      <w:r w:rsidR="00F86FDC" w:rsidRPr="00663F8A">
        <w:rPr>
          <w:b/>
          <w:sz w:val="28"/>
          <w:szCs w:val="28"/>
        </w:rPr>
        <w:t>:</w:t>
      </w:r>
    </w:p>
    <w:tbl>
      <w:tblPr>
        <w:tblStyle w:val="a5"/>
        <w:tblW w:w="0" w:type="auto"/>
        <w:tblLook w:val="04A0" w:firstRow="1" w:lastRow="0" w:firstColumn="1" w:lastColumn="0" w:noHBand="0" w:noVBand="1"/>
      </w:tblPr>
      <w:tblGrid>
        <w:gridCol w:w="2547"/>
        <w:gridCol w:w="3544"/>
      </w:tblGrid>
      <w:tr w:rsidR="002B43F1" w:rsidRPr="00663F8A" w:rsidTr="00663F8A">
        <w:trPr>
          <w:trHeight w:val="465"/>
        </w:trPr>
        <w:tc>
          <w:tcPr>
            <w:tcW w:w="2547" w:type="dxa"/>
          </w:tcPr>
          <w:p w:rsidR="002B43F1" w:rsidRPr="00663F8A" w:rsidRDefault="002B43F1" w:rsidP="006F4F04">
            <w:pPr>
              <w:tabs>
                <w:tab w:val="left" w:pos="1050"/>
              </w:tabs>
              <w:spacing w:line="360" w:lineRule="auto"/>
              <w:jc w:val="center"/>
              <w:rPr>
                <w:b/>
                <w:sz w:val="28"/>
                <w:szCs w:val="28"/>
              </w:rPr>
            </w:pPr>
            <w:r w:rsidRPr="00663F8A">
              <w:rPr>
                <w:b/>
                <w:sz w:val="28"/>
                <w:szCs w:val="28"/>
              </w:rPr>
              <w:t>Вариант 1</w:t>
            </w:r>
          </w:p>
        </w:tc>
        <w:tc>
          <w:tcPr>
            <w:tcW w:w="3544" w:type="dxa"/>
          </w:tcPr>
          <w:p w:rsidR="002B43F1" w:rsidRPr="00663F8A" w:rsidRDefault="002B43F1" w:rsidP="006F4F04">
            <w:pPr>
              <w:tabs>
                <w:tab w:val="left" w:pos="1050"/>
              </w:tabs>
              <w:spacing w:line="360" w:lineRule="auto"/>
              <w:jc w:val="center"/>
              <w:rPr>
                <w:b/>
                <w:sz w:val="28"/>
                <w:szCs w:val="28"/>
              </w:rPr>
            </w:pPr>
            <w:r w:rsidRPr="00663F8A">
              <w:rPr>
                <w:b/>
                <w:sz w:val="28"/>
                <w:szCs w:val="28"/>
              </w:rPr>
              <w:t>Вариант 2</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1. мутуализм</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1. конкуренция</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2. конкуренция</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2. паразитизм</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 xml:space="preserve">3. </w:t>
            </w:r>
            <w:r w:rsidR="005D0089" w:rsidRPr="00663F8A">
              <w:rPr>
                <w:b/>
                <w:sz w:val="28"/>
                <w:szCs w:val="28"/>
              </w:rPr>
              <w:t>паразитизм</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3. нахлебничество</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4. хищничество</w:t>
            </w:r>
          </w:p>
        </w:tc>
        <w:tc>
          <w:tcPr>
            <w:tcW w:w="3544" w:type="dxa"/>
          </w:tcPr>
          <w:p w:rsidR="002B43F1" w:rsidRPr="00663F8A" w:rsidRDefault="002B43F1" w:rsidP="002B43F1">
            <w:pPr>
              <w:tabs>
                <w:tab w:val="left" w:pos="1050"/>
              </w:tabs>
              <w:spacing w:line="360" w:lineRule="auto"/>
              <w:rPr>
                <w:b/>
                <w:sz w:val="28"/>
                <w:szCs w:val="28"/>
              </w:rPr>
            </w:pPr>
            <w:r w:rsidRPr="00663F8A">
              <w:rPr>
                <w:b/>
                <w:sz w:val="28"/>
                <w:szCs w:val="28"/>
              </w:rPr>
              <w:t>4. хищничество</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5. конкуренция</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5. хищничество</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6. паразитизм</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6. мутуализм</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7. хищничество</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7. паразитизм</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8. паразитизм</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8. протокооперация</w:t>
            </w:r>
          </w:p>
        </w:tc>
      </w:tr>
      <w:tr w:rsidR="002B43F1" w:rsidRPr="00663F8A"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lastRenderedPageBreak/>
              <w:t>9. квартиранство</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9. нейтрализм</w:t>
            </w:r>
          </w:p>
        </w:tc>
      </w:tr>
      <w:tr w:rsidR="002B43F1" w:rsidTr="00663F8A">
        <w:tc>
          <w:tcPr>
            <w:tcW w:w="2547" w:type="dxa"/>
          </w:tcPr>
          <w:p w:rsidR="002B43F1" w:rsidRPr="00663F8A" w:rsidRDefault="002B43F1" w:rsidP="006F4F04">
            <w:pPr>
              <w:tabs>
                <w:tab w:val="left" w:pos="1050"/>
              </w:tabs>
              <w:spacing w:line="360" w:lineRule="auto"/>
              <w:rPr>
                <w:b/>
                <w:sz w:val="28"/>
                <w:szCs w:val="28"/>
              </w:rPr>
            </w:pPr>
            <w:r w:rsidRPr="00663F8A">
              <w:rPr>
                <w:b/>
                <w:sz w:val="28"/>
                <w:szCs w:val="28"/>
              </w:rPr>
              <w:t>10. хищничество</w:t>
            </w:r>
          </w:p>
        </w:tc>
        <w:tc>
          <w:tcPr>
            <w:tcW w:w="3544" w:type="dxa"/>
          </w:tcPr>
          <w:p w:rsidR="002B43F1" w:rsidRPr="00663F8A" w:rsidRDefault="002B43F1" w:rsidP="006F4F04">
            <w:pPr>
              <w:tabs>
                <w:tab w:val="left" w:pos="1050"/>
              </w:tabs>
              <w:spacing w:line="360" w:lineRule="auto"/>
              <w:rPr>
                <w:b/>
                <w:sz w:val="28"/>
                <w:szCs w:val="28"/>
              </w:rPr>
            </w:pPr>
            <w:r w:rsidRPr="00663F8A">
              <w:rPr>
                <w:b/>
                <w:sz w:val="28"/>
                <w:szCs w:val="28"/>
              </w:rPr>
              <w:t>10. квартиранство</w:t>
            </w:r>
          </w:p>
        </w:tc>
      </w:tr>
    </w:tbl>
    <w:p w:rsidR="00C4521C" w:rsidRDefault="00C4521C" w:rsidP="00547C55">
      <w:pPr>
        <w:tabs>
          <w:tab w:val="left" w:pos="1050"/>
          <w:tab w:val="left" w:pos="1155"/>
        </w:tabs>
        <w:spacing w:line="360" w:lineRule="auto"/>
        <w:rPr>
          <w:b/>
        </w:rPr>
      </w:pPr>
    </w:p>
    <w:p w:rsidR="00847C07" w:rsidRPr="00663F8A" w:rsidRDefault="00847C07" w:rsidP="00847C07">
      <w:pPr>
        <w:tabs>
          <w:tab w:val="left" w:pos="1050"/>
        </w:tabs>
        <w:spacing w:line="360" w:lineRule="auto"/>
        <w:rPr>
          <w:b/>
          <w:sz w:val="28"/>
          <w:szCs w:val="28"/>
        </w:rPr>
      </w:pPr>
      <w:r w:rsidRPr="00663F8A">
        <w:rPr>
          <w:b/>
          <w:sz w:val="28"/>
          <w:szCs w:val="28"/>
        </w:rPr>
        <w:t xml:space="preserve">Задание задания </w:t>
      </w:r>
      <w:r w:rsidR="00AF53CB" w:rsidRPr="00663F8A">
        <w:rPr>
          <w:b/>
          <w:sz w:val="28"/>
          <w:szCs w:val="28"/>
        </w:rPr>
        <w:t>для одаренных студентов:</w:t>
      </w:r>
    </w:p>
    <w:p w:rsidR="00193DC3" w:rsidRPr="00663F8A" w:rsidRDefault="00193DC3" w:rsidP="00193DC3">
      <w:pPr>
        <w:tabs>
          <w:tab w:val="left" w:pos="1050"/>
        </w:tabs>
        <w:spacing w:line="360" w:lineRule="auto"/>
        <w:rPr>
          <w:b/>
          <w:sz w:val="28"/>
          <w:szCs w:val="28"/>
        </w:rPr>
      </w:pPr>
      <w:r w:rsidRPr="00663F8A">
        <w:rPr>
          <w:b/>
          <w:sz w:val="28"/>
          <w:szCs w:val="28"/>
        </w:rPr>
        <w:t>Определите форму взаимоотношений между организ</w:t>
      </w:r>
      <w:r w:rsidR="00D67346" w:rsidRPr="00663F8A">
        <w:rPr>
          <w:b/>
          <w:sz w:val="28"/>
          <w:szCs w:val="28"/>
        </w:rPr>
        <w:t>мами, изображенными на рисунках.</w:t>
      </w:r>
      <w:r w:rsidRPr="00663F8A">
        <w:rPr>
          <w:b/>
          <w:sz w:val="28"/>
          <w:szCs w:val="28"/>
        </w:rPr>
        <w:t xml:space="preserve">  </w:t>
      </w:r>
    </w:p>
    <w:p w:rsidR="00C4521C" w:rsidRPr="00663F8A" w:rsidRDefault="00193DC3" w:rsidP="00193DC3">
      <w:pPr>
        <w:rPr>
          <w:b/>
          <w:sz w:val="28"/>
          <w:szCs w:val="28"/>
        </w:rPr>
      </w:pPr>
      <w:r w:rsidRPr="00663F8A">
        <w:rPr>
          <w:b/>
          <w:sz w:val="28"/>
          <w:szCs w:val="28"/>
        </w:rPr>
        <w:t>Вариант 1</w:t>
      </w:r>
    </w:p>
    <w:p w:rsidR="005B7489" w:rsidRDefault="00193DC3" w:rsidP="00193DC3">
      <w:pPr>
        <w:tabs>
          <w:tab w:val="left" w:pos="1050"/>
        </w:tabs>
        <w:spacing w:line="360" w:lineRule="auto"/>
        <w:rPr>
          <w:b/>
        </w:rPr>
      </w:pPr>
      <w:r w:rsidRPr="000F69E6">
        <w:rPr>
          <w:b/>
          <w:noProof/>
        </w:rPr>
        <w:t xml:space="preserve"> </w:t>
      </w:r>
    </w:p>
    <w:p w:rsidR="00293A14" w:rsidRDefault="00D049A1" w:rsidP="00412747">
      <w:pPr>
        <w:tabs>
          <w:tab w:val="left" w:pos="1050"/>
        </w:tabs>
        <w:spacing w:line="360" w:lineRule="auto"/>
        <w:rPr>
          <w:b/>
        </w:rPr>
      </w:pPr>
      <w:bookmarkStart w:id="2" w:name="_GoBack"/>
      <w:r>
        <w:rPr>
          <w:noProof/>
        </w:rPr>
        <w:drawing>
          <wp:inline distT="0" distB="0" distL="0" distR="0" wp14:anchorId="5FC8C198" wp14:editId="3FB2DD0E">
            <wp:extent cx="6410769" cy="4384714"/>
            <wp:effectExtent l="19050" t="19050" r="28575" b="158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431122" cy="43986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2"/>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5D0089" w:rsidRDefault="005D0089" w:rsidP="00412747">
      <w:pPr>
        <w:tabs>
          <w:tab w:val="left" w:pos="1050"/>
        </w:tabs>
        <w:spacing w:line="360" w:lineRule="auto"/>
        <w:rPr>
          <w:b/>
        </w:rPr>
      </w:pPr>
    </w:p>
    <w:p w:rsidR="00847C07" w:rsidRDefault="00847C07" w:rsidP="00412747">
      <w:pPr>
        <w:tabs>
          <w:tab w:val="left" w:pos="1050"/>
        </w:tabs>
        <w:spacing w:line="360" w:lineRule="auto"/>
        <w:rPr>
          <w:b/>
        </w:rPr>
      </w:pPr>
    </w:p>
    <w:p w:rsidR="00193DC3" w:rsidRPr="00663F8A" w:rsidRDefault="00193DC3" w:rsidP="00412747">
      <w:pPr>
        <w:tabs>
          <w:tab w:val="left" w:pos="1050"/>
        </w:tabs>
        <w:spacing w:line="360" w:lineRule="auto"/>
        <w:rPr>
          <w:b/>
          <w:sz w:val="28"/>
          <w:szCs w:val="28"/>
        </w:rPr>
      </w:pPr>
      <w:r w:rsidRPr="00663F8A">
        <w:rPr>
          <w:b/>
          <w:sz w:val="28"/>
          <w:szCs w:val="28"/>
        </w:rPr>
        <w:lastRenderedPageBreak/>
        <w:t>Вариант 2</w:t>
      </w:r>
    </w:p>
    <w:p w:rsidR="00847C07" w:rsidRDefault="00847C07" w:rsidP="00412747">
      <w:pPr>
        <w:tabs>
          <w:tab w:val="left" w:pos="1050"/>
        </w:tabs>
        <w:spacing w:line="360" w:lineRule="auto"/>
        <w:rPr>
          <w:b/>
        </w:rPr>
      </w:pPr>
    </w:p>
    <w:p w:rsidR="00193DC3" w:rsidRDefault="00193DC3" w:rsidP="00412747">
      <w:pPr>
        <w:tabs>
          <w:tab w:val="left" w:pos="1050"/>
        </w:tabs>
        <w:spacing w:line="360" w:lineRule="auto"/>
        <w:rPr>
          <w:b/>
        </w:rPr>
      </w:pPr>
      <w:r w:rsidRPr="00193DC3">
        <w:rPr>
          <w:b/>
          <w:noProof/>
        </w:rPr>
        <w:drawing>
          <wp:inline distT="0" distB="0" distL="0" distR="0">
            <wp:extent cx="6433326" cy="4856250"/>
            <wp:effectExtent l="19050" t="19050" r="24765" b="20955"/>
            <wp:docPr id="2" name="Рисунок 2"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5000"/>
                              </a14:imgEffect>
                              <a14:imgEffect>
                                <a14:brightnessContrast bright="3000" contrast="2000"/>
                              </a14:imgEffect>
                            </a14:imgLayer>
                          </a14:imgProps>
                        </a:ext>
                        <a:ext uri="{28A0092B-C50C-407E-A947-70E740481C1C}">
                          <a14:useLocalDpi xmlns:a14="http://schemas.microsoft.com/office/drawing/2010/main"/>
                        </a:ext>
                      </a:extLst>
                    </a:blip>
                    <a:srcRect/>
                    <a:stretch/>
                  </pic:blipFill>
                  <pic:spPr bwMode="auto">
                    <a:xfrm>
                      <a:off x="0" y="0"/>
                      <a:ext cx="6439480" cy="4860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E6D2D" w:rsidRPr="00663F8A" w:rsidRDefault="005C206D" w:rsidP="00412747">
      <w:pPr>
        <w:tabs>
          <w:tab w:val="left" w:pos="1050"/>
        </w:tabs>
        <w:spacing w:line="360" w:lineRule="auto"/>
        <w:rPr>
          <w:b/>
          <w:sz w:val="28"/>
        </w:rPr>
      </w:pPr>
      <w:r w:rsidRPr="00663F8A">
        <w:rPr>
          <w:b/>
          <w:sz w:val="28"/>
        </w:rPr>
        <w:t>Эталоны ответов</w:t>
      </w:r>
      <w:r w:rsidR="00F86FDC" w:rsidRPr="00663F8A">
        <w:rPr>
          <w:b/>
          <w:sz w:val="28"/>
        </w:rPr>
        <w:t>:</w:t>
      </w:r>
    </w:p>
    <w:tbl>
      <w:tblPr>
        <w:tblStyle w:val="a5"/>
        <w:tblW w:w="0" w:type="auto"/>
        <w:tblLook w:val="04A0" w:firstRow="1" w:lastRow="0" w:firstColumn="1" w:lastColumn="0" w:noHBand="0" w:noVBand="1"/>
      </w:tblPr>
      <w:tblGrid>
        <w:gridCol w:w="3397"/>
        <w:gridCol w:w="3828"/>
      </w:tblGrid>
      <w:tr w:rsidR="002B43F1" w:rsidRPr="00663F8A" w:rsidTr="00663F8A">
        <w:trPr>
          <w:trHeight w:val="465"/>
        </w:trPr>
        <w:tc>
          <w:tcPr>
            <w:tcW w:w="3397" w:type="dxa"/>
          </w:tcPr>
          <w:p w:rsidR="002B43F1" w:rsidRPr="00663F8A" w:rsidRDefault="002B43F1" w:rsidP="006F4F04">
            <w:pPr>
              <w:tabs>
                <w:tab w:val="left" w:pos="1050"/>
              </w:tabs>
              <w:spacing w:line="360" w:lineRule="auto"/>
              <w:jc w:val="center"/>
              <w:rPr>
                <w:b/>
                <w:sz w:val="28"/>
              </w:rPr>
            </w:pPr>
            <w:r w:rsidRPr="00663F8A">
              <w:rPr>
                <w:b/>
                <w:sz w:val="28"/>
              </w:rPr>
              <w:t>Вариант 1</w:t>
            </w:r>
          </w:p>
        </w:tc>
        <w:tc>
          <w:tcPr>
            <w:tcW w:w="3828" w:type="dxa"/>
          </w:tcPr>
          <w:p w:rsidR="002B43F1" w:rsidRPr="00663F8A" w:rsidRDefault="002B43F1" w:rsidP="006F4F04">
            <w:pPr>
              <w:tabs>
                <w:tab w:val="left" w:pos="1050"/>
              </w:tabs>
              <w:spacing w:line="360" w:lineRule="auto"/>
              <w:jc w:val="center"/>
              <w:rPr>
                <w:b/>
                <w:sz w:val="28"/>
              </w:rPr>
            </w:pPr>
            <w:r w:rsidRPr="00663F8A">
              <w:rPr>
                <w:b/>
                <w:sz w:val="28"/>
              </w:rPr>
              <w:t>Вариант 2</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1. </w:t>
            </w:r>
            <w:r w:rsidR="007F7EFC" w:rsidRPr="00663F8A">
              <w:rPr>
                <w:b/>
                <w:sz w:val="28"/>
              </w:rPr>
              <w:t>паразитизм</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1. </w:t>
            </w:r>
            <w:r w:rsidR="007F7EFC" w:rsidRPr="00663F8A">
              <w:rPr>
                <w:b/>
                <w:sz w:val="28"/>
              </w:rPr>
              <w:t>нейтрализм</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2. </w:t>
            </w:r>
            <w:r w:rsidR="007F7EFC" w:rsidRPr="00663F8A">
              <w:rPr>
                <w:b/>
                <w:sz w:val="28"/>
              </w:rPr>
              <w:t>конкуренция</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2. </w:t>
            </w:r>
            <w:r w:rsidR="007F7EFC" w:rsidRPr="00663F8A">
              <w:rPr>
                <w:b/>
                <w:sz w:val="28"/>
              </w:rPr>
              <w:t>нахлебничество</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3. </w:t>
            </w:r>
            <w:r w:rsidR="007F7EFC" w:rsidRPr="00663F8A">
              <w:rPr>
                <w:b/>
                <w:sz w:val="28"/>
              </w:rPr>
              <w:t>квартиранство</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3. </w:t>
            </w:r>
            <w:r w:rsidR="007F7EFC" w:rsidRPr="00663F8A">
              <w:rPr>
                <w:b/>
                <w:sz w:val="28"/>
              </w:rPr>
              <w:t>мутуализм</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4. </w:t>
            </w:r>
            <w:r w:rsidR="007F7EFC" w:rsidRPr="00663F8A">
              <w:rPr>
                <w:b/>
                <w:sz w:val="28"/>
              </w:rPr>
              <w:t>хищничество</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4. </w:t>
            </w:r>
            <w:r w:rsidR="007F7EFC" w:rsidRPr="00663F8A">
              <w:rPr>
                <w:b/>
                <w:sz w:val="28"/>
              </w:rPr>
              <w:t>протокооперация</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5. </w:t>
            </w:r>
            <w:r w:rsidR="007F7EFC" w:rsidRPr="00663F8A">
              <w:rPr>
                <w:b/>
                <w:sz w:val="28"/>
              </w:rPr>
              <w:t>хищничество</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5. </w:t>
            </w:r>
            <w:r w:rsidR="007F7EFC" w:rsidRPr="00663F8A">
              <w:rPr>
                <w:b/>
                <w:sz w:val="28"/>
              </w:rPr>
              <w:t>конкуренция</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6. </w:t>
            </w:r>
            <w:r w:rsidR="007F7EFC" w:rsidRPr="00663F8A">
              <w:rPr>
                <w:b/>
                <w:sz w:val="28"/>
              </w:rPr>
              <w:t>протокооперация</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6. </w:t>
            </w:r>
            <w:r w:rsidR="007F7EFC" w:rsidRPr="00663F8A">
              <w:rPr>
                <w:b/>
                <w:sz w:val="28"/>
              </w:rPr>
              <w:t>паразитизм</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7. </w:t>
            </w:r>
            <w:r w:rsidR="007F7EFC" w:rsidRPr="00663F8A">
              <w:rPr>
                <w:b/>
                <w:sz w:val="28"/>
              </w:rPr>
              <w:t>мутуализм</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7. </w:t>
            </w:r>
            <w:r w:rsidR="007F7EFC" w:rsidRPr="00663F8A">
              <w:rPr>
                <w:b/>
                <w:sz w:val="28"/>
              </w:rPr>
              <w:t>хищничество</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8. </w:t>
            </w:r>
            <w:r w:rsidR="007F7EFC" w:rsidRPr="00663F8A">
              <w:rPr>
                <w:b/>
                <w:sz w:val="28"/>
              </w:rPr>
              <w:t>паразитизм</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8. </w:t>
            </w:r>
            <w:r w:rsidR="007F7EFC" w:rsidRPr="00663F8A">
              <w:rPr>
                <w:b/>
                <w:sz w:val="28"/>
              </w:rPr>
              <w:t>хищничество</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9. </w:t>
            </w:r>
            <w:r w:rsidR="007F7EFC" w:rsidRPr="00663F8A">
              <w:rPr>
                <w:b/>
                <w:sz w:val="28"/>
              </w:rPr>
              <w:t>мутуализм</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9. </w:t>
            </w:r>
            <w:r w:rsidR="007F7EFC" w:rsidRPr="00663F8A">
              <w:rPr>
                <w:b/>
                <w:sz w:val="28"/>
              </w:rPr>
              <w:t>паразитизм</w:t>
            </w:r>
          </w:p>
        </w:tc>
      </w:tr>
      <w:tr w:rsidR="002B43F1" w:rsidRPr="00663F8A" w:rsidTr="00663F8A">
        <w:tc>
          <w:tcPr>
            <w:tcW w:w="3397" w:type="dxa"/>
          </w:tcPr>
          <w:p w:rsidR="002B43F1" w:rsidRPr="00663F8A" w:rsidRDefault="002B43F1" w:rsidP="006F4F04">
            <w:pPr>
              <w:tabs>
                <w:tab w:val="left" w:pos="1050"/>
              </w:tabs>
              <w:spacing w:line="360" w:lineRule="auto"/>
              <w:rPr>
                <w:b/>
                <w:sz w:val="28"/>
              </w:rPr>
            </w:pPr>
            <w:r w:rsidRPr="00663F8A">
              <w:rPr>
                <w:b/>
                <w:sz w:val="28"/>
              </w:rPr>
              <w:t xml:space="preserve">10. </w:t>
            </w:r>
            <w:r w:rsidR="007F7EFC" w:rsidRPr="00663F8A">
              <w:rPr>
                <w:b/>
                <w:sz w:val="28"/>
              </w:rPr>
              <w:t>протокооперация</w:t>
            </w:r>
          </w:p>
        </w:tc>
        <w:tc>
          <w:tcPr>
            <w:tcW w:w="3828" w:type="dxa"/>
          </w:tcPr>
          <w:p w:rsidR="002B43F1" w:rsidRPr="00663F8A" w:rsidRDefault="002B43F1" w:rsidP="006F4F04">
            <w:pPr>
              <w:tabs>
                <w:tab w:val="left" w:pos="1050"/>
              </w:tabs>
              <w:spacing w:line="360" w:lineRule="auto"/>
              <w:rPr>
                <w:b/>
                <w:sz w:val="28"/>
              </w:rPr>
            </w:pPr>
            <w:r w:rsidRPr="00663F8A">
              <w:rPr>
                <w:b/>
                <w:sz w:val="28"/>
              </w:rPr>
              <w:t xml:space="preserve">10. </w:t>
            </w:r>
            <w:r w:rsidR="007F7EFC" w:rsidRPr="00663F8A">
              <w:rPr>
                <w:b/>
                <w:sz w:val="28"/>
              </w:rPr>
              <w:t>конкуренция</w:t>
            </w:r>
          </w:p>
        </w:tc>
      </w:tr>
    </w:tbl>
    <w:p w:rsidR="00687834" w:rsidRPr="00687834" w:rsidRDefault="00687834" w:rsidP="00663F8A">
      <w:pPr>
        <w:tabs>
          <w:tab w:val="left" w:pos="1050"/>
        </w:tabs>
        <w:spacing w:line="360" w:lineRule="auto"/>
        <w:jc w:val="right"/>
        <w:rPr>
          <w:sz w:val="28"/>
          <w:szCs w:val="28"/>
        </w:rPr>
      </w:pPr>
      <w:r w:rsidRPr="00687834">
        <w:rPr>
          <w:sz w:val="28"/>
          <w:szCs w:val="28"/>
        </w:rPr>
        <w:lastRenderedPageBreak/>
        <w:t xml:space="preserve">Приложение Д </w:t>
      </w:r>
    </w:p>
    <w:p w:rsidR="00687834" w:rsidRPr="00687834" w:rsidRDefault="00687834" w:rsidP="0056432A">
      <w:pPr>
        <w:tabs>
          <w:tab w:val="left" w:pos="1050"/>
        </w:tabs>
        <w:spacing w:line="360" w:lineRule="auto"/>
        <w:jc w:val="center"/>
        <w:rPr>
          <w:sz w:val="28"/>
          <w:szCs w:val="28"/>
        </w:rPr>
      </w:pPr>
      <w:r w:rsidRPr="00687834">
        <w:rPr>
          <w:sz w:val="28"/>
          <w:szCs w:val="28"/>
        </w:rPr>
        <w:t>Текст сообщений</w:t>
      </w:r>
    </w:p>
    <w:p w:rsidR="00687834" w:rsidRPr="00687834" w:rsidRDefault="00687834" w:rsidP="00687834">
      <w:pPr>
        <w:pStyle w:val="txt"/>
        <w:jc w:val="center"/>
        <w:rPr>
          <w:b/>
          <w:sz w:val="28"/>
          <w:szCs w:val="28"/>
        </w:rPr>
      </w:pPr>
      <w:r w:rsidRPr="00687834">
        <w:rPr>
          <w:b/>
          <w:sz w:val="28"/>
          <w:szCs w:val="28"/>
        </w:rPr>
        <w:t>Сообщение № 1</w:t>
      </w:r>
    </w:p>
    <w:p w:rsidR="00687834" w:rsidRPr="00687834" w:rsidRDefault="00687834" w:rsidP="00687834">
      <w:pPr>
        <w:pStyle w:val="txt"/>
        <w:jc w:val="center"/>
        <w:rPr>
          <w:b/>
          <w:sz w:val="28"/>
          <w:szCs w:val="28"/>
        </w:rPr>
      </w:pPr>
      <w:r w:rsidRPr="00687834">
        <w:rPr>
          <w:b/>
          <w:sz w:val="28"/>
          <w:szCs w:val="28"/>
        </w:rPr>
        <w:t>Гельминты - паразиты человека</w:t>
      </w:r>
    </w:p>
    <w:p w:rsidR="00687834" w:rsidRPr="00687834" w:rsidRDefault="00687834" w:rsidP="00687834">
      <w:pPr>
        <w:pStyle w:val="txt"/>
        <w:spacing w:before="0" w:beforeAutospacing="0" w:after="0" w:afterAutospacing="0" w:line="360" w:lineRule="auto"/>
        <w:rPr>
          <w:sz w:val="28"/>
          <w:szCs w:val="28"/>
        </w:rPr>
      </w:pPr>
      <w:r w:rsidRPr="00687834">
        <w:rPr>
          <w:sz w:val="28"/>
          <w:szCs w:val="28"/>
        </w:rPr>
        <w:t xml:space="preserve">     На территории РФ зарегистрировано 52 вида гельминтов: 24 вида нематод, 19 - цестод и 9 - трематод. Из них 24 являются патогенными для человека.</w:t>
      </w:r>
    </w:p>
    <w:p w:rsidR="00687834" w:rsidRPr="00687834" w:rsidRDefault="00687834" w:rsidP="00687834">
      <w:pPr>
        <w:pStyle w:val="txt"/>
        <w:spacing w:before="0" w:beforeAutospacing="0" w:after="0" w:afterAutospacing="0" w:line="360" w:lineRule="auto"/>
        <w:rPr>
          <w:sz w:val="28"/>
          <w:szCs w:val="28"/>
        </w:rPr>
      </w:pPr>
      <w:r w:rsidRPr="00687834">
        <w:rPr>
          <w:sz w:val="28"/>
          <w:szCs w:val="28"/>
        </w:rPr>
        <w:t xml:space="preserve">     В распространении паразитов по пищевой цепи имеют значение:</w:t>
      </w:r>
    </w:p>
    <w:p w:rsidR="00687834" w:rsidRPr="00687834" w:rsidRDefault="00687834" w:rsidP="00687834">
      <w:pPr>
        <w:pStyle w:val="txt"/>
        <w:spacing w:before="0" w:beforeAutospacing="0" w:after="0" w:afterAutospacing="0" w:line="360" w:lineRule="auto"/>
        <w:rPr>
          <w:sz w:val="28"/>
          <w:szCs w:val="28"/>
        </w:rPr>
      </w:pPr>
      <w:r w:rsidRPr="00687834">
        <w:rPr>
          <w:sz w:val="28"/>
          <w:szCs w:val="28"/>
        </w:rPr>
        <w:t>•  </w:t>
      </w:r>
      <w:r w:rsidRPr="00687834">
        <w:rPr>
          <w:bCs/>
          <w:sz w:val="28"/>
          <w:szCs w:val="28"/>
        </w:rPr>
        <w:t xml:space="preserve">географический фактор </w:t>
      </w:r>
      <w:r w:rsidRPr="00687834">
        <w:rPr>
          <w:sz w:val="28"/>
          <w:szCs w:val="28"/>
        </w:rPr>
        <w:t>- различное распространение гельминтов в разных географических зонах, обусловленное температурой, влажностью, характером почвы и растительностью, а также наличием и распространенностью промежуточных хозяев;</w:t>
      </w:r>
    </w:p>
    <w:p w:rsidR="00687834" w:rsidRPr="00687834" w:rsidRDefault="00687834" w:rsidP="00687834">
      <w:pPr>
        <w:pStyle w:val="txt"/>
        <w:spacing w:before="0" w:beforeAutospacing="0" w:after="0" w:afterAutospacing="0" w:line="360" w:lineRule="auto"/>
        <w:rPr>
          <w:sz w:val="28"/>
          <w:szCs w:val="28"/>
        </w:rPr>
      </w:pPr>
      <w:r w:rsidRPr="00687834">
        <w:rPr>
          <w:sz w:val="28"/>
          <w:szCs w:val="28"/>
        </w:rPr>
        <w:t>•  </w:t>
      </w:r>
      <w:r w:rsidRPr="00687834">
        <w:rPr>
          <w:bCs/>
          <w:sz w:val="28"/>
          <w:szCs w:val="28"/>
        </w:rPr>
        <w:t xml:space="preserve">условия быта и некоторые традиции и привычки: </w:t>
      </w:r>
      <w:r w:rsidRPr="00687834">
        <w:rPr>
          <w:sz w:val="28"/>
          <w:szCs w:val="28"/>
        </w:rPr>
        <w:t>употребление в пищу недостаточно прожаренного или проваренного мяса, зараженного личинками цепней, трихинелл</w:t>
      </w:r>
      <w:r w:rsidRPr="00687834">
        <w:rPr>
          <w:iCs/>
          <w:sz w:val="28"/>
          <w:szCs w:val="28"/>
        </w:rPr>
        <w:t xml:space="preserve">, </w:t>
      </w:r>
      <w:r w:rsidRPr="00687834">
        <w:rPr>
          <w:sz w:val="28"/>
          <w:szCs w:val="28"/>
        </w:rPr>
        <w:t>нематодой и эхинококком</w:t>
      </w:r>
      <w:r w:rsidRPr="00687834">
        <w:rPr>
          <w:iCs/>
          <w:sz w:val="28"/>
          <w:szCs w:val="28"/>
        </w:rPr>
        <w:t xml:space="preserve">, </w:t>
      </w:r>
      <w:r w:rsidRPr="00687834">
        <w:rPr>
          <w:sz w:val="28"/>
          <w:szCs w:val="28"/>
        </w:rPr>
        <w:t>и некоторых сортов рыбы, которая может стать причиной заражения человека дифиллоботриозом (гельминтоз, вызванный лентецами)</w:t>
      </w:r>
      <w:r w:rsidRPr="00687834">
        <w:rPr>
          <w:iCs/>
          <w:sz w:val="28"/>
          <w:szCs w:val="28"/>
        </w:rPr>
        <w:t xml:space="preserve">, </w:t>
      </w:r>
      <w:r w:rsidRPr="00687834">
        <w:rPr>
          <w:sz w:val="28"/>
          <w:szCs w:val="28"/>
        </w:rPr>
        <w:t>описторхозом (гельминтоз, вызванный кошачьей двуусткой)</w:t>
      </w:r>
      <w:r w:rsidRPr="00687834">
        <w:rPr>
          <w:iCs/>
          <w:sz w:val="28"/>
          <w:szCs w:val="28"/>
        </w:rPr>
        <w:t xml:space="preserve">, </w:t>
      </w:r>
      <w:r w:rsidRPr="00687834">
        <w:rPr>
          <w:sz w:val="28"/>
          <w:szCs w:val="28"/>
        </w:rPr>
        <w:t>другими глистными инвазиями. Удобрение огородов необезвреженными фекалиями ведет к распространению аскаридоза и трихоцефалеза.</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Аскарида – это крупный паразит веретенообразной формы красно-желтого цвета, достигающий во взрослом состоянии 40 см (самки) и 15-25 см (самцы). Аллергены, выделяемые аскаридами, могут спровоцировать тяжелейшие аллергические реакции. Большое количество взрослых особей способно вызвать непроходимость кишечника, а черви, проникшие в дыхательные пути, иногда становятся причиной удушья.</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Возбудитель трихинеллеза – это мелкий круглый гельминт, достигающий 2-5 мм в длину. Пробуравливая кишечную стенку, личинки проникают в кровоток и разносятся по всем органам человеческого организма, оседая в мышцах. Чаще всего поражаются дыхательные и лицевые мышцы, а также мышцы-сгибатели конечностей.</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lastRenderedPageBreak/>
        <w:t xml:space="preserve">     Широкий лентец - это один из самых крупных гельминтов, достигающих в длину 10-20 метров. Достигая тонкого кишечника, паразит прикрепляется к его стенке и в течение 20-25 дней дорастает до половозрелой особи. Дифиллоботриоз протекает на фоне нарушений работы пищеварительного тракта и В12-дефицитной анемии.</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Кошачья двуустка – это плоский червь, достигающий длины 7-20 мм. Личинка проникает в желчевыводящие протоки и в желчный пузырь, фиксируясь там при помощи двух присосок.</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Хроническое течение описторхоза проявляется симптомами гепатита, воспалением желчных протоков, холециститом, нарушением в работе пищеварительного тракта, нервными расстройствами, слабостью и повышенной утомляемостью. Паразит привод к развитию необратимых изменений, и даже после его изгнания у пациента не проходят хронические воспалительные процессы и функциональные расстройства.</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Бычий и свиной цепень - эти практически идентичные по своему строению паразиты достигают длины 5-6 метров и состоят из более чем 2000 члеников. Личиночные формы гельминта (финны), представленные в виде белесых пузырьков, достигающих в размерах 0,5 см, прикрепляются к стенке тонкого кишечника человека и за 3 месяца превращаются во взрослую особь. Наиболее характерными симптомами гельминтоза является нарушение работы пищеварительного тракта.</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Эхинококк – плоский червь, для которого человек является промежуточным хозяином. Яйца эхинококка после попадания в кишечник развиваются в онкосферы (шестикрючные личинки). Из кишечника они проникают в кровоток и разносятся по всему организму. «Излюбленными» местами паразитирования червя являются печень и легкие. Личинка превращается в финну (эхинококковую кисту), которая, постепенно увеличиваясь в размерах, начинает разрушать близлежащие ткани. Помимо механического воздействия (сдавливания органов и кровеносных сосудов) иногда случается разрыв эхинококковой кисты. Такое состояние может стать причиной токсического шока или формирования множественных новых кист.</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t xml:space="preserve">     Профилактика гельминтозов включает в себя: ветеринарно-санитарную работу;</w:t>
      </w:r>
    </w:p>
    <w:p w:rsidR="00687834" w:rsidRPr="00687834" w:rsidRDefault="00687834" w:rsidP="00687834">
      <w:pPr>
        <w:spacing w:line="360" w:lineRule="auto"/>
        <w:rPr>
          <w:rFonts w:eastAsiaTheme="minorHAnsi"/>
          <w:sz w:val="28"/>
          <w:szCs w:val="28"/>
          <w:lang w:eastAsia="en-US"/>
        </w:rPr>
      </w:pPr>
      <w:r w:rsidRPr="00687834">
        <w:rPr>
          <w:rFonts w:eastAsiaTheme="minorHAnsi"/>
          <w:sz w:val="28"/>
          <w:szCs w:val="28"/>
          <w:lang w:eastAsia="en-US"/>
        </w:rPr>
        <w:lastRenderedPageBreak/>
        <w:t>соблюдение санитарных правил обработки, приготовления, сроков реализации продуктов и температурных условий хранения продуктов; обезвреживание опасных продуктов; контроль состояния здоровья персонала пищеблоков; борьбу с вредителями.</w:t>
      </w:r>
    </w:p>
    <w:p w:rsidR="00687834" w:rsidRPr="00687834" w:rsidRDefault="00687834" w:rsidP="00687834">
      <w:pPr>
        <w:pStyle w:val="txt"/>
        <w:spacing w:line="360" w:lineRule="auto"/>
        <w:jc w:val="center"/>
        <w:rPr>
          <w:b/>
          <w:sz w:val="28"/>
          <w:szCs w:val="28"/>
        </w:rPr>
      </w:pPr>
      <w:r w:rsidRPr="00687834">
        <w:rPr>
          <w:b/>
          <w:sz w:val="28"/>
          <w:szCs w:val="28"/>
        </w:rPr>
        <w:t>Сообщение № 2</w:t>
      </w:r>
    </w:p>
    <w:p w:rsidR="00687834" w:rsidRPr="00687834" w:rsidRDefault="00687834" w:rsidP="00687834">
      <w:pPr>
        <w:tabs>
          <w:tab w:val="left" w:pos="1050"/>
        </w:tabs>
        <w:spacing w:line="360" w:lineRule="auto"/>
        <w:jc w:val="center"/>
        <w:rPr>
          <w:b/>
          <w:sz w:val="28"/>
          <w:szCs w:val="28"/>
        </w:rPr>
      </w:pPr>
      <w:r w:rsidRPr="00687834">
        <w:rPr>
          <w:b/>
          <w:sz w:val="28"/>
          <w:szCs w:val="28"/>
        </w:rPr>
        <w:t>Симбиотические микроорганизмы человека</w:t>
      </w:r>
    </w:p>
    <w:p w:rsidR="00687834" w:rsidRPr="00687834" w:rsidRDefault="00687834" w:rsidP="00687834">
      <w:pPr>
        <w:tabs>
          <w:tab w:val="left" w:pos="1050"/>
        </w:tabs>
        <w:spacing w:line="360" w:lineRule="auto"/>
        <w:jc w:val="center"/>
        <w:rPr>
          <w:b/>
          <w:sz w:val="28"/>
          <w:szCs w:val="28"/>
        </w:rPr>
      </w:pPr>
    </w:p>
    <w:p w:rsidR="00687834" w:rsidRPr="00687834" w:rsidRDefault="00687834" w:rsidP="00687834">
      <w:pPr>
        <w:tabs>
          <w:tab w:val="left" w:pos="1050"/>
        </w:tabs>
        <w:spacing w:line="360" w:lineRule="auto"/>
        <w:rPr>
          <w:sz w:val="28"/>
          <w:szCs w:val="28"/>
        </w:rPr>
      </w:pPr>
      <w:r w:rsidRPr="00687834">
        <w:rPr>
          <w:sz w:val="28"/>
          <w:szCs w:val="28"/>
        </w:rPr>
        <w:t xml:space="preserve">     Ткани и полости человека, сообщающиеся с внешней средой (кожа, ротовая полость, желудочно-кишечный тракт, слизистые) колонизированы микроорганизмами. Собственные клеток тела человека существенно меньше числа населяющих его микробных клеток (более 10</w:t>
      </w:r>
      <w:r w:rsidRPr="00687834">
        <w:rPr>
          <w:sz w:val="28"/>
          <w:szCs w:val="28"/>
          <w:vertAlign w:val="superscript"/>
        </w:rPr>
        <w:t>14</w:t>
      </w:r>
      <w:r w:rsidRPr="00687834">
        <w:rPr>
          <w:sz w:val="28"/>
          <w:szCs w:val="28"/>
        </w:rPr>
        <w:t xml:space="preserve"> клеток, свыше 500 микробных видов). Симбиотическая микрофлора играют важнейшую роль в поддержании здоровья человека. Поэтому такую микрофлору квалифицируют как своеобразный орган нашего тела. К защитной микрофлоре относятся лактобациллы, бифидобактерии, энтерококки, бактероиды, эубактерии и многие другие микроорганизмы. Естественная микрофлора человека играет важную роль в защите организма от патогенных микроорганизмов, участвует в защите заселенных ими участков. Защитное действие нормальной микрофлоры обусловлено конкуренцией за питательные вещества, изменением внешней среды, продукцией активных факторов, препятствующих внедрению и размножению патогенных микроорганизмов. Нормальная микрофлора способствует созреванию иммунной системы и поддержанию ее в состоянии высокой функциональной активности, т.к. компоненты микробной клетки неспецифически стимулируют клетки иммунной системы. Иммуностимулирующая роль нормальной микрофлоры выявляется тогда, когда животные, выращенные в стерильных условиях, погибают от инфицирования непатогенными микробами. Кроме того, естественная микрофлора выполняет и другие физиологические функции: участвует в обменных процессах (продукция энзимов, поддержание водно-солевого баланса, синтез витаминов группы В, К и </w:t>
      </w:r>
      <w:r w:rsidRPr="00687834">
        <w:rPr>
          <w:sz w:val="28"/>
          <w:szCs w:val="28"/>
          <w:lang w:val="en-US"/>
        </w:rPr>
        <w:t>D</w:t>
      </w:r>
      <w:r w:rsidRPr="00687834">
        <w:rPr>
          <w:sz w:val="28"/>
          <w:szCs w:val="28"/>
        </w:rPr>
        <w:t xml:space="preserve">), участвует в биохимических процессах пищеварения и инактивирует </w:t>
      </w:r>
      <w:r w:rsidRPr="00687834">
        <w:rPr>
          <w:sz w:val="28"/>
          <w:szCs w:val="28"/>
        </w:rPr>
        <w:lastRenderedPageBreak/>
        <w:t>токсические продукты. Лечение антибиотиками, при котором меняется состав нормальной микрофлоры, вызывает тяжелые дисбактериозы. В случаях нарушения состава биотопов или при существенном снижении естественной иммунной защиты организма заболевания могут вызвать и представители нормальной микрофлоры организма. Для восстановления нормальной микрофлоры и профилактики дисбактериоза применяют молочнокислые продукты, соки и другие пищевые продукты пробиотического действия. Они обогащены физиологически активными бифидобактериями, лактобактериями, пропионибактриями и другими микроорганизмами.</w:t>
      </w:r>
    </w:p>
    <w:p w:rsidR="00687834" w:rsidRPr="00687834" w:rsidRDefault="00687834" w:rsidP="00687834">
      <w:pPr>
        <w:tabs>
          <w:tab w:val="left" w:pos="1050"/>
        </w:tabs>
        <w:spacing w:line="360" w:lineRule="auto"/>
        <w:rPr>
          <w:b/>
          <w:sz w:val="28"/>
          <w:szCs w:val="28"/>
        </w:rPr>
      </w:pPr>
    </w:p>
    <w:p w:rsidR="00687834" w:rsidRPr="00687834" w:rsidRDefault="00687834" w:rsidP="00687834">
      <w:pPr>
        <w:pStyle w:val="txt"/>
        <w:spacing w:line="360" w:lineRule="auto"/>
        <w:jc w:val="center"/>
        <w:rPr>
          <w:b/>
          <w:sz w:val="28"/>
          <w:szCs w:val="28"/>
        </w:rPr>
      </w:pPr>
      <w:r w:rsidRPr="00687834">
        <w:rPr>
          <w:b/>
          <w:sz w:val="28"/>
          <w:szCs w:val="28"/>
        </w:rPr>
        <w:t>Сообщение № 3</w:t>
      </w:r>
    </w:p>
    <w:p w:rsidR="00687834" w:rsidRPr="00687834" w:rsidRDefault="00687834" w:rsidP="00687834">
      <w:pPr>
        <w:pStyle w:val="txt"/>
        <w:spacing w:line="360" w:lineRule="auto"/>
        <w:jc w:val="center"/>
        <w:rPr>
          <w:b/>
          <w:sz w:val="28"/>
          <w:szCs w:val="28"/>
        </w:rPr>
      </w:pPr>
      <w:r w:rsidRPr="00687834">
        <w:rPr>
          <w:b/>
          <w:sz w:val="28"/>
          <w:szCs w:val="28"/>
        </w:rPr>
        <w:t>Комменсалы человека</w:t>
      </w:r>
    </w:p>
    <w:p w:rsidR="00687834" w:rsidRPr="00687834" w:rsidRDefault="00687834" w:rsidP="00687834">
      <w:pPr>
        <w:spacing w:line="360" w:lineRule="auto"/>
        <w:rPr>
          <w:sz w:val="28"/>
          <w:szCs w:val="28"/>
        </w:rPr>
      </w:pPr>
      <w:r w:rsidRPr="00687834">
        <w:rPr>
          <w:sz w:val="28"/>
          <w:szCs w:val="28"/>
        </w:rPr>
        <w:t xml:space="preserve">     Комменсализм, сосуществование двух разных организмов, полезное для одного из них (комменсала) и безразличное для другого (хозяина). Комменсалы питаются остатками пищи или отходами жизнедеятельности организма-хозяина. При этом степень контакта может быть очень различной. Например, многие обитающие в кишечнике человека простейшие, такие, как кишечная палочка, йодамеба Бючли, жгутиковая амеба, энтеромонады и некоторые другие, не являются для хозяина патогенными (вызывающими заболевание), но зато сами извлекают из сожительства немалую выгоду. Однако в некоторых случаях организмы, традиционно относимые к комменсалам, могут стать патогенными. Примером изменения характера взаимоотношений является коли-инфекция, вызываемая кишечной палочкой — одним из основных видов нормальной микрофлоры кишечника человека, типичным комменсалом. Проникая в органы и полости человека, кишечные палочки вызывают там воспалительные процессы. При дисбактериозе вирулентность кишечной палочки возрастает. Причины, вызывающие эти изменения, носят эндогенный характер; они аналогичны причинам, вызывающим кандидоз. </w:t>
      </w:r>
    </w:p>
    <w:p w:rsidR="00687834" w:rsidRPr="00687834" w:rsidRDefault="00687834" w:rsidP="00687834">
      <w:pPr>
        <w:spacing w:line="360" w:lineRule="auto"/>
        <w:rPr>
          <w:sz w:val="28"/>
          <w:szCs w:val="28"/>
        </w:rPr>
      </w:pPr>
      <w:r w:rsidRPr="00687834">
        <w:rPr>
          <w:sz w:val="28"/>
          <w:szCs w:val="28"/>
        </w:rPr>
        <w:lastRenderedPageBreak/>
        <w:t xml:space="preserve">     Еще одним примером комменсализма является обитающее в жилых домах или на продовольственных складах мелкое бескрылое насекомое - чешуйница обыкновенная. Чешуйницы предпочитают влажные и тёмные места — в природе их можно встретить в опавшей </w:t>
      </w:r>
      <w:hyperlink r:id="rId15" w:history="1">
        <w:r w:rsidRPr="00687834">
          <w:rPr>
            <w:sz w:val="28"/>
            <w:szCs w:val="28"/>
          </w:rPr>
          <w:t>листве</w:t>
        </w:r>
      </w:hyperlink>
      <w:r w:rsidRPr="00687834">
        <w:rPr>
          <w:sz w:val="28"/>
          <w:szCs w:val="28"/>
        </w:rPr>
        <w:t xml:space="preserve">, под корягами, камнями и т. д. В помещениях они также предпочитают аналогичные условия. Питаются продуктами растительного происхождения, содержащими в себе </w:t>
      </w:r>
      <w:hyperlink r:id="rId16" w:history="1">
        <w:r w:rsidRPr="00687834">
          <w:rPr>
            <w:sz w:val="28"/>
            <w:szCs w:val="28"/>
          </w:rPr>
          <w:t>крахмал</w:t>
        </w:r>
      </w:hyperlink>
      <w:r w:rsidRPr="00687834">
        <w:rPr>
          <w:sz w:val="28"/>
          <w:szCs w:val="28"/>
        </w:rPr>
        <w:t xml:space="preserve"> или </w:t>
      </w:r>
      <w:hyperlink r:id="rId17" w:history="1">
        <w:r w:rsidRPr="00687834">
          <w:rPr>
            <w:sz w:val="28"/>
            <w:szCs w:val="28"/>
          </w:rPr>
          <w:t>полисахариды</w:t>
        </w:r>
      </w:hyperlink>
      <w:r w:rsidRPr="00687834">
        <w:rPr>
          <w:sz w:val="28"/>
          <w:szCs w:val="28"/>
        </w:rPr>
        <w:t xml:space="preserve">; их рацион может включать </w:t>
      </w:r>
      <w:hyperlink r:id="rId18" w:history="1">
        <w:r w:rsidRPr="00687834">
          <w:rPr>
            <w:sz w:val="28"/>
            <w:szCs w:val="28"/>
          </w:rPr>
          <w:t>сахар</w:t>
        </w:r>
      </w:hyperlink>
      <w:r w:rsidRPr="00687834">
        <w:rPr>
          <w:sz w:val="28"/>
          <w:szCs w:val="28"/>
        </w:rPr>
        <w:t xml:space="preserve">, </w:t>
      </w:r>
      <w:hyperlink r:id="rId19" w:history="1">
        <w:r w:rsidRPr="00687834">
          <w:rPr>
            <w:sz w:val="28"/>
            <w:szCs w:val="28"/>
          </w:rPr>
          <w:t>муку</w:t>
        </w:r>
      </w:hyperlink>
      <w:r w:rsidRPr="00687834">
        <w:rPr>
          <w:sz w:val="28"/>
          <w:szCs w:val="28"/>
        </w:rPr>
        <w:t xml:space="preserve">, </w:t>
      </w:r>
      <w:hyperlink r:id="rId20" w:history="1">
        <w:r w:rsidRPr="00687834">
          <w:rPr>
            <w:sz w:val="28"/>
            <w:szCs w:val="28"/>
          </w:rPr>
          <w:t>клей</w:t>
        </w:r>
      </w:hyperlink>
      <w:r w:rsidRPr="00687834">
        <w:rPr>
          <w:sz w:val="28"/>
          <w:szCs w:val="28"/>
        </w:rPr>
        <w:t>, книжный переплёт, бумагу, фотографии, содержащие крахмал ткани.</w:t>
      </w:r>
      <w:bookmarkStart w:id="3" w:name=".D0.9B.D0.B8.D1.82.D0.B5.D1.80.D0.B0.D1."/>
      <w:bookmarkEnd w:id="3"/>
    </w:p>
    <w:p w:rsidR="00687834" w:rsidRPr="00687834" w:rsidRDefault="00687834" w:rsidP="00687834">
      <w:pPr>
        <w:spacing w:line="360" w:lineRule="auto"/>
        <w:rPr>
          <w:sz w:val="28"/>
          <w:szCs w:val="28"/>
        </w:rPr>
      </w:pPr>
      <w:r w:rsidRPr="00687834">
        <w:rPr>
          <w:sz w:val="28"/>
          <w:szCs w:val="28"/>
        </w:rPr>
        <w:t xml:space="preserve">     Домашние собаки, кошки и другие животные, похоже, начинали с комменсальных отношений с людьми. В случае с собакой данные ДНК показывают, что собаки имели отношения с человеком еще до того, как люди переключились с охоты на земледелие. Считается, что предки собак следовали за охотниками, чтобы питаться остатками туш. Со временем отношения стали взаимовыгодными, когда люди начали использовать собак для защиты от других хищников и выслеживания добычи. </w:t>
      </w:r>
    </w:p>
    <w:p w:rsidR="00687834" w:rsidRPr="00687834" w:rsidRDefault="00687834" w:rsidP="00687834">
      <w:pPr>
        <w:pStyle w:val="txt"/>
        <w:jc w:val="center"/>
        <w:rPr>
          <w:b/>
          <w:sz w:val="28"/>
          <w:szCs w:val="28"/>
        </w:rPr>
      </w:pPr>
      <w:r w:rsidRPr="00687834">
        <w:rPr>
          <w:b/>
          <w:sz w:val="28"/>
          <w:szCs w:val="28"/>
        </w:rPr>
        <w:t>Сообщение № 4</w:t>
      </w:r>
    </w:p>
    <w:p w:rsidR="00687834" w:rsidRPr="00687834" w:rsidRDefault="00687834" w:rsidP="00687834">
      <w:pPr>
        <w:tabs>
          <w:tab w:val="left" w:pos="1050"/>
        </w:tabs>
        <w:spacing w:line="360" w:lineRule="auto"/>
        <w:jc w:val="center"/>
        <w:rPr>
          <w:b/>
          <w:sz w:val="28"/>
          <w:szCs w:val="28"/>
        </w:rPr>
      </w:pPr>
      <w:r w:rsidRPr="00687834">
        <w:rPr>
          <w:b/>
          <w:sz w:val="28"/>
          <w:szCs w:val="28"/>
        </w:rPr>
        <w:t xml:space="preserve">Человек – самый опасный хищник </w:t>
      </w:r>
    </w:p>
    <w:p w:rsidR="00687834" w:rsidRPr="00687834" w:rsidRDefault="00687834" w:rsidP="00687834">
      <w:pPr>
        <w:tabs>
          <w:tab w:val="left" w:pos="1050"/>
        </w:tabs>
        <w:spacing w:line="360" w:lineRule="auto"/>
        <w:rPr>
          <w:b/>
          <w:sz w:val="28"/>
          <w:szCs w:val="28"/>
        </w:rPr>
      </w:pPr>
    </w:p>
    <w:p w:rsidR="00687834" w:rsidRPr="00687834" w:rsidRDefault="00687834" w:rsidP="00687834">
      <w:pPr>
        <w:spacing w:line="360" w:lineRule="auto"/>
        <w:rPr>
          <w:sz w:val="28"/>
          <w:szCs w:val="28"/>
        </w:rPr>
      </w:pPr>
      <w:r w:rsidRPr="00687834">
        <w:rPr>
          <w:sz w:val="28"/>
          <w:szCs w:val="28"/>
        </w:rPr>
        <w:t xml:space="preserve">     </w:t>
      </w:r>
      <w:hyperlink r:id="rId21" w:tooltip="Человек разумный" w:history="1">
        <w:r w:rsidRPr="00687834">
          <w:rPr>
            <w:sz w:val="28"/>
            <w:szCs w:val="28"/>
          </w:rPr>
          <w:t>Человек разумный</w:t>
        </w:r>
      </w:hyperlink>
      <w:r w:rsidRPr="00687834">
        <w:rPr>
          <w:sz w:val="28"/>
          <w:szCs w:val="28"/>
        </w:rPr>
        <w:t xml:space="preserve"> часто рассматривается как главный сверххищник современности, способный подавлять конкуренцию со стороны локальных высших хищников как на суше, так и в море. По эффективности охоты человек обогнал льва и волка на суше, а также оказался гораздо эффективнее акулы и касатки в море. По подсчету канадских ученых, человек убивает в 9 раз больше животных, чем хищники на суше, и добывает в 14 раз больше рыбы, чем морские хищники. По вине человека исчезли многие животные и птицы: тур, тарпан (дикая степная лошадь), морская корова, карибский тюлень-монах, странствующий голубь, очковый баклан, бескрылая гагарка и др. При этом человек продолжает оказывать значительное влияние на природный мир планеты, занимаясь охотой и рыбалкой. В последние 400 лет виды стали исчезать и по причине загрязнения воды и воздуха, </w:t>
      </w:r>
      <w:r w:rsidRPr="00687834">
        <w:rPr>
          <w:sz w:val="28"/>
          <w:szCs w:val="28"/>
        </w:rPr>
        <w:lastRenderedPageBreak/>
        <w:t>деградации наземных экосистем, уничтожения природных местообитаний, применения пестицидов, интенсификации сельского хозяйства.</w:t>
      </w:r>
    </w:p>
    <w:p w:rsidR="00687834" w:rsidRPr="00687834" w:rsidRDefault="00687834" w:rsidP="00687834">
      <w:pPr>
        <w:spacing w:line="360" w:lineRule="auto"/>
        <w:rPr>
          <w:sz w:val="28"/>
          <w:szCs w:val="28"/>
        </w:rPr>
      </w:pPr>
      <w:r w:rsidRPr="00687834">
        <w:rPr>
          <w:sz w:val="28"/>
          <w:szCs w:val="28"/>
        </w:rPr>
        <w:t xml:space="preserve">     Более того, человек нарушает многие законы дикой природы. По мере роста человеческой популяции, люди стали «управлять» экосистемами планеты, которые ранее основывались на взаимовыгодных отношениях, поддерживавших естественный баланс. Если хищники стараются нападать на юных, раненых или больных особей, то человек чаще охотится на здоровых взрослых животных, которые необходимы для поддержания численности популяций. Охота хищников в мире природы жестока. Однако хищники-люди перешли уже на совершенно иной уровень жестокости. Мало того, что используется отстрел с воздуха и отравленные приманки. Отчеты специалистов описывают используемых в Британской Колумбии (провинция Канады) так называемых </w:t>
      </w:r>
      <w:r w:rsidRPr="00687834">
        <w:rPr>
          <w:bCs/>
          <w:i/>
          <w:iCs/>
          <w:sz w:val="28"/>
          <w:szCs w:val="28"/>
        </w:rPr>
        <w:t xml:space="preserve">«волков-иуд» </w:t>
      </w:r>
      <w:r w:rsidRPr="00687834">
        <w:rPr>
          <w:sz w:val="28"/>
          <w:szCs w:val="28"/>
        </w:rPr>
        <w:t>– их снабдили ошейником с радио-датчиком, чтобы выследить и уничтожить всю стаю. Самих «волков-иуд» оставляют в живых – на случай, если они прибьются к новой стае, легко будет истребить и её. Используемые хищниками-людьми методы, такие как трофейная охота и контроль популяций животных, подрывает естественную динамику природных взаимоотношений и наносит вред экосистемам. Хищники животного мира убивают добычу, чтобы прокормиться. Трофейная охота стимулируется человеческой жаждой наживы.</w:t>
      </w:r>
      <w:r w:rsidRPr="00687834">
        <w:rPr>
          <w:sz w:val="28"/>
          <w:szCs w:val="28"/>
        </w:rPr>
        <w:br/>
        <w:t xml:space="preserve">     В естественных, здоровых экосистемах хищники необходимы для поддержания баланса, от них зависит структура целых сообществ. Если рассматривать эту динамику поддержания природного баланса, становится очевидно, что хищники-люди терпят сокрушительный крах. С нашей стороны беспочвенно и высокомерно – считать, что мы способны управлять сложными экосистемами.</w:t>
      </w:r>
    </w:p>
    <w:p w:rsidR="00687834" w:rsidRPr="00687834" w:rsidRDefault="00687834" w:rsidP="00687834">
      <w:pPr>
        <w:tabs>
          <w:tab w:val="left" w:pos="1050"/>
        </w:tabs>
        <w:spacing w:line="360" w:lineRule="auto"/>
        <w:rPr>
          <w:b/>
          <w:sz w:val="28"/>
          <w:szCs w:val="28"/>
        </w:rPr>
      </w:pPr>
    </w:p>
    <w:p w:rsidR="00687834" w:rsidRPr="00687834" w:rsidRDefault="00687834" w:rsidP="0056432A">
      <w:pPr>
        <w:tabs>
          <w:tab w:val="left" w:pos="1050"/>
        </w:tabs>
        <w:spacing w:line="360" w:lineRule="auto"/>
        <w:jc w:val="center"/>
        <w:rPr>
          <w:b/>
          <w:sz w:val="28"/>
          <w:szCs w:val="28"/>
        </w:rPr>
      </w:pPr>
    </w:p>
    <w:p w:rsidR="00687834" w:rsidRPr="00687834" w:rsidRDefault="00687834" w:rsidP="0056432A">
      <w:pPr>
        <w:tabs>
          <w:tab w:val="left" w:pos="1050"/>
        </w:tabs>
        <w:spacing w:line="360" w:lineRule="auto"/>
        <w:jc w:val="center"/>
        <w:rPr>
          <w:b/>
          <w:sz w:val="28"/>
          <w:szCs w:val="28"/>
        </w:rPr>
      </w:pPr>
    </w:p>
    <w:p w:rsidR="00687834" w:rsidRPr="00687834" w:rsidRDefault="00687834" w:rsidP="0056432A">
      <w:pPr>
        <w:tabs>
          <w:tab w:val="left" w:pos="1050"/>
        </w:tabs>
        <w:spacing w:line="360" w:lineRule="auto"/>
        <w:jc w:val="center"/>
        <w:rPr>
          <w:b/>
          <w:sz w:val="28"/>
          <w:szCs w:val="28"/>
        </w:rPr>
      </w:pPr>
    </w:p>
    <w:p w:rsidR="00687834" w:rsidRPr="00687834" w:rsidRDefault="00687834" w:rsidP="0056432A">
      <w:pPr>
        <w:tabs>
          <w:tab w:val="left" w:pos="1050"/>
        </w:tabs>
        <w:spacing w:line="360" w:lineRule="auto"/>
        <w:jc w:val="center"/>
        <w:rPr>
          <w:b/>
          <w:sz w:val="28"/>
          <w:szCs w:val="28"/>
        </w:rPr>
      </w:pPr>
    </w:p>
    <w:p w:rsidR="00687834" w:rsidRDefault="00687834" w:rsidP="003E4228">
      <w:pPr>
        <w:tabs>
          <w:tab w:val="left" w:pos="1050"/>
        </w:tabs>
        <w:spacing w:line="360" w:lineRule="auto"/>
        <w:rPr>
          <w:b/>
          <w:sz w:val="28"/>
          <w:szCs w:val="28"/>
        </w:rPr>
      </w:pPr>
    </w:p>
    <w:p w:rsidR="00A67CA5" w:rsidRPr="00687834" w:rsidRDefault="00A67CA5" w:rsidP="003E4228">
      <w:pPr>
        <w:tabs>
          <w:tab w:val="left" w:pos="1050"/>
        </w:tabs>
        <w:spacing w:line="360" w:lineRule="auto"/>
        <w:rPr>
          <w:b/>
          <w:sz w:val="28"/>
          <w:szCs w:val="28"/>
        </w:rPr>
      </w:pPr>
    </w:p>
    <w:p w:rsidR="00C674E3" w:rsidRDefault="00C674E3" w:rsidP="00C674E3">
      <w:pPr>
        <w:tabs>
          <w:tab w:val="left" w:pos="1050"/>
        </w:tabs>
        <w:spacing w:line="360" w:lineRule="auto"/>
        <w:jc w:val="right"/>
        <w:rPr>
          <w:sz w:val="28"/>
          <w:szCs w:val="28"/>
        </w:rPr>
      </w:pPr>
      <w:r w:rsidRPr="00D63071">
        <w:rPr>
          <w:sz w:val="28"/>
          <w:szCs w:val="28"/>
        </w:rPr>
        <w:lastRenderedPageBreak/>
        <w:t>Приложение</w:t>
      </w:r>
      <w:r>
        <w:rPr>
          <w:sz w:val="28"/>
          <w:szCs w:val="28"/>
        </w:rPr>
        <w:t xml:space="preserve"> Е </w:t>
      </w:r>
    </w:p>
    <w:p w:rsidR="00687834" w:rsidRDefault="00C674E3" w:rsidP="0056432A">
      <w:pPr>
        <w:tabs>
          <w:tab w:val="left" w:pos="1050"/>
        </w:tabs>
        <w:spacing w:line="360" w:lineRule="auto"/>
        <w:jc w:val="center"/>
        <w:rPr>
          <w:b/>
        </w:rPr>
      </w:pPr>
      <w:r w:rsidRPr="00D63071">
        <w:rPr>
          <w:sz w:val="28"/>
          <w:szCs w:val="28"/>
        </w:rPr>
        <w:t>Те</w:t>
      </w:r>
      <w:r>
        <w:rPr>
          <w:sz w:val="28"/>
          <w:szCs w:val="28"/>
        </w:rPr>
        <w:t>кущий срез знаний</w:t>
      </w:r>
    </w:p>
    <w:p w:rsidR="00687834" w:rsidRDefault="00687834" w:rsidP="0056432A">
      <w:pPr>
        <w:tabs>
          <w:tab w:val="left" w:pos="1050"/>
        </w:tabs>
        <w:spacing w:line="360" w:lineRule="auto"/>
        <w:jc w:val="center"/>
        <w:rPr>
          <w:b/>
        </w:rPr>
      </w:pPr>
    </w:p>
    <w:p w:rsidR="00C674E3" w:rsidRPr="003C33F4" w:rsidRDefault="00C674E3" w:rsidP="00C674E3">
      <w:pPr>
        <w:spacing w:after="200" w:line="360" w:lineRule="auto"/>
        <w:ind w:firstLine="709"/>
        <w:contextualSpacing/>
        <w:jc w:val="both"/>
        <w:rPr>
          <w:rFonts w:eastAsia="Calibri"/>
          <w:b/>
          <w:sz w:val="28"/>
          <w:szCs w:val="28"/>
        </w:rPr>
      </w:pPr>
      <w:r w:rsidRPr="003C33F4">
        <w:rPr>
          <w:rFonts w:eastAsia="Calibri"/>
          <w:b/>
          <w:sz w:val="28"/>
          <w:szCs w:val="28"/>
        </w:rPr>
        <w:t>Критерии оценивания:</w:t>
      </w:r>
    </w:p>
    <w:p w:rsidR="00C674E3" w:rsidRPr="003C33F4" w:rsidRDefault="00C674E3" w:rsidP="00C674E3">
      <w:pPr>
        <w:spacing w:after="200" w:line="360" w:lineRule="auto"/>
        <w:ind w:firstLine="709"/>
        <w:contextualSpacing/>
        <w:jc w:val="both"/>
        <w:rPr>
          <w:rFonts w:eastAsia="Calibri"/>
          <w:sz w:val="28"/>
          <w:szCs w:val="28"/>
        </w:rPr>
      </w:pPr>
      <w:r w:rsidRPr="003C33F4">
        <w:rPr>
          <w:rFonts w:eastAsia="Calibri"/>
          <w:sz w:val="28"/>
          <w:szCs w:val="28"/>
        </w:rPr>
        <w:t>- оценка 5 «отлично» выставляется за правильные ответы на 91-100 процентов заданий (9 и более правильных ответов);</w:t>
      </w:r>
    </w:p>
    <w:p w:rsidR="00C674E3" w:rsidRPr="003C33F4" w:rsidRDefault="00C674E3" w:rsidP="00C674E3">
      <w:pPr>
        <w:spacing w:after="200" w:line="360" w:lineRule="auto"/>
        <w:ind w:firstLine="709"/>
        <w:contextualSpacing/>
        <w:jc w:val="both"/>
        <w:rPr>
          <w:rFonts w:eastAsia="Calibri"/>
          <w:sz w:val="28"/>
          <w:szCs w:val="28"/>
        </w:rPr>
      </w:pPr>
      <w:r w:rsidRPr="003C33F4">
        <w:rPr>
          <w:rFonts w:eastAsia="Calibri"/>
          <w:sz w:val="28"/>
          <w:szCs w:val="28"/>
        </w:rPr>
        <w:t>- оценка 4 «хорошо» за правильные ответы на 81-90 процента заданий (8 правильных ответов);</w:t>
      </w:r>
    </w:p>
    <w:p w:rsidR="00C674E3" w:rsidRPr="003C33F4" w:rsidRDefault="00C674E3" w:rsidP="00C674E3">
      <w:pPr>
        <w:spacing w:after="200" w:line="360" w:lineRule="auto"/>
        <w:ind w:firstLine="709"/>
        <w:contextualSpacing/>
        <w:jc w:val="both"/>
        <w:rPr>
          <w:rFonts w:eastAsia="Calibri"/>
          <w:sz w:val="28"/>
          <w:szCs w:val="28"/>
        </w:rPr>
      </w:pPr>
      <w:r w:rsidRPr="003C33F4">
        <w:rPr>
          <w:rFonts w:eastAsia="Calibri"/>
          <w:sz w:val="28"/>
          <w:szCs w:val="28"/>
        </w:rPr>
        <w:t>- оценка 3 «удовлетворительно» за правильные ответы на 70-80 процентов заданий (7 правильных ответов);</w:t>
      </w:r>
    </w:p>
    <w:p w:rsidR="00C674E3" w:rsidRPr="003C33F4" w:rsidRDefault="00C674E3" w:rsidP="00C674E3">
      <w:pPr>
        <w:spacing w:after="200" w:line="360" w:lineRule="auto"/>
        <w:ind w:firstLine="709"/>
        <w:contextualSpacing/>
        <w:jc w:val="both"/>
        <w:rPr>
          <w:rFonts w:eastAsia="Calibri"/>
          <w:sz w:val="28"/>
          <w:szCs w:val="28"/>
        </w:rPr>
      </w:pPr>
      <w:r w:rsidRPr="003C33F4">
        <w:rPr>
          <w:rFonts w:eastAsia="Calibri"/>
          <w:sz w:val="28"/>
          <w:szCs w:val="28"/>
        </w:rPr>
        <w:t>- оценка 2 «неудовлетворительно» за правильные ответы на 69 процентов заданий и менее (6 и менее правильных ответов).</w:t>
      </w:r>
    </w:p>
    <w:p w:rsidR="00C674E3" w:rsidRPr="003C33F4" w:rsidRDefault="00C674E3" w:rsidP="00C674E3">
      <w:pPr>
        <w:tabs>
          <w:tab w:val="left" w:pos="1050"/>
        </w:tabs>
        <w:spacing w:line="360" w:lineRule="auto"/>
        <w:ind w:left="-142"/>
        <w:rPr>
          <w:sz w:val="28"/>
          <w:szCs w:val="28"/>
        </w:rPr>
      </w:pPr>
      <w:r w:rsidRPr="003C33F4">
        <w:rPr>
          <w:sz w:val="28"/>
          <w:szCs w:val="28"/>
        </w:rPr>
        <w:t xml:space="preserve"> </w:t>
      </w:r>
    </w:p>
    <w:p w:rsidR="00C674E3" w:rsidRPr="003C33F4" w:rsidRDefault="00C674E3" w:rsidP="00C674E3">
      <w:pPr>
        <w:tabs>
          <w:tab w:val="left" w:pos="1050"/>
        </w:tabs>
        <w:spacing w:line="360" w:lineRule="auto"/>
        <w:ind w:left="-142"/>
        <w:rPr>
          <w:sz w:val="28"/>
          <w:szCs w:val="28"/>
        </w:rPr>
      </w:pPr>
      <w:r w:rsidRPr="003C33F4">
        <w:rPr>
          <w:b/>
          <w:sz w:val="28"/>
          <w:szCs w:val="28"/>
        </w:rPr>
        <w:t xml:space="preserve">  Задание:</w:t>
      </w:r>
      <w:r w:rsidRPr="003C33F4">
        <w:rPr>
          <w:sz w:val="28"/>
          <w:szCs w:val="28"/>
        </w:rPr>
        <w:t xml:space="preserve"> Выбрать один правильный ответ</w:t>
      </w:r>
    </w:p>
    <w:p w:rsidR="00C674E3" w:rsidRPr="003C33F4" w:rsidRDefault="00C674E3" w:rsidP="00C674E3">
      <w:pPr>
        <w:tabs>
          <w:tab w:val="left" w:pos="1050"/>
        </w:tabs>
        <w:spacing w:line="360" w:lineRule="auto"/>
        <w:rPr>
          <w:b/>
          <w:sz w:val="28"/>
          <w:szCs w:val="28"/>
          <w:u w:val="single"/>
        </w:rPr>
      </w:pPr>
      <w:r w:rsidRPr="003C33F4">
        <w:rPr>
          <w:b/>
          <w:sz w:val="28"/>
          <w:szCs w:val="28"/>
          <w:u w:val="single"/>
        </w:rPr>
        <w:t>Вариант 1</w:t>
      </w:r>
    </w:p>
    <w:p w:rsidR="0056432A" w:rsidRPr="00C674E3" w:rsidRDefault="0056432A" w:rsidP="0056432A">
      <w:pPr>
        <w:rPr>
          <w:b/>
          <w:sz w:val="28"/>
          <w:szCs w:val="28"/>
        </w:rPr>
      </w:pPr>
      <w:r w:rsidRPr="00C674E3">
        <w:rPr>
          <w:b/>
          <w:sz w:val="28"/>
          <w:szCs w:val="28"/>
        </w:rPr>
        <w:t>1. Как называют взаимоотношения рака-отшельника и актинии?</w:t>
      </w:r>
    </w:p>
    <w:p w:rsidR="0056432A" w:rsidRPr="00C674E3" w:rsidRDefault="0056432A" w:rsidP="0056432A">
      <w:pPr>
        <w:rPr>
          <w:sz w:val="28"/>
          <w:szCs w:val="28"/>
        </w:rPr>
      </w:pPr>
      <w:r w:rsidRPr="00C674E3">
        <w:rPr>
          <w:sz w:val="28"/>
          <w:szCs w:val="28"/>
        </w:rPr>
        <w:t>1) симбиоз</w:t>
      </w:r>
    </w:p>
    <w:p w:rsidR="0056432A" w:rsidRPr="00C674E3" w:rsidRDefault="0056432A" w:rsidP="0056432A">
      <w:pPr>
        <w:rPr>
          <w:sz w:val="28"/>
          <w:szCs w:val="28"/>
        </w:rPr>
      </w:pPr>
      <w:r w:rsidRPr="00C674E3">
        <w:rPr>
          <w:sz w:val="28"/>
          <w:szCs w:val="28"/>
        </w:rPr>
        <w:t>2) паразитизм</w:t>
      </w:r>
    </w:p>
    <w:p w:rsidR="0056432A" w:rsidRPr="00C674E3" w:rsidRDefault="0056432A" w:rsidP="0056432A">
      <w:pPr>
        <w:rPr>
          <w:sz w:val="28"/>
          <w:szCs w:val="28"/>
        </w:rPr>
      </w:pPr>
      <w:r w:rsidRPr="00C674E3">
        <w:rPr>
          <w:sz w:val="28"/>
          <w:szCs w:val="28"/>
        </w:rPr>
        <w:t>3) хищничество</w:t>
      </w:r>
    </w:p>
    <w:p w:rsidR="0056432A" w:rsidRPr="00C674E3" w:rsidRDefault="0056432A" w:rsidP="0056432A">
      <w:pPr>
        <w:rPr>
          <w:sz w:val="28"/>
          <w:szCs w:val="28"/>
        </w:rPr>
      </w:pPr>
      <w:r w:rsidRPr="00C674E3">
        <w:rPr>
          <w:sz w:val="28"/>
          <w:szCs w:val="28"/>
        </w:rPr>
        <w:t>4) конкуренция</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2. Какое влияние оказывает паразит на промежуточного хозяина?</w:t>
      </w:r>
    </w:p>
    <w:p w:rsidR="0056432A" w:rsidRPr="00C674E3" w:rsidRDefault="0056432A" w:rsidP="0056432A">
      <w:pPr>
        <w:rPr>
          <w:sz w:val="28"/>
          <w:szCs w:val="28"/>
        </w:rPr>
      </w:pPr>
      <w:r w:rsidRPr="00C674E3">
        <w:rPr>
          <w:sz w:val="28"/>
          <w:szCs w:val="28"/>
        </w:rPr>
        <w:t>1) вступает с ним в симбиотические отношения</w:t>
      </w:r>
    </w:p>
    <w:p w:rsidR="0056432A" w:rsidRPr="00C674E3" w:rsidRDefault="0056432A" w:rsidP="0056432A">
      <w:pPr>
        <w:rPr>
          <w:sz w:val="28"/>
          <w:szCs w:val="28"/>
        </w:rPr>
      </w:pPr>
      <w:r w:rsidRPr="00C674E3">
        <w:rPr>
          <w:sz w:val="28"/>
          <w:szCs w:val="28"/>
        </w:rPr>
        <w:t>2) приносит вред, но не приводит к его гибели</w:t>
      </w:r>
    </w:p>
    <w:p w:rsidR="0056432A" w:rsidRPr="00C674E3" w:rsidRDefault="0056432A" w:rsidP="0056432A">
      <w:pPr>
        <w:rPr>
          <w:sz w:val="28"/>
          <w:szCs w:val="28"/>
        </w:rPr>
      </w:pPr>
      <w:r w:rsidRPr="00C674E3">
        <w:rPr>
          <w:sz w:val="28"/>
          <w:szCs w:val="28"/>
        </w:rPr>
        <w:t>3) способствует повышению его плодовитости</w:t>
      </w:r>
    </w:p>
    <w:p w:rsidR="0056432A" w:rsidRPr="00C674E3" w:rsidRDefault="0056432A" w:rsidP="0056432A">
      <w:pPr>
        <w:rPr>
          <w:sz w:val="28"/>
          <w:szCs w:val="28"/>
        </w:rPr>
      </w:pPr>
      <w:r w:rsidRPr="00C674E3">
        <w:rPr>
          <w:sz w:val="28"/>
          <w:szCs w:val="28"/>
        </w:rPr>
        <w:t>4) усиливает его невосприимчивость к инфекциям</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3. В норах степных грызунов спасаются от жары сотни видов насекомых. Такой тип взаимоотношений между видами называется…</w:t>
      </w:r>
    </w:p>
    <w:p w:rsidR="0056432A" w:rsidRPr="00C674E3" w:rsidRDefault="0056432A" w:rsidP="0056432A">
      <w:pPr>
        <w:rPr>
          <w:sz w:val="28"/>
          <w:szCs w:val="28"/>
        </w:rPr>
      </w:pPr>
      <w:r w:rsidRPr="00C674E3">
        <w:rPr>
          <w:sz w:val="28"/>
          <w:szCs w:val="28"/>
        </w:rPr>
        <w:t>1) конкуренция</w:t>
      </w:r>
    </w:p>
    <w:p w:rsidR="0056432A" w:rsidRPr="00C674E3" w:rsidRDefault="0056432A" w:rsidP="0056432A">
      <w:pPr>
        <w:rPr>
          <w:sz w:val="28"/>
          <w:szCs w:val="28"/>
        </w:rPr>
      </w:pPr>
      <w:r w:rsidRPr="00C674E3">
        <w:rPr>
          <w:sz w:val="28"/>
          <w:szCs w:val="28"/>
        </w:rPr>
        <w:t>2) квартиранство</w:t>
      </w:r>
    </w:p>
    <w:p w:rsidR="0056432A" w:rsidRPr="00C674E3" w:rsidRDefault="0056432A" w:rsidP="0056432A">
      <w:pPr>
        <w:rPr>
          <w:sz w:val="28"/>
          <w:szCs w:val="28"/>
        </w:rPr>
      </w:pPr>
      <w:r w:rsidRPr="00C674E3">
        <w:rPr>
          <w:sz w:val="28"/>
          <w:szCs w:val="28"/>
        </w:rPr>
        <w:t>3) паразитизм</w:t>
      </w:r>
    </w:p>
    <w:p w:rsidR="0056432A" w:rsidRPr="00C674E3" w:rsidRDefault="0056432A" w:rsidP="0056432A">
      <w:pPr>
        <w:rPr>
          <w:sz w:val="28"/>
          <w:szCs w:val="28"/>
        </w:rPr>
      </w:pPr>
      <w:r w:rsidRPr="00C674E3">
        <w:rPr>
          <w:sz w:val="28"/>
          <w:szCs w:val="28"/>
        </w:rPr>
        <w:t>4) нахлебничество</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4. Отношения между пыреем ползучим и пшеницей, растущими на одном поле, представляют собой</w:t>
      </w:r>
    </w:p>
    <w:p w:rsidR="0056432A" w:rsidRPr="00C674E3" w:rsidRDefault="0056432A" w:rsidP="0056432A">
      <w:pPr>
        <w:rPr>
          <w:sz w:val="28"/>
          <w:szCs w:val="28"/>
        </w:rPr>
      </w:pPr>
      <w:r w:rsidRPr="00C674E3">
        <w:rPr>
          <w:sz w:val="28"/>
          <w:szCs w:val="28"/>
        </w:rPr>
        <w:t>1) паразитизм</w:t>
      </w:r>
    </w:p>
    <w:p w:rsidR="0056432A" w:rsidRPr="00C674E3" w:rsidRDefault="0056432A" w:rsidP="0056432A">
      <w:pPr>
        <w:rPr>
          <w:sz w:val="28"/>
          <w:szCs w:val="28"/>
        </w:rPr>
      </w:pPr>
      <w:r w:rsidRPr="00C674E3">
        <w:rPr>
          <w:sz w:val="28"/>
          <w:szCs w:val="28"/>
        </w:rPr>
        <w:t>2) конкуренцию</w:t>
      </w:r>
    </w:p>
    <w:p w:rsidR="0056432A" w:rsidRPr="00C674E3" w:rsidRDefault="0056432A" w:rsidP="0056432A">
      <w:pPr>
        <w:rPr>
          <w:sz w:val="28"/>
          <w:szCs w:val="28"/>
        </w:rPr>
      </w:pPr>
      <w:r w:rsidRPr="00C674E3">
        <w:rPr>
          <w:sz w:val="28"/>
          <w:szCs w:val="28"/>
        </w:rPr>
        <w:lastRenderedPageBreak/>
        <w:t>3) симбиоз</w:t>
      </w:r>
    </w:p>
    <w:p w:rsidR="0056432A" w:rsidRPr="00C674E3" w:rsidRDefault="0056432A" w:rsidP="0056432A">
      <w:pPr>
        <w:rPr>
          <w:sz w:val="28"/>
          <w:szCs w:val="28"/>
        </w:rPr>
      </w:pPr>
      <w:r w:rsidRPr="00C674E3">
        <w:rPr>
          <w:sz w:val="28"/>
          <w:szCs w:val="28"/>
        </w:rPr>
        <w:t>4) хищничество</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5. Взаимоотношения цветковых растений и пчёл – пример симбиоза, так как пчёлы</w:t>
      </w:r>
    </w:p>
    <w:p w:rsidR="0056432A" w:rsidRPr="00C674E3" w:rsidRDefault="0056432A" w:rsidP="0056432A">
      <w:pPr>
        <w:rPr>
          <w:sz w:val="28"/>
          <w:szCs w:val="28"/>
        </w:rPr>
      </w:pPr>
      <w:r w:rsidRPr="00C674E3">
        <w:rPr>
          <w:sz w:val="28"/>
          <w:szCs w:val="28"/>
        </w:rPr>
        <w:t>1) наносят вред растениям, поедая пыльцу и нектар</w:t>
      </w:r>
    </w:p>
    <w:p w:rsidR="0056432A" w:rsidRPr="00C674E3" w:rsidRDefault="0056432A" w:rsidP="0056432A">
      <w:pPr>
        <w:rPr>
          <w:sz w:val="28"/>
          <w:szCs w:val="28"/>
        </w:rPr>
      </w:pPr>
      <w:r w:rsidRPr="00C674E3">
        <w:rPr>
          <w:sz w:val="28"/>
          <w:szCs w:val="28"/>
        </w:rPr>
        <w:t>2) обитают с растениями в одних и тех же условиях</w:t>
      </w:r>
    </w:p>
    <w:p w:rsidR="0056432A" w:rsidRPr="00C674E3" w:rsidRDefault="0056432A" w:rsidP="0056432A">
      <w:pPr>
        <w:rPr>
          <w:sz w:val="28"/>
          <w:szCs w:val="28"/>
        </w:rPr>
      </w:pPr>
      <w:r w:rsidRPr="00C674E3">
        <w:rPr>
          <w:sz w:val="28"/>
          <w:szCs w:val="28"/>
        </w:rPr>
        <w:t>3) обеспечивают расселение растений</w:t>
      </w:r>
    </w:p>
    <w:p w:rsidR="0056432A" w:rsidRPr="00C674E3" w:rsidRDefault="0056432A" w:rsidP="0056432A">
      <w:pPr>
        <w:rPr>
          <w:sz w:val="28"/>
          <w:szCs w:val="28"/>
        </w:rPr>
      </w:pPr>
      <w:r w:rsidRPr="00C674E3">
        <w:rPr>
          <w:sz w:val="28"/>
          <w:szCs w:val="28"/>
        </w:rPr>
        <w:t>4) опыляют растения, собирая пыльцу и нектар</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6. Какой тип отношений существует между обитающими в одной экосистеме лисицей и грызунами?</w:t>
      </w:r>
    </w:p>
    <w:p w:rsidR="0056432A" w:rsidRPr="00C674E3" w:rsidRDefault="0056432A" w:rsidP="0056432A">
      <w:pPr>
        <w:rPr>
          <w:sz w:val="28"/>
          <w:szCs w:val="28"/>
        </w:rPr>
      </w:pPr>
      <w:r w:rsidRPr="00C674E3">
        <w:rPr>
          <w:sz w:val="28"/>
          <w:szCs w:val="28"/>
        </w:rPr>
        <w:t>1) хищничество</w:t>
      </w:r>
    </w:p>
    <w:p w:rsidR="0056432A" w:rsidRPr="00C674E3" w:rsidRDefault="0056432A" w:rsidP="0056432A">
      <w:pPr>
        <w:rPr>
          <w:sz w:val="28"/>
          <w:szCs w:val="28"/>
        </w:rPr>
      </w:pPr>
      <w:r w:rsidRPr="00C674E3">
        <w:rPr>
          <w:sz w:val="28"/>
          <w:szCs w:val="28"/>
        </w:rPr>
        <w:t>2) конкуренция</w:t>
      </w:r>
    </w:p>
    <w:p w:rsidR="0056432A" w:rsidRPr="00C674E3" w:rsidRDefault="0056432A" w:rsidP="0056432A">
      <w:pPr>
        <w:rPr>
          <w:sz w:val="28"/>
          <w:szCs w:val="28"/>
        </w:rPr>
      </w:pPr>
      <w:r w:rsidRPr="00C674E3">
        <w:rPr>
          <w:sz w:val="28"/>
          <w:szCs w:val="28"/>
        </w:rPr>
        <w:t>3) нейтрализм</w:t>
      </w:r>
    </w:p>
    <w:p w:rsidR="0056432A" w:rsidRPr="00C674E3" w:rsidRDefault="0056432A" w:rsidP="0056432A">
      <w:pPr>
        <w:rPr>
          <w:sz w:val="28"/>
          <w:szCs w:val="28"/>
        </w:rPr>
      </w:pPr>
      <w:r w:rsidRPr="00C674E3">
        <w:rPr>
          <w:sz w:val="28"/>
          <w:szCs w:val="28"/>
        </w:rPr>
        <w:t>4) симбиоз</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7. Хищное растение росянка круглолистная наряду с фотосинтезом питается насекомыми в связи с тем, что она получает из них…</w:t>
      </w:r>
    </w:p>
    <w:p w:rsidR="0056432A" w:rsidRPr="00C674E3" w:rsidRDefault="0056432A" w:rsidP="0056432A">
      <w:pPr>
        <w:rPr>
          <w:sz w:val="28"/>
          <w:szCs w:val="28"/>
        </w:rPr>
      </w:pPr>
      <w:r w:rsidRPr="00C674E3">
        <w:rPr>
          <w:sz w:val="28"/>
          <w:szCs w:val="28"/>
        </w:rPr>
        <w:t>1) соединения азота</w:t>
      </w:r>
    </w:p>
    <w:p w:rsidR="0056432A" w:rsidRPr="00C674E3" w:rsidRDefault="0056432A" w:rsidP="0056432A">
      <w:pPr>
        <w:rPr>
          <w:sz w:val="28"/>
          <w:szCs w:val="28"/>
        </w:rPr>
      </w:pPr>
      <w:r w:rsidRPr="00C674E3">
        <w:rPr>
          <w:sz w:val="28"/>
          <w:szCs w:val="28"/>
        </w:rPr>
        <w:t>2) животные жиры</w:t>
      </w:r>
    </w:p>
    <w:p w:rsidR="0056432A" w:rsidRPr="00C674E3" w:rsidRDefault="0056432A" w:rsidP="0056432A">
      <w:pPr>
        <w:rPr>
          <w:sz w:val="28"/>
          <w:szCs w:val="28"/>
        </w:rPr>
      </w:pPr>
      <w:r w:rsidRPr="00C674E3">
        <w:rPr>
          <w:sz w:val="28"/>
          <w:szCs w:val="28"/>
        </w:rPr>
        <w:t>3) полисахариды</w:t>
      </w:r>
    </w:p>
    <w:p w:rsidR="0056432A" w:rsidRPr="00C674E3" w:rsidRDefault="0056432A" w:rsidP="0056432A">
      <w:pPr>
        <w:rPr>
          <w:sz w:val="28"/>
          <w:szCs w:val="28"/>
        </w:rPr>
      </w:pPr>
      <w:r w:rsidRPr="00C674E3">
        <w:rPr>
          <w:sz w:val="28"/>
          <w:szCs w:val="28"/>
        </w:rPr>
        <w:t>4) соли кальция</w:t>
      </w:r>
    </w:p>
    <w:p w:rsidR="0056432A" w:rsidRPr="00C674E3" w:rsidRDefault="0056432A" w:rsidP="0056432A">
      <w:pPr>
        <w:rPr>
          <w:b/>
          <w:sz w:val="28"/>
          <w:szCs w:val="28"/>
        </w:rPr>
      </w:pPr>
    </w:p>
    <w:p w:rsidR="0056432A" w:rsidRPr="00C674E3" w:rsidRDefault="0056432A" w:rsidP="0056432A">
      <w:pPr>
        <w:rPr>
          <w:b/>
          <w:sz w:val="28"/>
          <w:szCs w:val="28"/>
        </w:rPr>
      </w:pPr>
      <w:r w:rsidRPr="00C674E3">
        <w:rPr>
          <w:b/>
          <w:sz w:val="28"/>
          <w:szCs w:val="28"/>
        </w:rPr>
        <w:t>8. Между лосем и зубром наблюдается конкуренция, так как они</w:t>
      </w:r>
    </w:p>
    <w:p w:rsidR="0056432A" w:rsidRPr="00C674E3" w:rsidRDefault="0056432A" w:rsidP="0056432A">
      <w:pPr>
        <w:rPr>
          <w:sz w:val="28"/>
          <w:szCs w:val="28"/>
        </w:rPr>
      </w:pPr>
      <w:r w:rsidRPr="00C674E3">
        <w:rPr>
          <w:sz w:val="28"/>
          <w:szCs w:val="28"/>
        </w:rPr>
        <w:t>1) питаются сходной пищей</w:t>
      </w:r>
    </w:p>
    <w:p w:rsidR="0056432A" w:rsidRPr="00C674E3" w:rsidRDefault="0056432A" w:rsidP="0056432A">
      <w:pPr>
        <w:rPr>
          <w:sz w:val="28"/>
          <w:szCs w:val="28"/>
        </w:rPr>
      </w:pPr>
      <w:r w:rsidRPr="00C674E3">
        <w:rPr>
          <w:sz w:val="28"/>
          <w:szCs w:val="28"/>
        </w:rPr>
        <w:t>2) имеют примерно одинаковые размеры тела</w:t>
      </w:r>
    </w:p>
    <w:p w:rsidR="0056432A" w:rsidRPr="00C674E3" w:rsidRDefault="0056432A" w:rsidP="0056432A">
      <w:pPr>
        <w:rPr>
          <w:sz w:val="28"/>
          <w:szCs w:val="28"/>
        </w:rPr>
      </w:pPr>
      <w:r w:rsidRPr="00C674E3">
        <w:rPr>
          <w:sz w:val="28"/>
          <w:szCs w:val="28"/>
        </w:rPr>
        <w:t>3) имеют немногочисленное потомство</w:t>
      </w:r>
    </w:p>
    <w:p w:rsidR="0056432A" w:rsidRPr="00C674E3" w:rsidRDefault="0056432A" w:rsidP="0056432A">
      <w:pPr>
        <w:rPr>
          <w:sz w:val="28"/>
          <w:szCs w:val="28"/>
        </w:rPr>
      </w:pPr>
      <w:r w:rsidRPr="00C674E3">
        <w:rPr>
          <w:sz w:val="28"/>
          <w:szCs w:val="28"/>
        </w:rPr>
        <w:t>4) относятся к классу млекопитающих</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9. Отношения между обыкновенной белкой и таежным клещом называют</w:t>
      </w:r>
    </w:p>
    <w:p w:rsidR="0056432A" w:rsidRPr="00C674E3" w:rsidRDefault="0056432A" w:rsidP="0056432A">
      <w:pPr>
        <w:rPr>
          <w:sz w:val="28"/>
          <w:szCs w:val="28"/>
        </w:rPr>
      </w:pPr>
      <w:r w:rsidRPr="00C674E3">
        <w:rPr>
          <w:sz w:val="28"/>
          <w:szCs w:val="28"/>
        </w:rPr>
        <w:t>1) конкуренцией</w:t>
      </w:r>
    </w:p>
    <w:p w:rsidR="0056432A" w:rsidRPr="00C674E3" w:rsidRDefault="0056432A" w:rsidP="0056432A">
      <w:pPr>
        <w:rPr>
          <w:sz w:val="28"/>
          <w:szCs w:val="28"/>
        </w:rPr>
      </w:pPr>
      <w:r w:rsidRPr="00C674E3">
        <w:rPr>
          <w:sz w:val="28"/>
          <w:szCs w:val="28"/>
        </w:rPr>
        <w:t>2) хищничеством</w:t>
      </w:r>
    </w:p>
    <w:p w:rsidR="0056432A" w:rsidRPr="00C674E3" w:rsidRDefault="0056432A" w:rsidP="0056432A">
      <w:pPr>
        <w:rPr>
          <w:sz w:val="28"/>
          <w:szCs w:val="28"/>
        </w:rPr>
      </w:pPr>
      <w:r w:rsidRPr="00C674E3">
        <w:rPr>
          <w:sz w:val="28"/>
          <w:szCs w:val="28"/>
        </w:rPr>
        <w:t>3) симбиозом</w:t>
      </w:r>
    </w:p>
    <w:p w:rsidR="0056432A" w:rsidRPr="00C674E3" w:rsidRDefault="0056432A" w:rsidP="0056432A">
      <w:pPr>
        <w:rPr>
          <w:sz w:val="28"/>
          <w:szCs w:val="28"/>
        </w:rPr>
      </w:pPr>
      <w:r w:rsidRPr="00C674E3">
        <w:rPr>
          <w:sz w:val="28"/>
          <w:szCs w:val="28"/>
        </w:rPr>
        <w:t>4) паразитизмом</w:t>
      </w:r>
    </w:p>
    <w:p w:rsidR="0056432A" w:rsidRPr="00C674E3" w:rsidRDefault="0056432A" w:rsidP="0056432A">
      <w:pPr>
        <w:rPr>
          <w:sz w:val="28"/>
          <w:szCs w:val="28"/>
        </w:rPr>
      </w:pPr>
    </w:p>
    <w:p w:rsidR="0056432A" w:rsidRPr="00C674E3" w:rsidRDefault="0056432A" w:rsidP="0056432A">
      <w:pPr>
        <w:rPr>
          <w:b/>
          <w:sz w:val="28"/>
          <w:szCs w:val="28"/>
        </w:rPr>
      </w:pPr>
      <w:r w:rsidRPr="00C674E3">
        <w:rPr>
          <w:b/>
          <w:sz w:val="28"/>
          <w:szCs w:val="28"/>
        </w:rPr>
        <w:t>10. Как называют взаимовредные отношения между популяциями?</w:t>
      </w:r>
    </w:p>
    <w:p w:rsidR="0056432A" w:rsidRPr="00C674E3" w:rsidRDefault="0056432A" w:rsidP="0056432A">
      <w:pPr>
        <w:rPr>
          <w:sz w:val="28"/>
          <w:szCs w:val="28"/>
        </w:rPr>
      </w:pPr>
      <w:r w:rsidRPr="00C674E3">
        <w:rPr>
          <w:sz w:val="28"/>
          <w:szCs w:val="28"/>
        </w:rPr>
        <w:t>1) паразит – хозяин</w:t>
      </w:r>
    </w:p>
    <w:p w:rsidR="0056432A" w:rsidRPr="00C674E3" w:rsidRDefault="0056432A" w:rsidP="0056432A">
      <w:pPr>
        <w:rPr>
          <w:sz w:val="28"/>
          <w:szCs w:val="28"/>
        </w:rPr>
      </w:pPr>
      <w:r w:rsidRPr="00C674E3">
        <w:rPr>
          <w:sz w:val="28"/>
          <w:szCs w:val="28"/>
        </w:rPr>
        <w:t>2) хищник – жертва</w:t>
      </w:r>
    </w:p>
    <w:p w:rsidR="0056432A" w:rsidRPr="00C674E3" w:rsidRDefault="0056432A" w:rsidP="0056432A">
      <w:pPr>
        <w:rPr>
          <w:sz w:val="28"/>
          <w:szCs w:val="28"/>
        </w:rPr>
      </w:pPr>
      <w:r w:rsidRPr="00C674E3">
        <w:rPr>
          <w:sz w:val="28"/>
          <w:szCs w:val="28"/>
        </w:rPr>
        <w:t>3) конкурент – конкурент</w:t>
      </w:r>
    </w:p>
    <w:p w:rsidR="0056432A" w:rsidRPr="00C674E3" w:rsidRDefault="0056432A" w:rsidP="0056432A">
      <w:pPr>
        <w:rPr>
          <w:sz w:val="28"/>
          <w:szCs w:val="28"/>
        </w:rPr>
      </w:pPr>
      <w:r w:rsidRPr="00C674E3">
        <w:rPr>
          <w:sz w:val="28"/>
          <w:szCs w:val="28"/>
        </w:rPr>
        <w:t>4) нахлебник – хозяин</w:t>
      </w:r>
    </w:p>
    <w:p w:rsidR="0056432A" w:rsidRPr="00C674E3" w:rsidRDefault="0056432A" w:rsidP="0056432A">
      <w:pPr>
        <w:rPr>
          <w:sz w:val="28"/>
          <w:szCs w:val="28"/>
        </w:rPr>
      </w:pPr>
    </w:p>
    <w:p w:rsidR="0056432A" w:rsidRPr="00C674E3" w:rsidRDefault="0056432A" w:rsidP="0056432A">
      <w:pPr>
        <w:rPr>
          <w:sz w:val="28"/>
          <w:szCs w:val="28"/>
        </w:rPr>
      </w:pPr>
    </w:p>
    <w:p w:rsidR="00C674E3" w:rsidRDefault="00C674E3" w:rsidP="0056432A">
      <w:pPr>
        <w:tabs>
          <w:tab w:val="left" w:pos="1050"/>
        </w:tabs>
        <w:rPr>
          <w:b/>
          <w:sz w:val="28"/>
          <w:szCs w:val="28"/>
          <w:u w:val="single"/>
        </w:rPr>
      </w:pPr>
    </w:p>
    <w:p w:rsidR="00C674E3" w:rsidRDefault="00C674E3" w:rsidP="0056432A">
      <w:pPr>
        <w:tabs>
          <w:tab w:val="left" w:pos="1050"/>
        </w:tabs>
        <w:rPr>
          <w:b/>
          <w:sz w:val="28"/>
          <w:szCs w:val="28"/>
          <w:u w:val="single"/>
        </w:rPr>
      </w:pPr>
    </w:p>
    <w:p w:rsidR="003E4228" w:rsidRDefault="003E4228" w:rsidP="0056432A">
      <w:pPr>
        <w:tabs>
          <w:tab w:val="left" w:pos="1050"/>
        </w:tabs>
        <w:rPr>
          <w:b/>
          <w:sz w:val="28"/>
          <w:szCs w:val="28"/>
          <w:u w:val="single"/>
        </w:rPr>
      </w:pPr>
    </w:p>
    <w:p w:rsidR="0056432A" w:rsidRPr="00C674E3" w:rsidRDefault="0056432A" w:rsidP="0056432A">
      <w:pPr>
        <w:tabs>
          <w:tab w:val="left" w:pos="1050"/>
        </w:tabs>
        <w:rPr>
          <w:b/>
          <w:sz w:val="28"/>
          <w:szCs w:val="28"/>
          <w:u w:val="single"/>
        </w:rPr>
      </w:pPr>
      <w:r w:rsidRPr="00C674E3">
        <w:rPr>
          <w:b/>
          <w:sz w:val="28"/>
          <w:szCs w:val="28"/>
          <w:u w:val="single"/>
        </w:rPr>
        <w:lastRenderedPageBreak/>
        <w:t>Вариант 2</w:t>
      </w:r>
    </w:p>
    <w:p w:rsidR="0056432A" w:rsidRPr="00C674E3" w:rsidRDefault="0056432A" w:rsidP="0056432A">
      <w:pPr>
        <w:pStyle w:val="ac"/>
        <w:spacing w:before="254" w:line="254" w:lineRule="exact"/>
        <w:rPr>
          <w:b/>
          <w:color w:val="060406"/>
          <w:sz w:val="28"/>
          <w:szCs w:val="28"/>
        </w:rPr>
      </w:pPr>
      <w:r w:rsidRPr="00C674E3">
        <w:rPr>
          <w:b/>
          <w:color w:val="060406"/>
          <w:sz w:val="28"/>
          <w:szCs w:val="28"/>
        </w:rPr>
        <w:t xml:space="preserve">1. Какой из предложенных примеров является иллюстрацией конкурентных отношений: </w:t>
      </w:r>
    </w:p>
    <w:p w:rsidR="0056432A" w:rsidRPr="00C674E3" w:rsidRDefault="0056432A" w:rsidP="0056432A">
      <w:pPr>
        <w:pStyle w:val="ac"/>
        <w:numPr>
          <w:ilvl w:val="0"/>
          <w:numId w:val="31"/>
        </w:numPr>
        <w:spacing w:line="273" w:lineRule="exact"/>
        <w:rPr>
          <w:color w:val="060406"/>
          <w:sz w:val="28"/>
          <w:szCs w:val="28"/>
        </w:rPr>
      </w:pPr>
      <w:r w:rsidRPr="00C674E3">
        <w:rPr>
          <w:color w:val="060406"/>
          <w:sz w:val="28"/>
          <w:szCs w:val="28"/>
        </w:rPr>
        <w:t xml:space="preserve"> росянка и насекомое </w:t>
      </w:r>
    </w:p>
    <w:p w:rsidR="0056432A" w:rsidRPr="00C674E3" w:rsidRDefault="0056432A" w:rsidP="0056432A">
      <w:pPr>
        <w:pStyle w:val="ac"/>
        <w:numPr>
          <w:ilvl w:val="0"/>
          <w:numId w:val="31"/>
        </w:numPr>
        <w:spacing w:line="273" w:lineRule="exact"/>
        <w:rPr>
          <w:color w:val="060406"/>
          <w:sz w:val="28"/>
          <w:szCs w:val="28"/>
        </w:rPr>
      </w:pPr>
      <w:r w:rsidRPr="00C674E3">
        <w:rPr>
          <w:color w:val="060406"/>
          <w:sz w:val="28"/>
          <w:szCs w:val="28"/>
        </w:rPr>
        <w:t xml:space="preserve"> термиты и жгутиковые простейшие </w:t>
      </w:r>
    </w:p>
    <w:p w:rsidR="0056432A" w:rsidRPr="00C674E3" w:rsidRDefault="0056432A" w:rsidP="0056432A">
      <w:pPr>
        <w:pStyle w:val="ac"/>
        <w:numPr>
          <w:ilvl w:val="0"/>
          <w:numId w:val="31"/>
        </w:numPr>
        <w:spacing w:line="273" w:lineRule="exact"/>
        <w:rPr>
          <w:color w:val="060406"/>
          <w:sz w:val="28"/>
          <w:szCs w:val="28"/>
        </w:rPr>
      </w:pPr>
      <w:r w:rsidRPr="00C674E3">
        <w:rPr>
          <w:color w:val="060406"/>
          <w:sz w:val="28"/>
          <w:szCs w:val="28"/>
        </w:rPr>
        <w:t xml:space="preserve"> картофель и сорные растения </w:t>
      </w:r>
    </w:p>
    <w:p w:rsidR="0056432A" w:rsidRPr="00C674E3" w:rsidRDefault="0056432A" w:rsidP="0056432A">
      <w:pPr>
        <w:pStyle w:val="ac"/>
        <w:numPr>
          <w:ilvl w:val="0"/>
          <w:numId w:val="31"/>
        </w:numPr>
        <w:spacing w:line="273" w:lineRule="exact"/>
        <w:rPr>
          <w:color w:val="060406"/>
          <w:sz w:val="28"/>
          <w:szCs w:val="28"/>
        </w:rPr>
      </w:pPr>
      <w:r w:rsidRPr="00C674E3">
        <w:rPr>
          <w:color w:val="060406"/>
          <w:sz w:val="28"/>
          <w:szCs w:val="28"/>
        </w:rPr>
        <w:t xml:space="preserve"> совы и грызуны </w:t>
      </w:r>
    </w:p>
    <w:p w:rsidR="0056432A" w:rsidRPr="00C674E3" w:rsidRDefault="0056432A" w:rsidP="0056432A">
      <w:pPr>
        <w:pStyle w:val="ac"/>
        <w:spacing w:line="273" w:lineRule="exact"/>
        <w:rPr>
          <w:color w:val="060406"/>
          <w:sz w:val="28"/>
          <w:szCs w:val="28"/>
        </w:rPr>
      </w:pPr>
    </w:p>
    <w:p w:rsidR="0056432A" w:rsidRPr="00C674E3" w:rsidRDefault="0056432A" w:rsidP="0056432A">
      <w:pPr>
        <w:pStyle w:val="ac"/>
        <w:spacing w:before="4" w:line="278" w:lineRule="exact"/>
        <w:ind w:right="235"/>
        <w:rPr>
          <w:b/>
          <w:color w:val="060406"/>
          <w:sz w:val="28"/>
          <w:szCs w:val="28"/>
        </w:rPr>
      </w:pPr>
      <w:r w:rsidRPr="00C674E3">
        <w:rPr>
          <w:b/>
          <w:color w:val="060406"/>
          <w:sz w:val="28"/>
          <w:szCs w:val="28"/>
        </w:rPr>
        <w:t xml:space="preserve">2. Отношения, при которых организм одного вида использует представителя другого вида в качестве источника пищи и среды обитания, называются: </w:t>
      </w:r>
    </w:p>
    <w:p w:rsidR="0056432A" w:rsidRPr="00C674E3" w:rsidRDefault="0056432A" w:rsidP="0056432A">
      <w:pPr>
        <w:pStyle w:val="ac"/>
        <w:numPr>
          <w:ilvl w:val="0"/>
          <w:numId w:val="32"/>
        </w:numPr>
        <w:tabs>
          <w:tab w:val="left" w:pos="3778"/>
        </w:tabs>
        <w:spacing w:line="268" w:lineRule="exact"/>
        <w:rPr>
          <w:color w:val="060406"/>
          <w:sz w:val="28"/>
          <w:szCs w:val="28"/>
        </w:rPr>
      </w:pPr>
      <w:r w:rsidRPr="00C674E3">
        <w:rPr>
          <w:color w:val="060406"/>
          <w:sz w:val="28"/>
          <w:szCs w:val="28"/>
        </w:rPr>
        <w:t xml:space="preserve"> паразитизм </w:t>
      </w:r>
      <w:r w:rsidRPr="00C674E3">
        <w:rPr>
          <w:color w:val="060406"/>
          <w:sz w:val="28"/>
          <w:szCs w:val="28"/>
        </w:rPr>
        <w:tab/>
        <w:t xml:space="preserve"> </w:t>
      </w:r>
    </w:p>
    <w:p w:rsidR="0056432A" w:rsidRPr="00C674E3" w:rsidRDefault="0056432A" w:rsidP="0056432A">
      <w:pPr>
        <w:pStyle w:val="ac"/>
        <w:numPr>
          <w:ilvl w:val="0"/>
          <w:numId w:val="32"/>
        </w:numPr>
        <w:tabs>
          <w:tab w:val="left" w:pos="3778"/>
        </w:tabs>
        <w:spacing w:line="268" w:lineRule="exact"/>
        <w:rPr>
          <w:color w:val="060406"/>
          <w:sz w:val="28"/>
          <w:szCs w:val="28"/>
        </w:rPr>
      </w:pPr>
      <w:r w:rsidRPr="00C674E3">
        <w:rPr>
          <w:color w:val="060406"/>
          <w:sz w:val="28"/>
          <w:szCs w:val="28"/>
        </w:rPr>
        <w:t xml:space="preserve"> конкуренция</w:t>
      </w:r>
    </w:p>
    <w:p w:rsidR="0056432A" w:rsidRPr="00C674E3" w:rsidRDefault="0056432A" w:rsidP="0056432A">
      <w:pPr>
        <w:pStyle w:val="ac"/>
        <w:numPr>
          <w:ilvl w:val="0"/>
          <w:numId w:val="32"/>
        </w:numPr>
        <w:tabs>
          <w:tab w:val="left" w:pos="3778"/>
        </w:tabs>
        <w:spacing w:line="268" w:lineRule="exact"/>
        <w:rPr>
          <w:color w:val="060406"/>
          <w:sz w:val="28"/>
          <w:szCs w:val="28"/>
        </w:rPr>
      </w:pPr>
      <w:r w:rsidRPr="00C674E3">
        <w:rPr>
          <w:color w:val="060406"/>
          <w:sz w:val="28"/>
          <w:szCs w:val="28"/>
        </w:rPr>
        <w:t xml:space="preserve"> хищничество</w:t>
      </w:r>
    </w:p>
    <w:p w:rsidR="0056432A" w:rsidRPr="00C674E3" w:rsidRDefault="0056432A" w:rsidP="0056432A">
      <w:pPr>
        <w:pStyle w:val="ac"/>
        <w:numPr>
          <w:ilvl w:val="0"/>
          <w:numId w:val="32"/>
        </w:numPr>
        <w:tabs>
          <w:tab w:val="left" w:pos="3778"/>
        </w:tabs>
        <w:spacing w:line="268" w:lineRule="exact"/>
        <w:rPr>
          <w:color w:val="060406"/>
          <w:sz w:val="28"/>
          <w:szCs w:val="28"/>
        </w:rPr>
      </w:pPr>
      <w:r w:rsidRPr="00C674E3">
        <w:rPr>
          <w:color w:val="060406"/>
          <w:sz w:val="28"/>
          <w:szCs w:val="28"/>
        </w:rPr>
        <w:t xml:space="preserve"> нейтрализм</w:t>
      </w:r>
      <w:r w:rsidRPr="00C674E3">
        <w:rPr>
          <w:color w:val="060406"/>
          <w:sz w:val="28"/>
          <w:szCs w:val="28"/>
        </w:rPr>
        <w:tab/>
        <w:t xml:space="preserve"> </w:t>
      </w:r>
    </w:p>
    <w:p w:rsidR="0056432A" w:rsidRPr="00C674E3" w:rsidRDefault="0056432A" w:rsidP="0056432A">
      <w:pPr>
        <w:widowControl w:val="0"/>
        <w:autoSpaceDE w:val="0"/>
        <w:autoSpaceDN w:val="0"/>
        <w:adjustRightInd w:val="0"/>
        <w:spacing w:line="273" w:lineRule="exact"/>
        <w:rPr>
          <w:b/>
          <w:color w:val="060406"/>
          <w:sz w:val="28"/>
          <w:szCs w:val="28"/>
        </w:rPr>
      </w:pPr>
    </w:p>
    <w:p w:rsidR="0056432A" w:rsidRPr="00C674E3" w:rsidRDefault="0056432A" w:rsidP="0056432A">
      <w:pPr>
        <w:widowControl w:val="0"/>
        <w:autoSpaceDE w:val="0"/>
        <w:autoSpaceDN w:val="0"/>
        <w:adjustRightInd w:val="0"/>
        <w:spacing w:line="273" w:lineRule="exact"/>
        <w:rPr>
          <w:color w:val="050406"/>
          <w:sz w:val="28"/>
          <w:szCs w:val="28"/>
        </w:rPr>
      </w:pPr>
      <w:r w:rsidRPr="00C674E3">
        <w:rPr>
          <w:b/>
          <w:color w:val="060406"/>
          <w:sz w:val="28"/>
          <w:szCs w:val="28"/>
        </w:rPr>
        <w:t xml:space="preserve">3. </w:t>
      </w:r>
      <w:r w:rsidRPr="00C674E3">
        <w:rPr>
          <w:b/>
          <w:color w:val="050406"/>
          <w:w w:val="105"/>
          <w:sz w:val="28"/>
          <w:szCs w:val="28"/>
        </w:rPr>
        <w:t>Как называется проникновение нитей гриба подберезовика в корневую систему березы?</w:t>
      </w:r>
    </w:p>
    <w:p w:rsidR="0056432A" w:rsidRPr="00C674E3" w:rsidRDefault="0056432A" w:rsidP="0056432A">
      <w:pPr>
        <w:widowControl w:val="0"/>
        <w:numPr>
          <w:ilvl w:val="0"/>
          <w:numId w:val="37"/>
        </w:numPr>
        <w:autoSpaceDE w:val="0"/>
        <w:autoSpaceDN w:val="0"/>
        <w:adjustRightInd w:val="0"/>
        <w:spacing w:line="264" w:lineRule="exact"/>
        <w:rPr>
          <w:color w:val="050406"/>
          <w:sz w:val="28"/>
          <w:szCs w:val="28"/>
        </w:rPr>
      </w:pPr>
      <w:r w:rsidRPr="00C674E3">
        <w:rPr>
          <w:color w:val="050406"/>
          <w:sz w:val="28"/>
          <w:szCs w:val="28"/>
        </w:rPr>
        <w:t xml:space="preserve"> паразитизм</w:t>
      </w:r>
    </w:p>
    <w:p w:rsidR="0056432A" w:rsidRPr="00C674E3" w:rsidRDefault="0056432A" w:rsidP="0056432A">
      <w:pPr>
        <w:widowControl w:val="0"/>
        <w:autoSpaceDE w:val="0"/>
        <w:autoSpaceDN w:val="0"/>
        <w:adjustRightInd w:val="0"/>
        <w:spacing w:line="264" w:lineRule="exact"/>
        <w:rPr>
          <w:color w:val="050406"/>
          <w:sz w:val="28"/>
          <w:szCs w:val="28"/>
        </w:rPr>
      </w:pPr>
      <w:r w:rsidRPr="00C674E3">
        <w:rPr>
          <w:color w:val="050406"/>
          <w:sz w:val="28"/>
          <w:szCs w:val="28"/>
        </w:rPr>
        <w:t>2) комменсализм</w:t>
      </w:r>
    </w:p>
    <w:p w:rsidR="0056432A" w:rsidRPr="00C674E3" w:rsidRDefault="0056432A" w:rsidP="0056432A">
      <w:pPr>
        <w:widowControl w:val="0"/>
        <w:autoSpaceDE w:val="0"/>
        <w:autoSpaceDN w:val="0"/>
        <w:adjustRightInd w:val="0"/>
        <w:spacing w:line="264" w:lineRule="exact"/>
        <w:rPr>
          <w:color w:val="050406"/>
          <w:sz w:val="28"/>
          <w:szCs w:val="28"/>
        </w:rPr>
      </w:pPr>
      <w:r w:rsidRPr="00C674E3">
        <w:rPr>
          <w:color w:val="050406"/>
          <w:sz w:val="28"/>
          <w:szCs w:val="28"/>
        </w:rPr>
        <w:t>3) мутуализм</w:t>
      </w:r>
    </w:p>
    <w:p w:rsidR="0056432A" w:rsidRPr="00C674E3" w:rsidRDefault="0056432A" w:rsidP="0056432A">
      <w:pPr>
        <w:widowControl w:val="0"/>
        <w:autoSpaceDE w:val="0"/>
        <w:autoSpaceDN w:val="0"/>
        <w:adjustRightInd w:val="0"/>
        <w:spacing w:line="264" w:lineRule="exact"/>
        <w:rPr>
          <w:color w:val="050406"/>
          <w:sz w:val="28"/>
          <w:szCs w:val="28"/>
        </w:rPr>
      </w:pPr>
      <w:r w:rsidRPr="00C674E3">
        <w:rPr>
          <w:color w:val="050406"/>
          <w:sz w:val="28"/>
          <w:szCs w:val="28"/>
        </w:rPr>
        <w:t>4) микориза</w:t>
      </w:r>
    </w:p>
    <w:p w:rsidR="0056432A" w:rsidRPr="00C674E3" w:rsidRDefault="0056432A" w:rsidP="0056432A">
      <w:pPr>
        <w:widowControl w:val="0"/>
        <w:autoSpaceDE w:val="0"/>
        <w:autoSpaceDN w:val="0"/>
        <w:adjustRightInd w:val="0"/>
        <w:spacing w:line="264" w:lineRule="exact"/>
        <w:rPr>
          <w:color w:val="050406"/>
          <w:sz w:val="28"/>
          <w:szCs w:val="28"/>
        </w:rPr>
      </w:pPr>
    </w:p>
    <w:p w:rsidR="0056432A" w:rsidRPr="00C674E3" w:rsidRDefault="0056432A" w:rsidP="0056432A">
      <w:pPr>
        <w:pStyle w:val="ac"/>
        <w:spacing w:line="254" w:lineRule="exact"/>
        <w:rPr>
          <w:b/>
          <w:color w:val="060406"/>
          <w:sz w:val="28"/>
          <w:szCs w:val="28"/>
        </w:rPr>
      </w:pPr>
      <w:r w:rsidRPr="00C674E3">
        <w:rPr>
          <w:b/>
          <w:color w:val="060406"/>
          <w:sz w:val="28"/>
          <w:szCs w:val="28"/>
        </w:rPr>
        <w:t xml:space="preserve">4. Конкурентные отношения в водоеме складываются между: </w:t>
      </w:r>
    </w:p>
    <w:p w:rsidR="0056432A" w:rsidRPr="00C674E3" w:rsidRDefault="0056432A" w:rsidP="0056432A">
      <w:pPr>
        <w:pStyle w:val="ac"/>
        <w:numPr>
          <w:ilvl w:val="0"/>
          <w:numId w:val="33"/>
        </w:numPr>
        <w:tabs>
          <w:tab w:val="left" w:pos="4483"/>
        </w:tabs>
        <w:spacing w:line="268" w:lineRule="exact"/>
        <w:rPr>
          <w:color w:val="060406"/>
          <w:sz w:val="28"/>
          <w:szCs w:val="28"/>
        </w:rPr>
      </w:pPr>
      <w:r w:rsidRPr="00C674E3">
        <w:rPr>
          <w:color w:val="060406"/>
          <w:sz w:val="28"/>
          <w:szCs w:val="28"/>
        </w:rPr>
        <w:t xml:space="preserve"> прудовиком и прудовой лягушкой </w:t>
      </w:r>
      <w:r w:rsidRPr="00C674E3">
        <w:rPr>
          <w:color w:val="060406"/>
          <w:sz w:val="28"/>
          <w:szCs w:val="28"/>
        </w:rPr>
        <w:tab/>
        <w:t xml:space="preserve"> </w:t>
      </w:r>
    </w:p>
    <w:p w:rsidR="0056432A" w:rsidRPr="00C674E3" w:rsidRDefault="0056432A" w:rsidP="0056432A">
      <w:pPr>
        <w:pStyle w:val="ac"/>
        <w:numPr>
          <w:ilvl w:val="0"/>
          <w:numId w:val="33"/>
        </w:numPr>
        <w:tabs>
          <w:tab w:val="left" w:pos="4406"/>
        </w:tabs>
        <w:spacing w:line="283" w:lineRule="exact"/>
        <w:rPr>
          <w:color w:val="060406"/>
          <w:sz w:val="28"/>
          <w:szCs w:val="28"/>
        </w:rPr>
      </w:pPr>
      <w:r w:rsidRPr="00C674E3">
        <w:rPr>
          <w:color w:val="060406"/>
          <w:sz w:val="28"/>
          <w:szCs w:val="28"/>
        </w:rPr>
        <w:t xml:space="preserve"> карпом и водорослями</w:t>
      </w:r>
    </w:p>
    <w:p w:rsidR="0056432A" w:rsidRPr="00C674E3" w:rsidRDefault="0056432A" w:rsidP="0056432A">
      <w:pPr>
        <w:pStyle w:val="ac"/>
        <w:numPr>
          <w:ilvl w:val="0"/>
          <w:numId w:val="33"/>
        </w:numPr>
        <w:tabs>
          <w:tab w:val="left" w:pos="4406"/>
        </w:tabs>
        <w:spacing w:line="283" w:lineRule="exact"/>
        <w:rPr>
          <w:color w:val="060406"/>
          <w:sz w:val="28"/>
          <w:szCs w:val="28"/>
        </w:rPr>
      </w:pPr>
      <w:r w:rsidRPr="00C674E3">
        <w:rPr>
          <w:color w:val="060406"/>
          <w:sz w:val="28"/>
          <w:szCs w:val="28"/>
        </w:rPr>
        <w:t xml:space="preserve"> окунем и щукой</w:t>
      </w:r>
    </w:p>
    <w:p w:rsidR="0056432A" w:rsidRPr="00C674E3" w:rsidRDefault="0056432A" w:rsidP="0056432A">
      <w:pPr>
        <w:pStyle w:val="ac"/>
        <w:numPr>
          <w:ilvl w:val="0"/>
          <w:numId w:val="33"/>
        </w:numPr>
        <w:tabs>
          <w:tab w:val="left" w:pos="4406"/>
        </w:tabs>
        <w:spacing w:line="283" w:lineRule="exact"/>
        <w:rPr>
          <w:color w:val="060406"/>
          <w:sz w:val="28"/>
          <w:szCs w:val="28"/>
        </w:rPr>
      </w:pPr>
      <w:r w:rsidRPr="00C674E3">
        <w:rPr>
          <w:color w:val="060406"/>
          <w:sz w:val="28"/>
          <w:szCs w:val="28"/>
        </w:rPr>
        <w:t xml:space="preserve"> плотвой и ручейником</w:t>
      </w:r>
      <w:r w:rsidRPr="00C674E3">
        <w:rPr>
          <w:color w:val="060406"/>
          <w:sz w:val="28"/>
          <w:szCs w:val="28"/>
        </w:rPr>
        <w:tab/>
        <w:t xml:space="preserve"> </w:t>
      </w:r>
    </w:p>
    <w:p w:rsidR="0056432A" w:rsidRPr="00C674E3" w:rsidRDefault="0056432A" w:rsidP="0056432A">
      <w:pPr>
        <w:pStyle w:val="ac"/>
        <w:spacing w:line="254" w:lineRule="exact"/>
        <w:rPr>
          <w:b/>
          <w:color w:val="060406"/>
          <w:sz w:val="28"/>
          <w:szCs w:val="28"/>
        </w:rPr>
      </w:pPr>
    </w:p>
    <w:p w:rsidR="0056432A" w:rsidRPr="00C674E3" w:rsidRDefault="0056432A" w:rsidP="0056432A">
      <w:pPr>
        <w:pStyle w:val="ac"/>
        <w:spacing w:line="254" w:lineRule="exact"/>
        <w:rPr>
          <w:color w:val="060406"/>
          <w:sz w:val="28"/>
          <w:szCs w:val="28"/>
        </w:rPr>
      </w:pPr>
      <w:r w:rsidRPr="00C674E3">
        <w:rPr>
          <w:b/>
          <w:color w:val="060406"/>
          <w:sz w:val="28"/>
          <w:szCs w:val="28"/>
        </w:rPr>
        <w:t>5. Примером нахлебничества являются взаимоотношения между:</w:t>
      </w:r>
    </w:p>
    <w:p w:rsidR="0056432A" w:rsidRPr="00C674E3" w:rsidRDefault="0056432A" w:rsidP="0056432A">
      <w:pPr>
        <w:pStyle w:val="ac"/>
        <w:numPr>
          <w:ilvl w:val="0"/>
          <w:numId w:val="34"/>
        </w:numPr>
        <w:tabs>
          <w:tab w:val="left" w:pos="3874"/>
        </w:tabs>
        <w:spacing w:line="268" w:lineRule="exact"/>
        <w:rPr>
          <w:color w:val="44433F"/>
          <w:sz w:val="28"/>
          <w:szCs w:val="28"/>
        </w:rPr>
      </w:pPr>
      <w:r w:rsidRPr="00C674E3">
        <w:rPr>
          <w:color w:val="060406"/>
          <w:sz w:val="28"/>
          <w:szCs w:val="28"/>
        </w:rPr>
        <w:t xml:space="preserve"> дятлом и птицами-дуплогнездниками</w:t>
      </w:r>
    </w:p>
    <w:p w:rsidR="0056432A" w:rsidRPr="00C674E3" w:rsidRDefault="0056432A" w:rsidP="0056432A">
      <w:pPr>
        <w:pStyle w:val="ac"/>
        <w:numPr>
          <w:ilvl w:val="0"/>
          <w:numId w:val="34"/>
        </w:numPr>
        <w:tabs>
          <w:tab w:val="left" w:pos="3874"/>
        </w:tabs>
        <w:spacing w:line="268" w:lineRule="exact"/>
        <w:rPr>
          <w:color w:val="44433F"/>
          <w:sz w:val="28"/>
          <w:szCs w:val="28"/>
        </w:rPr>
      </w:pPr>
      <w:r w:rsidRPr="00C674E3">
        <w:rPr>
          <w:color w:val="060406"/>
          <w:sz w:val="28"/>
          <w:szCs w:val="28"/>
        </w:rPr>
        <w:t xml:space="preserve"> акулой и рыбой-прилипалой </w:t>
      </w:r>
    </w:p>
    <w:p w:rsidR="0056432A" w:rsidRPr="00C674E3" w:rsidRDefault="0056432A" w:rsidP="0056432A">
      <w:pPr>
        <w:pStyle w:val="ac"/>
        <w:numPr>
          <w:ilvl w:val="0"/>
          <w:numId w:val="34"/>
        </w:numPr>
        <w:tabs>
          <w:tab w:val="left" w:pos="3874"/>
        </w:tabs>
        <w:spacing w:line="268" w:lineRule="exact"/>
        <w:rPr>
          <w:color w:val="44433F"/>
          <w:sz w:val="28"/>
          <w:szCs w:val="28"/>
        </w:rPr>
      </w:pPr>
      <w:r w:rsidRPr="00C674E3">
        <w:rPr>
          <w:color w:val="060406"/>
          <w:sz w:val="28"/>
          <w:szCs w:val="28"/>
        </w:rPr>
        <w:t xml:space="preserve"> заразихой и подсолнечником</w:t>
      </w:r>
    </w:p>
    <w:p w:rsidR="0056432A" w:rsidRPr="00C674E3" w:rsidRDefault="0056432A" w:rsidP="0056432A">
      <w:pPr>
        <w:pStyle w:val="ac"/>
        <w:numPr>
          <w:ilvl w:val="0"/>
          <w:numId w:val="34"/>
        </w:numPr>
        <w:tabs>
          <w:tab w:val="left" w:pos="3874"/>
        </w:tabs>
        <w:spacing w:line="268" w:lineRule="exact"/>
        <w:rPr>
          <w:color w:val="44433F"/>
          <w:sz w:val="28"/>
          <w:szCs w:val="28"/>
        </w:rPr>
      </w:pPr>
      <w:r w:rsidRPr="00C674E3">
        <w:rPr>
          <w:color w:val="060406"/>
          <w:sz w:val="28"/>
          <w:szCs w:val="28"/>
        </w:rPr>
        <w:t xml:space="preserve"> актинией и раком-отшельником</w:t>
      </w:r>
    </w:p>
    <w:p w:rsidR="0056432A" w:rsidRPr="00C674E3" w:rsidRDefault="0056432A" w:rsidP="0056432A">
      <w:pPr>
        <w:pStyle w:val="ac"/>
        <w:tabs>
          <w:tab w:val="left" w:pos="3874"/>
        </w:tabs>
        <w:spacing w:line="268" w:lineRule="exact"/>
        <w:rPr>
          <w:color w:val="44433F"/>
          <w:sz w:val="28"/>
          <w:szCs w:val="28"/>
        </w:rPr>
      </w:pPr>
      <w:r w:rsidRPr="00C674E3">
        <w:rPr>
          <w:color w:val="060406"/>
          <w:sz w:val="28"/>
          <w:szCs w:val="28"/>
        </w:rPr>
        <w:tab/>
      </w:r>
      <w:r w:rsidRPr="00C674E3">
        <w:rPr>
          <w:color w:val="44433F"/>
          <w:sz w:val="28"/>
          <w:szCs w:val="28"/>
        </w:rPr>
        <w:t xml:space="preserve"> </w:t>
      </w:r>
    </w:p>
    <w:p w:rsidR="0056432A" w:rsidRPr="00C674E3" w:rsidRDefault="0056432A" w:rsidP="0056432A">
      <w:pPr>
        <w:pStyle w:val="ac"/>
        <w:spacing w:before="9" w:line="273" w:lineRule="exact"/>
        <w:ind w:right="350"/>
        <w:rPr>
          <w:b/>
          <w:color w:val="060406"/>
          <w:sz w:val="28"/>
          <w:szCs w:val="28"/>
        </w:rPr>
      </w:pPr>
      <w:r w:rsidRPr="00C674E3">
        <w:rPr>
          <w:b/>
          <w:color w:val="060406"/>
          <w:sz w:val="28"/>
          <w:szCs w:val="28"/>
        </w:rPr>
        <w:t xml:space="preserve">6. Отношения термитов и живущих в их кишечнике жгутиковых простейших </w:t>
      </w:r>
      <w:r w:rsidRPr="00C674E3">
        <w:rPr>
          <w:b/>
          <w:color w:val="060406"/>
          <w:sz w:val="28"/>
          <w:szCs w:val="28"/>
        </w:rPr>
        <w:br/>
        <w:t xml:space="preserve">служат примером симбиоза, так как: </w:t>
      </w:r>
    </w:p>
    <w:p w:rsidR="0056432A" w:rsidRPr="00C674E3" w:rsidRDefault="0056432A" w:rsidP="0056432A">
      <w:pPr>
        <w:pStyle w:val="ac"/>
        <w:numPr>
          <w:ilvl w:val="0"/>
          <w:numId w:val="35"/>
        </w:numPr>
        <w:spacing w:line="273" w:lineRule="exact"/>
        <w:rPr>
          <w:color w:val="060406"/>
          <w:sz w:val="28"/>
          <w:szCs w:val="28"/>
          <w:lang w:bidi="he-IL"/>
        </w:rPr>
      </w:pPr>
      <w:r w:rsidRPr="00C674E3">
        <w:rPr>
          <w:color w:val="060406"/>
          <w:sz w:val="28"/>
          <w:szCs w:val="28"/>
        </w:rPr>
        <w:t xml:space="preserve"> жгутиковые и термиты</w:t>
      </w:r>
      <w:r w:rsidRPr="00C674E3">
        <w:rPr>
          <w:color w:val="060406"/>
          <w:w w:val="129"/>
          <w:sz w:val="28"/>
          <w:szCs w:val="28"/>
          <w:lang w:bidi="he-IL"/>
        </w:rPr>
        <w:t xml:space="preserve"> </w:t>
      </w:r>
      <w:r w:rsidRPr="00C674E3">
        <w:rPr>
          <w:color w:val="060406"/>
          <w:sz w:val="28"/>
          <w:szCs w:val="28"/>
          <w:lang w:bidi="he-IL"/>
        </w:rPr>
        <w:t xml:space="preserve">борются за одну и ту же пищу </w:t>
      </w:r>
    </w:p>
    <w:p w:rsidR="0056432A" w:rsidRPr="00C674E3" w:rsidRDefault="0056432A" w:rsidP="0056432A">
      <w:pPr>
        <w:pStyle w:val="ac"/>
        <w:numPr>
          <w:ilvl w:val="0"/>
          <w:numId w:val="35"/>
        </w:numPr>
        <w:spacing w:line="273" w:lineRule="exact"/>
        <w:rPr>
          <w:color w:val="060406"/>
          <w:sz w:val="28"/>
          <w:szCs w:val="28"/>
        </w:rPr>
      </w:pPr>
      <w:r w:rsidRPr="00C674E3">
        <w:rPr>
          <w:color w:val="060406"/>
          <w:sz w:val="28"/>
          <w:szCs w:val="28"/>
        </w:rPr>
        <w:t xml:space="preserve"> жгутиковые питаются тканями и клетками термитов </w:t>
      </w:r>
    </w:p>
    <w:p w:rsidR="0056432A" w:rsidRPr="00C674E3" w:rsidRDefault="0056432A" w:rsidP="0056432A">
      <w:pPr>
        <w:pStyle w:val="ac"/>
        <w:numPr>
          <w:ilvl w:val="0"/>
          <w:numId w:val="35"/>
        </w:numPr>
        <w:spacing w:line="273" w:lineRule="exact"/>
        <w:rPr>
          <w:color w:val="060406"/>
          <w:sz w:val="28"/>
          <w:szCs w:val="28"/>
        </w:rPr>
      </w:pPr>
      <w:r w:rsidRPr="00C674E3">
        <w:rPr>
          <w:color w:val="060406"/>
          <w:sz w:val="28"/>
          <w:szCs w:val="28"/>
        </w:rPr>
        <w:t xml:space="preserve"> жгутиковые помогают термитам усваивать клетчатку </w:t>
      </w:r>
    </w:p>
    <w:p w:rsidR="0056432A" w:rsidRPr="00C674E3" w:rsidRDefault="0056432A" w:rsidP="0056432A">
      <w:pPr>
        <w:pStyle w:val="ac"/>
        <w:numPr>
          <w:ilvl w:val="0"/>
          <w:numId w:val="35"/>
        </w:numPr>
        <w:spacing w:line="273" w:lineRule="exact"/>
        <w:rPr>
          <w:color w:val="060406"/>
          <w:sz w:val="28"/>
          <w:szCs w:val="28"/>
        </w:rPr>
      </w:pPr>
      <w:r w:rsidRPr="00C674E3">
        <w:rPr>
          <w:color w:val="060406"/>
          <w:sz w:val="28"/>
          <w:szCs w:val="28"/>
        </w:rPr>
        <w:t xml:space="preserve"> жгутиковые служат пищей для термитов </w:t>
      </w:r>
    </w:p>
    <w:p w:rsidR="0056432A" w:rsidRPr="00C674E3" w:rsidRDefault="0056432A" w:rsidP="0056432A">
      <w:pPr>
        <w:pStyle w:val="ac"/>
        <w:spacing w:line="273" w:lineRule="exact"/>
        <w:rPr>
          <w:color w:val="060406"/>
          <w:sz w:val="28"/>
          <w:szCs w:val="28"/>
        </w:rPr>
      </w:pPr>
    </w:p>
    <w:p w:rsidR="0056432A" w:rsidRPr="00C674E3" w:rsidRDefault="0056432A" w:rsidP="0056432A">
      <w:pPr>
        <w:pStyle w:val="ac"/>
        <w:spacing w:line="254" w:lineRule="exact"/>
        <w:rPr>
          <w:b/>
          <w:color w:val="060406"/>
          <w:sz w:val="28"/>
          <w:szCs w:val="28"/>
        </w:rPr>
      </w:pPr>
      <w:r w:rsidRPr="00C674E3">
        <w:rPr>
          <w:b/>
          <w:color w:val="060406"/>
          <w:sz w:val="28"/>
          <w:szCs w:val="28"/>
        </w:rPr>
        <w:t>7. Какие взаимоотношения возникают между повиликой и сиренью?</w:t>
      </w:r>
    </w:p>
    <w:p w:rsidR="0056432A" w:rsidRPr="00C674E3" w:rsidRDefault="0056432A" w:rsidP="0056432A">
      <w:pPr>
        <w:pStyle w:val="ac"/>
        <w:numPr>
          <w:ilvl w:val="0"/>
          <w:numId w:val="38"/>
        </w:numPr>
        <w:spacing w:line="254" w:lineRule="exact"/>
        <w:rPr>
          <w:color w:val="060406"/>
          <w:sz w:val="28"/>
          <w:szCs w:val="28"/>
        </w:rPr>
      </w:pPr>
      <w:r w:rsidRPr="00C674E3">
        <w:rPr>
          <w:color w:val="060406"/>
          <w:sz w:val="28"/>
          <w:szCs w:val="28"/>
        </w:rPr>
        <w:t xml:space="preserve"> хищничество </w:t>
      </w:r>
    </w:p>
    <w:p w:rsidR="0056432A" w:rsidRPr="00C674E3" w:rsidRDefault="0056432A" w:rsidP="0056432A">
      <w:pPr>
        <w:pStyle w:val="ac"/>
        <w:numPr>
          <w:ilvl w:val="0"/>
          <w:numId w:val="38"/>
        </w:numPr>
        <w:spacing w:line="254" w:lineRule="exact"/>
        <w:rPr>
          <w:color w:val="060406"/>
          <w:sz w:val="28"/>
          <w:szCs w:val="28"/>
        </w:rPr>
      </w:pPr>
      <w:r w:rsidRPr="00C674E3">
        <w:rPr>
          <w:color w:val="060406"/>
          <w:sz w:val="28"/>
          <w:szCs w:val="28"/>
        </w:rPr>
        <w:t xml:space="preserve"> паразитизм</w:t>
      </w:r>
    </w:p>
    <w:p w:rsidR="0056432A" w:rsidRPr="00C674E3" w:rsidRDefault="0056432A" w:rsidP="0056432A">
      <w:pPr>
        <w:pStyle w:val="ac"/>
        <w:numPr>
          <w:ilvl w:val="0"/>
          <w:numId w:val="38"/>
        </w:numPr>
        <w:spacing w:line="254" w:lineRule="exact"/>
        <w:rPr>
          <w:color w:val="060406"/>
          <w:sz w:val="28"/>
          <w:szCs w:val="28"/>
        </w:rPr>
      </w:pPr>
      <w:r w:rsidRPr="00C674E3">
        <w:rPr>
          <w:color w:val="060406"/>
          <w:sz w:val="28"/>
          <w:szCs w:val="28"/>
        </w:rPr>
        <w:t xml:space="preserve"> нейтрализм</w:t>
      </w:r>
    </w:p>
    <w:p w:rsidR="0056432A" w:rsidRPr="00C674E3" w:rsidRDefault="0056432A" w:rsidP="0056432A">
      <w:pPr>
        <w:pStyle w:val="ac"/>
        <w:numPr>
          <w:ilvl w:val="0"/>
          <w:numId w:val="38"/>
        </w:numPr>
        <w:spacing w:line="254" w:lineRule="exact"/>
        <w:rPr>
          <w:color w:val="060406"/>
          <w:sz w:val="28"/>
          <w:szCs w:val="28"/>
        </w:rPr>
      </w:pPr>
      <w:r w:rsidRPr="00C674E3">
        <w:rPr>
          <w:color w:val="060406"/>
          <w:sz w:val="28"/>
          <w:szCs w:val="28"/>
        </w:rPr>
        <w:t xml:space="preserve"> конкуренция</w:t>
      </w:r>
    </w:p>
    <w:p w:rsidR="0056432A" w:rsidRPr="00C674E3" w:rsidRDefault="0056432A" w:rsidP="0056432A">
      <w:pPr>
        <w:pStyle w:val="ac"/>
        <w:spacing w:line="254" w:lineRule="exact"/>
        <w:rPr>
          <w:color w:val="060406"/>
          <w:sz w:val="28"/>
          <w:szCs w:val="28"/>
        </w:rPr>
      </w:pPr>
    </w:p>
    <w:p w:rsidR="0056432A" w:rsidRPr="00C674E3" w:rsidRDefault="0056432A" w:rsidP="0056432A">
      <w:pPr>
        <w:pStyle w:val="ac"/>
        <w:spacing w:line="254" w:lineRule="exact"/>
        <w:rPr>
          <w:b/>
          <w:color w:val="060406"/>
          <w:sz w:val="28"/>
          <w:szCs w:val="28"/>
        </w:rPr>
      </w:pPr>
      <w:r w:rsidRPr="00C674E3">
        <w:rPr>
          <w:b/>
          <w:color w:val="060406"/>
          <w:sz w:val="28"/>
          <w:szCs w:val="28"/>
        </w:rPr>
        <w:t>8. Лишайник является примером симбиоза:</w:t>
      </w:r>
    </w:p>
    <w:p w:rsidR="0056432A" w:rsidRPr="00C674E3" w:rsidRDefault="0056432A" w:rsidP="0056432A">
      <w:pPr>
        <w:pStyle w:val="ac"/>
        <w:spacing w:line="254" w:lineRule="exact"/>
        <w:rPr>
          <w:color w:val="060406"/>
          <w:sz w:val="28"/>
          <w:szCs w:val="28"/>
        </w:rPr>
      </w:pPr>
      <w:r w:rsidRPr="00C674E3">
        <w:rPr>
          <w:color w:val="060406"/>
          <w:sz w:val="28"/>
          <w:szCs w:val="28"/>
        </w:rPr>
        <w:t>1) грибов и бактерий</w:t>
      </w:r>
    </w:p>
    <w:p w:rsidR="0056432A" w:rsidRPr="00C674E3" w:rsidRDefault="0056432A" w:rsidP="0056432A">
      <w:pPr>
        <w:pStyle w:val="ac"/>
        <w:spacing w:line="254" w:lineRule="exact"/>
        <w:rPr>
          <w:color w:val="060406"/>
          <w:sz w:val="28"/>
          <w:szCs w:val="28"/>
        </w:rPr>
      </w:pPr>
      <w:r w:rsidRPr="00C674E3">
        <w:rPr>
          <w:color w:val="060406"/>
          <w:sz w:val="28"/>
          <w:szCs w:val="28"/>
        </w:rPr>
        <w:t>2) бактерий и водорослей</w:t>
      </w:r>
    </w:p>
    <w:p w:rsidR="0056432A" w:rsidRPr="00C674E3" w:rsidRDefault="0056432A" w:rsidP="0056432A">
      <w:pPr>
        <w:pStyle w:val="ac"/>
        <w:spacing w:line="254" w:lineRule="exact"/>
        <w:rPr>
          <w:color w:val="060406"/>
          <w:sz w:val="28"/>
          <w:szCs w:val="28"/>
        </w:rPr>
      </w:pPr>
      <w:r w:rsidRPr="00C674E3">
        <w:rPr>
          <w:color w:val="060406"/>
          <w:sz w:val="28"/>
          <w:szCs w:val="28"/>
        </w:rPr>
        <w:t>3) вирусов и водорослей</w:t>
      </w:r>
    </w:p>
    <w:p w:rsidR="0056432A" w:rsidRPr="00C674E3" w:rsidRDefault="0056432A" w:rsidP="0056432A">
      <w:pPr>
        <w:pStyle w:val="ac"/>
        <w:spacing w:line="254" w:lineRule="exact"/>
        <w:rPr>
          <w:color w:val="060406"/>
          <w:sz w:val="28"/>
          <w:szCs w:val="28"/>
        </w:rPr>
      </w:pPr>
      <w:r w:rsidRPr="00C674E3">
        <w:rPr>
          <w:color w:val="060406"/>
          <w:sz w:val="28"/>
          <w:szCs w:val="28"/>
        </w:rPr>
        <w:t>4) водорослей и грибов</w:t>
      </w:r>
    </w:p>
    <w:p w:rsidR="0056432A" w:rsidRPr="00C674E3" w:rsidRDefault="0056432A" w:rsidP="0056432A">
      <w:pPr>
        <w:pStyle w:val="ac"/>
        <w:spacing w:line="254" w:lineRule="exact"/>
        <w:rPr>
          <w:color w:val="060406"/>
          <w:sz w:val="28"/>
          <w:szCs w:val="28"/>
        </w:rPr>
      </w:pPr>
    </w:p>
    <w:p w:rsidR="0056432A" w:rsidRPr="00C674E3" w:rsidRDefault="0056432A" w:rsidP="0056432A">
      <w:pPr>
        <w:pStyle w:val="ac"/>
        <w:spacing w:line="254" w:lineRule="exact"/>
        <w:rPr>
          <w:b/>
          <w:color w:val="060406"/>
          <w:sz w:val="28"/>
          <w:szCs w:val="28"/>
        </w:rPr>
      </w:pPr>
      <w:r w:rsidRPr="00C674E3">
        <w:rPr>
          <w:b/>
          <w:color w:val="060406"/>
          <w:sz w:val="28"/>
          <w:szCs w:val="28"/>
        </w:rPr>
        <w:lastRenderedPageBreak/>
        <w:t>9. Примером чего является появление головни на злаковых растениях?</w:t>
      </w:r>
    </w:p>
    <w:p w:rsidR="0056432A" w:rsidRPr="00C674E3" w:rsidRDefault="0056432A" w:rsidP="0056432A">
      <w:pPr>
        <w:pStyle w:val="ac"/>
        <w:spacing w:line="254" w:lineRule="exact"/>
        <w:rPr>
          <w:color w:val="060406"/>
          <w:sz w:val="28"/>
          <w:szCs w:val="28"/>
        </w:rPr>
      </w:pPr>
      <w:r w:rsidRPr="00C674E3">
        <w:rPr>
          <w:color w:val="060406"/>
          <w:sz w:val="28"/>
          <w:szCs w:val="28"/>
        </w:rPr>
        <w:t>1) мутуализма</w:t>
      </w:r>
    </w:p>
    <w:p w:rsidR="0056432A" w:rsidRPr="00C674E3" w:rsidRDefault="0056432A" w:rsidP="0056432A">
      <w:pPr>
        <w:pStyle w:val="ac"/>
        <w:spacing w:line="254" w:lineRule="exact"/>
        <w:rPr>
          <w:color w:val="060406"/>
          <w:sz w:val="28"/>
          <w:szCs w:val="28"/>
        </w:rPr>
      </w:pPr>
      <w:r w:rsidRPr="00C674E3">
        <w:rPr>
          <w:color w:val="060406"/>
          <w:sz w:val="28"/>
          <w:szCs w:val="28"/>
        </w:rPr>
        <w:t xml:space="preserve">2) паразитизма </w:t>
      </w:r>
    </w:p>
    <w:p w:rsidR="0056432A" w:rsidRPr="00C674E3" w:rsidRDefault="0056432A" w:rsidP="0056432A">
      <w:pPr>
        <w:pStyle w:val="ac"/>
        <w:spacing w:line="254" w:lineRule="exact"/>
        <w:rPr>
          <w:color w:val="060406"/>
          <w:sz w:val="28"/>
          <w:szCs w:val="28"/>
        </w:rPr>
      </w:pPr>
      <w:r w:rsidRPr="00C674E3">
        <w:rPr>
          <w:color w:val="060406"/>
          <w:sz w:val="28"/>
          <w:szCs w:val="28"/>
        </w:rPr>
        <w:t>3) протокооперации</w:t>
      </w:r>
    </w:p>
    <w:p w:rsidR="0056432A" w:rsidRPr="00C674E3" w:rsidRDefault="0056432A" w:rsidP="0056432A">
      <w:pPr>
        <w:pStyle w:val="ac"/>
        <w:spacing w:line="254" w:lineRule="exact"/>
        <w:rPr>
          <w:color w:val="060406"/>
          <w:sz w:val="28"/>
          <w:szCs w:val="28"/>
        </w:rPr>
      </w:pPr>
      <w:r w:rsidRPr="00C674E3">
        <w:rPr>
          <w:color w:val="060406"/>
          <w:sz w:val="28"/>
          <w:szCs w:val="28"/>
        </w:rPr>
        <w:t>4) симбиоза</w:t>
      </w:r>
    </w:p>
    <w:p w:rsidR="0056432A" w:rsidRPr="00C674E3" w:rsidRDefault="0056432A" w:rsidP="0056432A">
      <w:pPr>
        <w:pStyle w:val="ac"/>
        <w:spacing w:line="254" w:lineRule="exact"/>
        <w:rPr>
          <w:color w:val="060406"/>
          <w:sz w:val="28"/>
          <w:szCs w:val="28"/>
        </w:rPr>
      </w:pPr>
    </w:p>
    <w:p w:rsidR="0056432A" w:rsidRPr="00C674E3" w:rsidRDefault="0056432A" w:rsidP="0056432A">
      <w:pPr>
        <w:pStyle w:val="ac"/>
        <w:spacing w:line="254" w:lineRule="exact"/>
        <w:rPr>
          <w:b/>
          <w:color w:val="060406"/>
          <w:sz w:val="28"/>
          <w:szCs w:val="28"/>
        </w:rPr>
      </w:pPr>
      <w:r w:rsidRPr="00C674E3">
        <w:rPr>
          <w:b/>
          <w:color w:val="060406"/>
          <w:sz w:val="28"/>
          <w:szCs w:val="28"/>
        </w:rPr>
        <w:t>10. Примером чего является откладывание горчаком икринок в раковину беззубки?</w:t>
      </w:r>
    </w:p>
    <w:p w:rsidR="0056432A" w:rsidRPr="00C674E3" w:rsidRDefault="0056432A" w:rsidP="0056432A">
      <w:pPr>
        <w:pStyle w:val="ac"/>
        <w:numPr>
          <w:ilvl w:val="0"/>
          <w:numId w:val="36"/>
        </w:numPr>
        <w:spacing w:line="273" w:lineRule="exact"/>
        <w:rPr>
          <w:color w:val="060406"/>
          <w:sz w:val="28"/>
          <w:szCs w:val="28"/>
        </w:rPr>
      </w:pPr>
      <w:r w:rsidRPr="00C674E3">
        <w:rPr>
          <w:color w:val="060406"/>
          <w:sz w:val="28"/>
          <w:szCs w:val="28"/>
        </w:rPr>
        <w:t xml:space="preserve"> квартиранства </w:t>
      </w:r>
    </w:p>
    <w:p w:rsidR="0056432A" w:rsidRPr="00C674E3" w:rsidRDefault="0056432A" w:rsidP="0056432A">
      <w:pPr>
        <w:pStyle w:val="ac"/>
        <w:numPr>
          <w:ilvl w:val="0"/>
          <w:numId w:val="36"/>
        </w:numPr>
        <w:spacing w:line="273" w:lineRule="exact"/>
        <w:rPr>
          <w:color w:val="060406"/>
          <w:sz w:val="28"/>
          <w:szCs w:val="28"/>
        </w:rPr>
      </w:pPr>
      <w:r w:rsidRPr="00C674E3">
        <w:rPr>
          <w:color w:val="060406"/>
          <w:sz w:val="28"/>
          <w:szCs w:val="28"/>
        </w:rPr>
        <w:t xml:space="preserve"> паразитизма</w:t>
      </w:r>
    </w:p>
    <w:p w:rsidR="0056432A" w:rsidRPr="00C674E3" w:rsidRDefault="0056432A" w:rsidP="0056432A">
      <w:pPr>
        <w:pStyle w:val="ac"/>
        <w:numPr>
          <w:ilvl w:val="0"/>
          <w:numId w:val="36"/>
        </w:numPr>
        <w:spacing w:line="273" w:lineRule="exact"/>
        <w:rPr>
          <w:color w:val="060406"/>
          <w:sz w:val="28"/>
          <w:szCs w:val="28"/>
        </w:rPr>
      </w:pPr>
      <w:r w:rsidRPr="00C674E3">
        <w:rPr>
          <w:color w:val="060406"/>
          <w:sz w:val="28"/>
          <w:szCs w:val="28"/>
        </w:rPr>
        <w:t xml:space="preserve"> нейтрализма </w:t>
      </w:r>
    </w:p>
    <w:p w:rsidR="0056432A" w:rsidRPr="00C674E3" w:rsidRDefault="0056432A" w:rsidP="0056432A">
      <w:pPr>
        <w:pStyle w:val="ac"/>
        <w:numPr>
          <w:ilvl w:val="0"/>
          <w:numId w:val="36"/>
        </w:numPr>
        <w:spacing w:line="273" w:lineRule="exact"/>
        <w:rPr>
          <w:color w:val="060406"/>
          <w:sz w:val="28"/>
          <w:szCs w:val="28"/>
        </w:rPr>
      </w:pPr>
      <w:r w:rsidRPr="00C674E3">
        <w:rPr>
          <w:color w:val="060406"/>
          <w:sz w:val="28"/>
          <w:szCs w:val="28"/>
        </w:rPr>
        <w:t xml:space="preserve"> нахлебничества</w:t>
      </w:r>
    </w:p>
    <w:p w:rsidR="00C4521C" w:rsidRPr="00C674E3" w:rsidRDefault="00C4521C" w:rsidP="00F812F5">
      <w:pPr>
        <w:tabs>
          <w:tab w:val="left" w:pos="1050"/>
        </w:tabs>
        <w:spacing w:line="360" w:lineRule="auto"/>
        <w:jc w:val="both"/>
        <w:rPr>
          <w:sz w:val="28"/>
          <w:szCs w:val="28"/>
        </w:rPr>
      </w:pPr>
    </w:p>
    <w:p w:rsidR="00C674E3" w:rsidRPr="003C33F4" w:rsidRDefault="00C674E3" w:rsidP="00C674E3">
      <w:pPr>
        <w:spacing w:line="360" w:lineRule="auto"/>
        <w:jc w:val="center"/>
        <w:rPr>
          <w:b/>
          <w:color w:val="000000"/>
          <w:sz w:val="28"/>
          <w:szCs w:val="28"/>
        </w:rPr>
      </w:pPr>
      <w:r w:rsidRPr="003C33F4">
        <w:rPr>
          <w:b/>
          <w:color w:val="000000"/>
          <w:sz w:val="28"/>
          <w:szCs w:val="28"/>
        </w:rPr>
        <w:t xml:space="preserve">Эталоны ответов </w:t>
      </w:r>
    </w:p>
    <w:p w:rsidR="00C674E3" w:rsidRPr="003C33F4" w:rsidRDefault="00C674E3" w:rsidP="00C674E3">
      <w:pPr>
        <w:spacing w:after="120" w:line="360" w:lineRule="auto"/>
        <w:jc w:val="center"/>
        <w:rPr>
          <w:b/>
          <w:sz w:val="28"/>
          <w:szCs w:val="28"/>
        </w:rPr>
      </w:pPr>
      <w:r w:rsidRPr="007C07A5">
        <w:rPr>
          <w:b/>
          <w:sz w:val="28"/>
          <w:szCs w:val="28"/>
        </w:rPr>
        <w:t>Контроль текущего уровня знаний студентов</w:t>
      </w:r>
    </w:p>
    <w:p w:rsidR="003A4150" w:rsidRPr="00C674E3" w:rsidRDefault="003A4150" w:rsidP="00777B4E">
      <w:pPr>
        <w:tabs>
          <w:tab w:val="left" w:pos="1050"/>
        </w:tabs>
        <w:spacing w:line="360" w:lineRule="auto"/>
        <w:jc w:val="center"/>
        <w:rPr>
          <w:b/>
          <w:sz w:val="28"/>
          <w:szCs w:val="28"/>
        </w:rPr>
      </w:pPr>
    </w:p>
    <w:tbl>
      <w:tblPr>
        <w:tblStyle w:val="a5"/>
        <w:tblW w:w="0" w:type="auto"/>
        <w:tblLook w:val="04A0" w:firstRow="1" w:lastRow="0" w:firstColumn="1" w:lastColumn="0" w:noHBand="0" w:noVBand="1"/>
      </w:tblPr>
      <w:tblGrid>
        <w:gridCol w:w="2336"/>
        <w:gridCol w:w="2337"/>
      </w:tblGrid>
      <w:tr w:rsidR="00C674E3" w:rsidTr="00663F8A">
        <w:trPr>
          <w:trHeight w:val="465"/>
        </w:trPr>
        <w:tc>
          <w:tcPr>
            <w:tcW w:w="2336" w:type="dxa"/>
          </w:tcPr>
          <w:p w:rsidR="00C674E3" w:rsidRPr="00C674E3" w:rsidRDefault="00C674E3" w:rsidP="00663F8A">
            <w:pPr>
              <w:tabs>
                <w:tab w:val="left" w:pos="1050"/>
              </w:tabs>
              <w:spacing w:line="360" w:lineRule="auto"/>
              <w:jc w:val="center"/>
              <w:rPr>
                <w:b/>
                <w:sz w:val="28"/>
                <w:szCs w:val="28"/>
              </w:rPr>
            </w:pPr>
            <w:r w:rsidRPr="00C674E3">
              <w:rPr>
                <w:b/>
                <w:sz w:val="28"/>
                <w:szCs w:val="28"/>
              </w:rPr>
              <w:t>Вариант 1</w:t>
            </w:r>
          </w:p>
        </w:tc>
        <w:tc>
          <w:tcPr>
            <w:tcW w:w="2337" w:type="dxa"/>
          </w:tcPr>
          <w:p w:rsidR="00C674E3" w:rsidRPr="00C674E3" w:rsidRDefault="00C674E3" w:rsidP="00663F8A">
            <w:pPr>
              <w:tabs>
                <w:tab w:val="left" w:pos="1050"/>
              </w:tabs>
              <w:spacing w:line="360" w:lineRule="auto"/>
              <w:jc w:val="center"/>
              <w:rPr>
                <w:b/>
                <w:sz w:val="28"/>
                <w:szCs w:val="28"/>
              </w:rPr>
            </w:pPr>
            <w:r w:rsidRPr="00C674E3">
              <w:rPr>
                <w:b/>
                <w:sz w:val="28"/>
                <w:szCs w:val="28"/>
              </w:rPr>
              <w:t>Вариант 2</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1. 1</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1. 3</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2. 2</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2. 1</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3. 2</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3. 4</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4. 2</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4. 3</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5. 4</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5. 2</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6. 1</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6. 3</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7. 1</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7. 2</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8. 1</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8. 4</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9. 4</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9. 2</w:t>
            </w:r>
          </w:p>
        </w:tc>
      </w:tr>
      <w:tr w:rsidR="00C674E3" w:rsidTr="00663F8A">
        <w:tc>
          <w:tcPr>
            <w:tcW w:w="2336" w:type="dxa"/>
          </w:tcPr>
          <w:p w:rsidR="00C674E3" w:rsidRPr="00C674E3" w:rsidRDefault="00C674E3" w:rsidP="00663F8A">
            <w:pPr>
              <w:tabs>
                <w:tab w:val="left" w:pos="1050"/>
              </w:tabs>
              <w:spacing w:line="360" w:lineRule="auto"/>
              <w:rPr>
                <w:b/>
                <w:sz w:val="28"/>
                <w:szCs w:val="28"/>
              </w:rPr>
            </w:pPr>
            <w:r w:rsidRPr="00C674E3">
              <w:rPr>
                <w:b/>
                <w:sz w:val="28"/>
                <w:szCs w:val="28"/>
              </w:rPr>
              <w:t>10. 3</w:t>
            </w:r>
          </w:p>
        </w:tc>
        <w:tc>
          <w:tcPr>
            <w:tcW w:w="2337" w:type="dxa"/>
          </w:tcPr>
          <w:p w:rsidR="00C674E3" w:rsidRPr="00C674E3" w:rsidRDefault="00C674E3" w:rsidP="00663F8A">
            <w:pPr>
              <w:tabs>
                <w:tab w:val="left" w:pos="1050"/>
              </w:tabs>
              <w:spacing w:line="360" w:lineRule="auto"/>
              <w:rPr>
                <w:b/>
                <w:sz w:val="28"/>
                <w:szCs w:val="28"/>
              </w:rPr>
            </w:pPr>
            <w:r w:rsidRPr="00C674E3">
              <w:rPr>
                <w:b/>
                <w:sz w:val="28"/>
                <w:szCs w:val="28"/>
              </w:rPr>
              <w:t>10. 1</w:t>
            </w:r>
          </w:p>
        </w:tc>
      </w:tr>
    </w:tbl>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56432A" w:rsidRDefault="0056432A" w:rsidP="00777B4E">
      <w:pPr>
        <w:tabs>
          <w:tab w:val="left" w:pos="1050"/>
        </w:tabs>
        <w:spacing w:line="360" w:lineRule="auto"/>
        <w:jc w:val="center"/>
        <w:rPr>
          <w:b/>
        </w:rPr>
      </w:pPr>
    </w:p>
    <w:p w:rsidR="00C674E3" w:rsidRPr="00C674E3" w:rsidRDefault="00C674E3" w:rsidP="00C674E3">
      <w:pPr>
        <w:spacing w:line="360" w:lineRule="auto"/>
        <w:jc w:val="right"/>
        <w:rPr>
          <w:sz w:val="28"/>
          <w:szCs w:val="28"/>
        </w:rPr>
      </w:pPr>
      <w:r>
        <w:rPr>
          <w:sz w:val="28"/>
          <w:szCs w:val="28"/>
        </w:rPr>
        <w:lastRenderedPageBreak/>
        <w:t>Приложение Ж</w:t>
      </w:r>
      <w:r w:rsidRPr="00C674E3">
        <w:rPr>
          <w:sz w:val="28"/>
          <w:szCs w:val="28"/>
        </w:rPr>
        <w:t xml:space="preserve"> </w:t>
      </w:r>
    </w:p>
    <w:p w:rsidR="00C674E3" w:rsidRPr="00C674E3" w:rsidRDefault="00C674E3" w:rsidP="00C674E3">
      <w:pPr>
        <w:spacing w:line="360" w:lineRule="auto"/>
        <w:jc w:val="center"/>
        <w:rPr>
          <w:sz w:val="28"/>
          <w:szCs w:val="28"/>
        </w:rPr>
      </w:pPr>
      <w:r w:rsidRPr="00C674E3">
        <w:rPr>
          <w:sz w:val="28"/>
          <w:szCs w:val="28"/>
        </w:rPr>
        <w:t>Рефлексия</w:t>
      </w:r>
    </w:p>
    <w:p w:rsidR="00C674E3" w:rsidRPr="00C674E3" w:rsidRDefault="00C674E3" w:rsidP="00C674E3">
      <w:pPr>
        <w:spacing w:line="360" w:lineRule="auto"/>
        <w:ind w:firstLine="709"/>
        <w:contextualSpacing/>
        <w:jc w:val="both"/>
        <w:rPr>
          <w:rFonts w:eastAsia="Calibri"/>
          <w:sz w:val="28"/>
          <w:szCs w:val="28"/>
        </w:rPr>
      </w:pPr>
    </w:p>
    <w:p w:rsidR="00C674E3" w:rsidRPr="00C674E3" w:rsidRDefault="00C674E3" w:rsidP="00C674E3">
      <w:pPr>
        <w:spacing w:line="360" w:lineRule="auto"/>
        <w:ind w:firstLine="709"/>
        <w:contextualSpacing/>
        <w:jc w:val="both"/>
        <w:rPr>
          <w:rFonts w:eastAsia="Calibri"/>
          <w:sz w:val="28"/>
          <w:szCs w:val="28"/>
        </w:rPr>
      </w:pPr>
      <w:r w:rsidRPr="00C674E3">
        <w:rPr>
          <w:rFonts w:eastAsia="Calibri"/>
          <w:sz w:val="28"/>
          <w:szCs w:val="28"/>
        </w:rPr>
        <w:t>Карточки с заданием «Продолжи предложение», каждый студент отвечает на 1 карточку.</w:t>
      </w:r>
    </w:p>
    <w:p w:rsidR="00C674E3" w:rsidRPr="00C674E3" w:rsidRDefault="00C674E3" w:rsidP="00C674E3">
      <w:pPr>
        <w:spacing w:line="360" w:lineRule="auto"/>
        <w:ind w:firstLine="709"/>
        <w:contextualSpacing/>
        <w:jc w:val="both"/>
        <w:rPr>
          <w:rFonts w:eastAsia="Calibri"/>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674E3" w:rsidRPr="00C674E3" w:rsidTr="00663F8A">
        <w:trPr>
          <w:trHeight w:val="1074"/>
        </w:trPr>
        <w:tc>
          <w:tcPr>
            <w:tcW w:w="9214" w:type="dxa"/>
          </w:tcPr>
          <w:p w:rsidR="00C674E3" w:rsidRPr="00C674E3" w:rsidRDefault="00C674E3" w:rsidP="00C674E3">
            <w:pPr>
              <w:spacing w:line="360" w:lineRule="auto"/>
              <w:contextualSpacing/>
              <w:jc w:val="both"/>
              <w:rPr>
                <w:rFonts w:eastAsia="Calibri"/>
                <w:i/>
                <w:sz w:val="28"/>
                <w:szCs w:val="28"/>
              </w:rPr>
            </w:pPr>
            <w:r w:rsidRPr="00C674E3">
              <w:rPr>
                <w:rFonts w:eastAsia="Calibri"/>
                <w:i/>
                <w:sz w:val="28"/>
                <w:szCs w:val="28"/>
              </w:rPr>
              <w:t xml:space="preserve">Продолжи </w:t>
            </w:r>
            <w:r w:rsidRPr="00C674E3">
              <w:rPr>
                <w:rFonts w:eastAsia="Calibri"/>
                <w:b/>
                <w:i/>
                <w:sz w:val="28"/>
                <w:szCs w:val="28"/>
              </w:rPr>
              <w:t>одно</w:t>
            </w:r>
            <w:r w:rsidRPr="00C674E3">
              <w:rPr>
                <w:rFonts w:eastAsia="Calibri"/>
                <w:i/>
                <w:sz w:val="28"/>
                <w:szCs w:val="28"/>
              </w:rPr>
              <w:t xml:space="preserve"> любое предложение</w:t>
            </w:r>
          </w:p>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 xml:space="preserve">Я получил(а) важные знания по……… </w:t>
            </w:r>
          </w:p>
          <w:p w:rsidR="00C674E3" w:rsidRPr="00C674E3" w:rsidRDefault="00C674E3" w:rsidP="00C674E3">
            <w:pPr>
              <w:spacing w:line="360" w:lineRule="auto"/>
              <w:contextualSpacing/>
              <w:jc w:val="both"/>
              <w:rPr>
                <w:rFonts w:eastAsia="Calibri"/>
                <w:sz w:val="28"/>
                <w:szCs w:val="28"/>
              </w:rPr>
            </w:pPr>
            <w:r w:rsidRPr="00C674E3">
              <w:rPr>
                <w:rFonts w:eastAsia="Calibri"/>
                <w:i/>
                <w:sz w:val="28"/>
                <w:szCs w:val="28"/>
              </w:rPr>
              <w:t>или</w:t>
            </w:r>
            <w:r w:rsidRPr="00C674E3">
              <w:rPr>
                <w:rFonts w:eastAsia="Calibri"/>
                <w:sz w:val="28"/>
                <w:szCs w:val="28"/>
              </w:rPr>
              <w:t xml:space="preserve"> Я не узнал(а) для себя ничего нового…………., так как………</w:t>
            </w:r>
          </w:p>
        </w:tc>
      </w:tr>
      <w:tr w:rsidR="00C674E3" w:rsidRPr="00C674E3" w:rsidTr="00663F8A">
        <w:trPr>
          <w:trHeight w:val="1135"/>
        </w:trPr>
        <w:tc>
          <w:tcPr>
            <w:tcW w:w="9214" w:type="dxa"/>
          </w:tcPr>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Для меня сегодня остался невыясненным вопрос по…………………………………..</w:t>
            </w:r>
          </w:p>
          <w:p w:rsidR="00C674E3" w:rsidRPr="00C674E3" w:rsidRDefault="00C674E3" w:rsidP="00C674E3">
            <w:pPr>
              <w:spacing w:line="360" w:lineRule="auto"/>
              <w:contextualSpacing/>
              <w:jc w:val="both"/>
              <w:rPr>
                <w:rFonts w:eastAsia="Calibri"/>
                <w:sz w:val="28"/>
                <w:szCs w:val="28"/>
              </w:rPr>
            </w:pPr>
            <w:r w:rsidRPr="00C674E3">
              <w:rPr>
                <w:rFonts w:eastAsia="Calibri"/>
                <w:i/>
                <w:sz w:val="28"/>
                <w:szCs w:val="28"/>
              </w:rPr>
              <w:t>(либо такового нет)</w:t>
            </w:r>
          </w:p>
        </w:tc>
      </w:tr>
      <w:tr w:rsidR="00C674E3" w:rsidRPr="00C674E3" w:rsidTr="00663F8A">
        <w:trPr>
          <w:trHeight w:val="1013"/>
        </w:trPr>
        <w:tc>
          <w:tcPr>
            <w:tcW w:w="9214" w:type="dxa"/>
          </w:tcPr>
          <w:p w:rsidR="00C674E3" w:rsidRPr="00C674E3" w:rsidRDefault="00C674E3" w:rsidP="00C674E3">
            <w:pPr>
              <w:spacing w:line="360" w:lineRule="auto"/>
              <w:contextualSpacing/>
              <w:jc w:val="both"/>
              <w:rPr>
                <w:rFonts w:eastAsia="Calibri"/>
                <w:sz w:val="28"/>
                <w:szCs w:val="28"/>
              </w:rPr>
            </w:pPr>
          </w:p>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Самым трудным для меня сегодня было…………., поэтому я……………………</w:t>
            </w:r>
          </w:p>
          <w:p w:rsidR="00C674E3" w:rsidRPr="00C674E3" w:rsidRDefault="00C674E3" w:rsidP="00C674E3">
            <w:pPr>
              <w:spacing w:line="360" w:lineRule="auto"/>
              <w:contextualSpacing/>
              <w:jc w:val="both"/>
              <w:rPr>
                <w:rFonts w:eastAsia="Calibri"/>
                <w:sz w:val="28"/>
                <w:szCs w:val="28"/>
              </w:rPr>
            </w:pPr>
          </w:p>
        </w:tc>
      </w:tr>
      <w:tr w:rsidR="00C674E3" w:rsidRPr="00C674E3" w:rsidTr="00663F8A">
        <w:trPr>
          <w:trHeight w:val="1362"/>
        </w:trPr>
        <w:tc>
          <w:tcPr>
            <w:tcW w:w="9214" w:type="dxa"/>
          </w:tcPr>
          <w:p w:rsidR="00C674E3" w:rsidRPr="00C674E3" w:rsidRDefault="00C674E3" w:rsidP="00C674E3">
            <w:pPr>
              <w:spacing w:line="360" w:lineRule="auto"/>
              <w:contextualSpacing/>
              <w:jc w:val="both"/>
              <w:rPr>
                <w:rFonts w:eastAsia="Calibri"/>
                <w:i/>
                <w:sz w:val="28"/>
                <w:szCs w:val="28"/>
              </w:rPr>
            </w:pPr>
            <w:r w:rsidRPr="00C674E3">
              <w:rPr>
                <w:rFonts w:eastAsia="Calibri"/>
                <w:i/>
                <w:sz w:val="28"/>
                <w:szCs w:val="28"/>
              </w:rPr>
              <w:t xml:space="preserve">Продолжи </w:t>
            </w:r>
            <w:r w:rsidRPr="00C674E3">
              <w:rPr>
                <w:rFonts w:eastAsia="Calibri"/>
                <w:b/>
                <w:i/>
                <w:sz w:val="28"/>
                <w:szCs w:val="28"/>
              </w:rPr>
              <w:t>одно</w:t>
            </w:r>
            <w:r w:rsidRPr="00C674E3">
              <w:rPr>
                <w:rFonts w:eastAsia="Calibri"/>
                <w:i/>
                <w:sz w:val="28"/>
                <w:szCs w:val="28"/>
              </w:rPr>
              <w:t xml:space="preserve"> любое предложение</w:t>
            </w:r>
          </w:p>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Сегодня мне было интересно…………………………..</w:t>
            </w:r>
          </w:p>
          <w:p w:rsidR="00C674E3" w:rsidRPr="00C674E3" w:rsidRDefault="00C674E3" w:rsidP="00C674E3">
            <w:pPr>
              <w:spacing w:line="360" w:lineRule="auto"/>
              <w:contextualSpacing/>
              <w:jc w:val="both"/>
              <w:rPr>
                <w:rFonts w:eastAsia="Calibri"/>
                <w:sz w:val="28"/>
                <w:szCs w:val="28"/>
              </w:rPr>
            </w:pPr>
            <w:r w:rsidRPr="00C674E3">
              <w:rPr>
                <w:rFonts w:eastAsia="Calibri"/>
                <w:i/>
                <w:sz w:val="28"/>
                <w:szCs w:val="28"/>
              </w:rPr>
              <w:t>или</w:t>
            </w:r>
            <w:r w:rsidRPr="00C674E3">
              <w:rPr>
                <w:rFonts w:eastAsia="Calibri"/>
                <w:sz w:val="28"/>
                <w:szCs w:val="28"/>
              </w:rPr>
              <w:t xml:space="preserve"> Сегодня мне не понравилось …………………………и для этого мне нужно…</w:t>
            </w:r>
          </w:p>
        </w:tc>
      </w:tr>
      <w:tr w:rsidR="00C674E3" w:rsidRPr="00C674E3" w:rsidTr="00663F8A">
        <w:trPr>
          <w:trHeight w:val="1127"/>
        </w:trPr>
        <w:tc>
          <w:tcPr>
            <w:tcW w:w="9214" w:type="dxa"/>
          </w:tcPr>
          <w:p w:rsidR="00C674E3" w:rsidRPr="00C674E3" w:rsidRDefault="00C674E3" w:rsidP="00C674E3">
            <w:pPr>
              <w:spacing w:line="360" w:lineRule="auto"/>
              <w:contextualSpacing/>
              <w:jc w:val="both"/>
              <w:rPr>
                <w:rFonts w:eastAsia="Calibri"/>
                <w:sz w:val="28"/>
                <w:szCs w:val="28"/>
              </w:rPr>
            </w:pPr>
          </w:p>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Я считаю, что данная тема в дальнейшей профессиональной деятельности необходима для ………………………………………..</w:t>
            </w:r>
          </w:p>
          <w:p w:rsidR="00C674E3" w:rsidRPr="00C674E3" w:rsidRDefault="00C674E3" w:rsidP="00C674E3">
            <w:pPr>
              <w:spacing w:line="360" w:lineRule="auto"/>
              <w:contextualSpacing/>
              <w:jc w:val="both"/>
              <w:rPr>
                <w:rFonts w:eastAsia="Calibri"/>
                <w:sz w:val="28"/>
                <w:szCs w:val="28"/>
              </w:rPr>
            </w:pPr>
          </w:p>
        </w:tc>
      </w:tr>
      <w:tr w:rsidR="00C674E3" w:rsidRPr="00C674E3" w:rsidTr="00663F8A">
        <w:trPr>
          <w:trHeight w:val="985"/>
        </w:trPr>
        <w:tc>
          <w:tcPr>
            <w:tcW w:w="9214" w:type="dxa"/>
          </w:tcPr>
          <w:p w:rsidR="00C674E3" w:rsidRPr="00C674E3" w:rsidRDefault="00C674E3" w:rsidP="00C674E3">
            <w:pPr>
              <w:spacing w:line="360" w:lineRule="auto"/>
              <w:contextualSpacing/>
              <w:jc w:val="both"/>
              <w:rPr>
                <w:rFonts w:eastAsia="Calibri"/>
                <w:sz w:val="28"/>
                <w:szCs w:val="28"/>
              </w:rPr>
            </w:pPr>
          </w:p>
          <w:p w:rsidR="00C674E3" w:rsidRPr="00C674E3" w:rsidRDefault="00C674E3" w:rsidP="00C674E3">
            <w:pPr>
              <w:spacing w:line="360" w:lineRule="auto"/>
              <w:contextualSpacing/>
              <w:jc w:val="both"/>
              <w:rPr>
                <w:rFonts w:eastAsia="Calibri"/>
                <w:sz w:val="28"/>
                <w:szCs w:val="28"/>
              </w:rPr>
            </w:pPr>
            <w:r w:rsidRPr="00C674E3">
              <w:rPr>
                <w:rFonts w:eastAsia="Calibri"/>
                <w:sz w:val="28"/>
                <w:szCs w:val="28"/>
              </w:rPr>
              <w:t>Если бы я вела данный урок, то я бы …………………………..</w:t>
            </w:r>
          </w:p>
        </w:tc>
      </w:tr>
    </w:tbl>
    <w:p w:rsidR="00C674E3" w:rsidRPr="00C674E3" w:rsidRDefault="00C674E3" w:rsidP="00C674E3">
      <w:pPr>
        <w:spacing w:line="360" w:lineRule="auto"/>
        <w:ind w:firstLine="709"/>
        <w:jc w:val="both"/>
        <w:rPr>
          <w:sz w:val="28"/>
          <w:szCs w:val="28"/>
        </w:rPr>
      </w:pPr>
    </w:p>
    <w:p w:rsidR="00C674E3" w:rsidRPr="00C674E3" w:rsidRDefault="00C674E3" w:rsidP="00C674E3">
      <w:pPr>
        <w:spacing w:line="360" w:lineRule="auto"/>
        <w:ind w:firstLine="141"/>
        <w:jc w:val="both"/>
        <w:rPr>
          <w:sz w:val="28"/>
          <w:szCs w:val="28"/>
        </w:rPr>
      </w:pPr>
    </w:p>
    <w:p w:rsidR="00C674E3" w:rsidRPr="00C674E3" w:rsidRDefault="00C674E3" w:rsidP="00C674E3">
      <w:pPr>
        <w:spacing w:line="360" w:lineRule="auto"/>
        <w:ind w:firstLine="141"/>
        <w:jc w:val="both"/>
        <w:rPr>
          <w:sz w:val="28"/>
          <w:szCs w:val="28"/>
        </w:rPr>
      </w:pPr>
    </w:p>
    <w:p w:rsidR="00C674E3" w:rsidRPr="00C674E3" w:rsidRDefault="00C674E3" w:rsidP="00C674E3">
      <w:pPr>
        <w:spacing w:line="360" w:lineRule="auto"/>
        <w:ind w:firstLine="141"/>
        <w:jc w:val="both"/>
        <w:rPr>
          <w:sz w:val="28"/>
          <w:szCs w:val="28"/>
        </w:rPr>
      </w:pPr>
    </w:p>
    <w:p w:rsidR="00C674E3" w:rsidRPr="00C674E3" w:rsidRDefault="00C674E3" w:rsidP="00C674E3">
      <w:pPr>
        <w:spacing w:line="360" w:lineRule="auto"/>
        <w:ind w:firstLine="141"/>
        <w:jc w:val="right"/>
        <w:rPr>
          <w:sz w:val="28"/>
          <w:szCs w:val="28"/>
        </w:rPr>
      </w:pPr>
      <w:r>
        <w:rPr>
          <w:sz w:val="28"/>
          <w:szCs w:val="28"/>
        </w:rPr>
        <w:lastRenderedPageBreak/>
        <w:t>Приложение З</w:t>
      </w:r>
    </w:p>
    <w:p w:rsidR="00C674E3" w:rsidRPr="00C674E3" w:rsidRDefault="00C674E3" w:rsidP="00C674E3">
      <w:pPr>
        <w:spacing w:line="360" w:lineRule="auto"/>
        <w:jc w:val="center"/>
        <w:rPr>
          <w:sz w:val="28"/>
          <w:szCs w:val="28"/>
        </w:rPr>
      </w:pPr>
      <w:r w:rsidRPr="00C674E3">
        <w:rPr>
          <w:sz w:val="28"/>
          <w:szCs w:val="28"/>
        </w:rPr>
        <w:t>Оценочный лист</w:t>
      </w:r>
    </w:p>
    <w:p w:rsidR="00C674E3" w:rsidRPr="00C674E3" w:rsidRDefault="00C674E3" w:rsidP="00C674E3">
      <w:pPr>
        <w:spacing w:line="360" w:lineRule="auto"/>
        <w:jc w:val="both"/>
        <w:rPr>
          <w:b/>
          <w:sz w:val="28"/>
          <w:szCs w:val="28"/>
        </w:rPr>
      </w:pPr>
      <w:r w:rsidRPr="00C674E3">
        <w:rPr>
          <w:b/>
          <w:sz w:val="28"/>
          <w:szCs w:val="28"/>
        </w:rPr>
        <w:br/>
      </w:r>
    </w:p>
    <w:tbl>
      <w:tblPr>
        <w:tblStyle w:val="a5"/>
        <w:tblW w:w="10054" w:type="dxa"/>
        <w:tblLook w:val="04A0" w:firstRow="1" w:lastRow="0" w:firstColumn="1" w:lastColumn="0" w:noHBand="0" w:noVBand="1"/>
      </w:tblPr>
      <w:tblGrid>
        <w:gridCol w:w="697"/>
        <w:gridCol w:w="3451"/>
        <w:gridCol w:w="950"/>
        <w:gridCol w:w="851"/>
        <w:gridCol w:w="1417"/>
        <w:gridCol w:w="734"/>
        <w:gridCol w:w="985"/>
        <w:gridCol w:w="969"/>
      </w:tblGrid>
      <w:tr w:rsidR="00C674E3" w:rsidRPr="00C674E3" w:rsidTr="00C674E3">
        <w:trPr>
          <w:cantSplit/>
          <w:trHeight w:val="2137"/>
        </w:trPr>
        <w:tc>
          <w:tcPr>
            <w:tcW w:w="697" w:type="dxa"/>
            <w:tcBorders>
              <w:top w:val="single" w:sz="4" w:space="0" w:color="auto"/>
              <w:left w:val="single" w:sz="4" w:space="0" w:color="auto"/>
              <w:bottom w:val="single" w:sz="4" w:space="0" w:color="auto"/>
              <w:right w:val="single" w:sz="4" w:space="0" w:color="auto"/>
            </w:tcBorders>
            <w:hideMark/>
          </w:tcPr>
          <w:p w:rsidR="00C674E3" w:rsidRPr="00C674E3" w:rsidRDefault="00C674E3" w:rsidP="00C674E3">
            <w:pPr>
              <w:widowControl w:val="0"/>
              <w:tabs>
                <w:tab w:val="left" w:pos="331"/>
              </w:tabs>
              <w:autoSpaceDE w:val="0"/>
              <w:autoSpaceDN w:val="0"/>
              <w:adjustRightInd w:val="0"/>
              <w:spacing w:line="360" w:lineRule="auto"/>
              <w:jc w:val="center"/>
              <w:rPr>
                <w:sz w:val="28"/>
                <w:szCs w:val="28"/>
              </w:rPr>
            </w:pPr>
            <w:r w:rsidRPr="00C674E3">
              <w:rPr>
                <w:sz w:val="28"/>
                <w:szCs w:val="28"/>
              </w:rPr>
              <w:t>№</w:t>
            </w:r>
          </w:p>
          <w:p w:rsidR="00C674E3" w:rsidRPr="00C674E3" w:rsidRDefault="00C674E3" w:rsidP="00C674E3">
            <w:pPr>
              <w:widowControl w:val="0"/>
              <w:tabs>
                <w:tab w:val="left" w:pos="331"/>
              </w:tabs>
              <w:autoSpaceDE w:val="0"/>
              <w:autoSpaceDN w:val="0"/>
              <w:adjustRightInd w:val="0"/>
              <w:spacing w:line="360" w:lineRule="auto"/>
              <w:jc w:val="center"/>
              <w:rPr>
                <w:sz w:val="28"/>
                <w:szCs w:val="28"/>
              </w:rPr>
            </w:pPr>
            <w:r w:rsidRPr="00C674E3">
              <w:rPr>
                <w:sz w:val="28"/>
                <w:szCs w:val="28"/>
              </w:rPr>
              <w:t>п/п</w:t>
            </w:r>
          </w:p>
        </w:tc>
        <w:tc>
          <w:tcPr>
            <w:tcW w:w="3451" w:type="dxa"/>
            <w:tcBorders>
              <w:top w:val="single" w:sz="4" w:space="0" w:color="auto"/>
              <w:left w:val="single" w:sz="4" w:space="0" w:color="auto"/>
              <w:bottom w:val="single" w:sz="4" w:space="0" w:color="auto"/>
              <w:right w:val="single" w:sz="4" w:space="0" w:color="auto"/>
            </w:tcBorders>
            <w:hideMark/>
          </w:tcPr>
          <w:p w:rsidR="00C674E3" w:rsidRPr="00C674E3" w:rsidRDefault="00C674E3" w:rsidP="00C674E3">
            <w:pPr>
              <w:widowControl w:val="0"/>
              <w:tabs>
                <w:tab w:val="left" w:pos="331"/>
              </w:tabs>
              <w:autoSpaceDE w:val="0"/>
              <w:autoSpaceDN w:val="0"/>
              <w:adjustRightInd w:val="0"/>
              <w:spacing w:before="240" w:line="360" w:lineRule="auto"/>
              <w:jc w:val="center"/>
              <w:rPr>
                <w:sz w:val="28"/>
                <w:szCs w:val="28"/>
              </w:rPr>
            </w:pPr>
            <w:r w:rsidRPr="00C674E3">
              <w:rPr>
                <w:sz w:val="28"/>
                <w:szCs w:val="28"/>
              </w:rPr>
              <w:t>Фамилия, имя студента</w:t>
            </w:r>
          </w:p>
        </w:tc>
        <w:tc>
          <w:tcPr>
            <w:tcW w:w="950" w:type="dxa"/>
            <w:tcBorders>
              <w:top w:val="single" w:sz="4" w:space="0" w:color="auto"/>
              <w:left w:val="single" w:sz="4" w:space="0" w:color="auto"/>
              <w:bottom w:val="single" w:sz="4" w:space="0" w:color="auto"/>
              <w:right w:val="single" w:sz="4" w:space="0" w:color="auto"/>
            </w:tcBorders>
            <w:textDirection w:val="btLr"/>
            <w:hideMark/>
          </w:tcPr>
          <w:p w:rsidR="00C674E3" w:rsidRPr="00C674E3" w:rsidRDefault="00C674E3" w:rsidP="00C674E3">
            <w:pPr>
              <w:widowControl w:val="0"/>
              <w:tabs>
                <w:tab w:val="left" w:pos="331"/>
              </w:tabs>
              <w:autoSpaceDE w:val="0"/>
              <w:autoSpaceDN w:val="0"/>
              <w:adjustRightInd w:val="0"/>
              <w:spacing w:line="360" w:lineRule="auto"/>
              <w:ind w:right="113"/>
              <w:jc w:val="center"/>
            </w:pPr>
            <w:r w:rsidRPr="00C674E3">
              <w:t>Фронтальный опрос</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674E3" w:rsidRPr="00C674E3" w:rsidRDefault="00C674E3" w:rsidP="00C674E3">
            <w:pPr>
              <w:widowControl w:val="0"/>
              <w:tabs>
                <w:tab w:val="left" w:pos="331"/>
              </w:tabs>
              <w:autoSpaceDE w:val="0"/>
              <w:autoSpaceDN w:val="0"/>
              <w:adjustRightInd w:val="0"/>
              <w:spacing w:line="360" w:lineRule="auto"/>
              <w:ind w:right="113"/>
              <w:jc w:val="center"/>
            </w:pPr>
            <w:r>
              <w:t>Заполнение таблицы</w:t>
            </w:r>
          </w:p>
        </w:tc>
        <w:tc>
          <w:tcPr>
            <w:tcW w:w="1417" w:type="dxa"/>
            <w:tcBorders>
              <w:top w:val="single" w:sz="4" w:space="0" w:color="auto"/>
              <w:left w:val="single" w:sz="4" w:space="0" w:color="auto"/>
              <w:bottom w:val="single" w:sz="4" w:space="0" w:color="auto"/>
              <w:right w:val="single" w:sz="4" w:space="0" w:color="auto"/>
            </w:tcBorders>
            <w:textDirection w:val="btLr"/>
          </w:tcPr>
          <w:p w:rsidR="00C674E3" w:rsidRPr="00C674E3" w:rsidRDefault="00C674E3" w:rsidP="00C674E3">
            <w:pPr>
              <w:widowControl w:val="0"/>
              <w:tabs>
                <w:tab w:val="left" w:pos="331"/>
              </w:tabs>
              <w:autoSpaceDE w:val="0"/>
              <w:autoSpaceDN w:val="0"/>
              <w:adjustRightInd w:val="0"/>
              <w:spacing w:line="360" w:lineRule="auto"/>
              <w:ind w:right="113"/>
              <w:jc w:val="center"/>
            </w:pPr>
            <w:r>
              <w:t>Выполнение задания по карточкам</w:t>
            </w:r>
          </w:p>
        </w:tc>
        <w:tc>
          <w:tcPr>
            <w:tcW w:w="734" w:type="dxa"/>
            <w:tcBorders>
              <w:top w:val="single" w:sz="4" w:space="0" w:color="auto"/>
              <w:left w:val="single" w:sz="4" w:space="0" w:color="auto"/>
              <w:bottom w:val="single" w:sz="4" w:space="0" w:color="auto"/>
              <w:right w:val="single" w:sz="4" w:space="0" w:color="auto"/>
            </w:tcBorders>
            <w:textDirection w:val="btLr"/>
          </w:tcPr>
          <w:p w:rsidR="00C674E3" w:rsidRPr="00C674E3" w:rsidRDefault="00C674E3" w:rsidP="00C674E3">
            <w:pPr>
              <w:widowControl w:val="0"/>
              <w:tabs>
                <w:tab w:val="left" w:pos="331"/>
              </w:tabs>
              <w:autoSpaceDE w:val="0"/>
              <w:autoSpaceDN w:val="0"/>
              <w:adjustRightInd w:val="0"/>
              <w:spacing w:line="360" w:lineRule="auto"/>
              <w:ind w:right="113"/>
              <w:jc w:val="center"/>
            </w:pPr>
            <w:r>
              <w:t>Сообщение</w:t>
            </w:r>
          </w:p>
        </w:tc>
        <w:tc>
          <w:tcPr>
            <w:tcW w:w="985" w:type="dxa"/>
            <w:tcBorders>
              <w:top w:val="single" w:sz="4" w:space="0" w:color="auto"/>
              <w:left w:val="single" w:sz="4" w:space="0" w:color="auto"/>
              <w:bottom w:val="single" w:sz="4" w:space="0" w:color="auto"/>
              <w:right w:val="single" w:sz="4" w:space="0" w:color="auto"/>
            </w:tcBorders>
            <w:textDirection w:val="btLr"/>
          </w:tcPr>
          <w:p w:rsidR="00C674E3" w:rsidRPr="00C674E3" w:rsidRDefault="00C674E3" w:rsidP="00C674E3">
            <w:pPr>
              <w:widowControl w:val="0"/>
              <w:tabs>
                <w:tab w:val="left" w:pos="331"/>
              </w:tabs>
              <w:autoSpaceDE w:val="0"/>
              <w:autoSpaceDN w:val="0"/>
              <w:adjustRightInd w:val="0"/>
              <w:spacing w:line="360" w:lineRule="auto"/>
              <w:ind w:right="113"/>
              <w:jc w:val="center"/>
            </w:pPr>
            <w:r w:rsidRPr="00C674E3">
              <w:t>Текущий срез знаний</w:t>
            </w:r>
          </w:p>
        </w:tc>
        <w:tc>
          <w:tcPr>
            <w:tcW w:w="969" w:type="dxa"/>
            <w:tcBorders>
              <w:top w:val="single" w:sz="4" w:space="0" w:color="auto"/>
              <w:left w:val="single" w:sz="4" w:space="0" w:color="auto"/>
              <w:bottom w:val="single" w:sz="4" w:space="0" w:color="auto"/>
              <w:right w:val="single" w:sz="4" w:space="0" w:color="auto"/>
            </w:tcBorders>
            <w:textDirection w:val="btLr"/>
            <w:hideMark/>
          </w:tcPr>
          <w:p w:rsidR="00C674E3" w:rsidRPr="00C674E3" w:rsidRDefault="00C674E3" w:rsidP="00C674E3">
            <w:pPr>
              <w:widowControl w:val="0"/>
              <w:tabs>
                <w:tab w:val="left" w:pos="331"/>
              </w:tabs>
              <w:autoSpaceDE w:val="0"/>
              <w:autoSpaceDN w:val="0"/>
              <w:adjustRightInd w:val="0"/>
              <w:spacing w:line="360" w:lineRule="auto"/>
              <w:ind w:right="113"/>
              <w:jc w:val="center"/>
            </w:pPr>
            <w:r w:rsidRPr="00C674E3">
              <w:t>Итоговая оценка</w:t>
            </w:r>
          </w:p>
        </w:tc>
      </w:tr>
      <w:tr w:rsidR="00C674E3" w:rsidRPr="00C674E3" w:rsidTr="00C674E3">
        <w:trPr>
          <w:trHeight w:val="487"/>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78"/>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87"/>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78"/>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87"/>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78"/>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87"/>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78"/>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87"/>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r w:rsidR="00C674E3" w:rsidRPr="00C674E3" w:rsidTr="00C674E3">
        <w:trPr>
          <w:trHeight w:val="478"/>
        </w:trPr>
        <w:tc>
          <w:tcPr>
            <w:tcW w:w="69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34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734"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85"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c>
          <w:tcPr>
            <w:tcW w:w="969" w:type="dxa"/>
            <w:tcBorders>
              <w:top w:val="single" w:sz="4" w:space="0" w:color="auto"/>
              <w:left w:val="single" w:sz="4" w:space="0" w:color="auto"/>
              <w:bottom w:val="single" w:sz="4" w:space="0" w:color="auto"/>
              <w:right w:val="single" w:sz="4" w:space="0" w:color="auto"/>
            </w:tcBorders>
          </w:tcPr>
          <w:p w:rsidR="00C674E3" w:rsidRPr="00C674E3" w:rsidRDefault="00C674E3" w:rsidP="00C674E3">
            <w:pPr>
              <w:widowControl w:val="0"/>
              <w:tabs>
                <w:tab w:val="left" w:pos="331"/>
              </w:tabs>
              <w:autoSpaceDE w:val="0"/>
              <w:autoSpaceDN w:val="0"/>
              <w:adjustRightInd w:val="0"/>
              <w:spacing w:line="360" w:lineRule="auto"/>
              <w:jc w:val="both"/>
              <w:rPr>
                <w:sz w:val="28"/>
                <w:szCs w:val="28"/>
              </w:rPr>
            </w:pPr>
          </w:p>
        </w:tc>
      </w:tr>
    </w:tbl>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tabs>
          <w:tab w:val="left" w:pos="1050"/>
        </w:tabs>
        <w:spacing w:line="360" w:lineRule="auto"/>
        <w:jc w:val="right"/>
        <w:rPr>
          <w:sz w:val="28"/>
          <w:szCs w:val="28"/>
        </w:rPr>
      </w:pPr>
      <w:r>
        <w:rPr>
          <w:sz w:val="28"/>
          <w:szCs w:val="28"/>
        </w:rPr>
        <w:lastRenderedPageBreak/>
        <w:t>Приложение И</w:t>
      </w:r>
    </w:p>
    <w:p w:rsidR="00C674E3" w:rsidRPr="00C674E3" w:rsidRDefault="00C674E3" w:rsidP="00C674E3">
      <w:pPr>
        <w:tabs>
          <w:tab w:val="left" w:pos="1050"/>
        </w:tabs>
        <w:spacing w:line="360" w:lineRule="auto"/>
        <w:jc w:val="center"/>
        <w:rPr>
          <w:b/>
          <w:sz w:val="28"/>
          <w:szCs w:val="28"/>
        </w:rPr>
      </w:pPr>
      <w:r w:rsidRPr="00C674E3">
        <w:rPr>
          <w:b/>
          <w:sz w:val="28"/>
          <w:szCs w:val="28"/>
        </w:rPr>
        <w:t>Внеаудиторная самостоятельная работа</w:t>
      </w:r>
    </w:p>
    <w:p w:rsidR="00C674E3" w:rsidRPr="00C674E3" w:rsidRDefault="00C674E3" w:rsidP="00C674E3">
      <w:pPr>
        <w:tabs>
          <w:tab w:val="left" w:pos="1050"/>
        </w:tabs>
        <w:spacing w:line="360" w:lineRule="auto"/>
        <w:rPr>
          <w:b/>
          <w:sz w:val="28"/>
          <w:szCs w:val="28"/>
        </w:rPr>
      </w:pPr>
    </w:p>
    <w:p w:rsidR="00C674E3" w:rsidRPr="00C674E3" w:rsidRDefault="00C674E3" w:rsidP="00C674E3">
      <w:pPr>
        <w:tabs>
          <w:tab w:val="left" w:pos="1050"/>
        </w:tabs>
        <w:spacing w:line="360" w:lineRule="auto"/>
        <w:rPr>
          <w:b/>
          <w:sz w:val="28"/>
          <w:szCs w:val="28"/>
        </w:rPr>
      </w:pPr>
      <w:r w:rsidRPr="00C674E3">
        <w:rPr>
          <w:b/>
          <w:sz w:val="28"/>
          <w:szCs w:val="28"/>
        </w:rPr>
        <w:t>Виды работ:</w:t>
      </w:r>
    </w:p>
    <w:p w:rsidR="00C674E3" w:rsidRPr="00C674E3" w:rsidRDefault="00C674E3" w:rsidP="00C674E3">
      <w:pPr>
        <w:spacing w:line="360" w:lineRule="auto"/>
        <w:contextualSpacing/>
        <w:jc w:val="both"/>
        <w:rPr>
          <w:sz w:val="28"/>
          <w:szCs w:val="28"/>
        </w:rPr>
      </w:pPr>
      <w:r w:rsidRPr="00C674E3">
        <w:rPr>
          <w:sz w:val="28"/>
          <w:szCs w:val="28"/>
        </w:rPr>
        <w:t>1. Повторить основные понятия: симбиоз, комменсализм, хищничество, паразитизм, протокооперация, мутализм, амменсализм, нахлебничество, квартиранство, нейтрализм.</w:t>
      </w:r>
    </w:p>
    <w:p w:rsidR="00C674E3" w:rsidRPr="00C674E3" w:rsidRDefault="00C674E3" w:rsidP="00C674E3">
      <w:pPr>
        <w:spacing w:line="360" w:lineRule="auto"/>
        <w:contextualSpacing/>
        <w:jc w:val="both"/>
        <w:rPr>
          <w:sz w:val="28"/>
          <w:szCs w:val="28"/>
        </w:rPr>
      </w:pPr>
      <w:r w:rsidRPr="00C674E3">
        <w:rPr>
          <w:sz w:val="28"/>
          <w:szCs w:val="28"/>
        </w:rPr>
        <w:t>2. Изучить материал учебника по теме:</w:t>
      </w:r>
      <w:r>
        <w:rPr>
          <w:sz w:val="28"/>
          <w:szCs w:val="28"/>
        </w:rPr>
        <w:t xml:space="preserve"> </w:t>
      </w:r>
      <w:r w:rsidRPr="00C674E3">
        <w:rPr>
          <w:sz w:val="28"/>
          <w:szCs w:val="28"/>
        </w:rPr>
        <w:t>стр. 139-145</w:t>
      </w:r>
    </w:p>
    <w:p w:rsidR="00C674E3" w:rsidRPr="00C674E3" w:rsidRDefault="00C674E3" w:rsidP="00C674E3">
      <w:pPr>
        <w:spacing w:line="360" w:lineRule="auto"/>
        <w:contextualSpacing/>
        <w:jc w:val="both"/>
        <w:rPr>
          <w:sz w:val="28"/>
          <w:szCs w:val="28"/>
        </w:rPr>
      </w:pPr>
      <w:r w:rsidRPr="00C674E3">
        <w:rPr>
          <w:sz w:val="28"/>
          <w:szCs w:val="28"/>
        </w:rPr>
        <w:t>3. Подготовить примеры по каждой форме взаимоотношений</w:t>
      </w:r>
      <w:r>
        <w:rPr>
          <w:sz w:val="28"/>
          <w:szCs w:val="28"/>
        </w:rPr>
        <w:t>.</w:t>
      </w:r>
    </w:p>
    <w:p w:rsidR="00C674E3" w:rsidRDefault="00C674E3" w:rsidP="00C674E3">
      <w:pPr>
        <w:spacing w:line="360" w:lineRule="auto"/>
        <w:contextualSpacing/>
        <w:jc w:val="both"/>
        <w:rPr>
          <w:sz w:val="28"/>
          <w:szCs w:val="28"/>
        </w:rPr>
      </w:pPr>
      <w:r w:rsidRPr="00C674E3">
        <w:rPr>
          <w:sz w:val="28"/>
          <w:szCs w:val="28"/>
        </w:rPr>
        <w:t>4. Подготовить презентацию о интересующей форме взаимоотношений.</w:t>
      </w:r>
    </w:p>
    <w:p w:rsidR="00C674E3" w:rsidRPr="00C674E3" w:rsidRDefault="00C674E3" w:rsidP="00C674E3">
      <w:pPr>
        <w:tabs>
          <w:tab w:val="left" w:pos="1050"/>
        </w:tabs>
        <w:spacing w:line="360" w:lineRule="auto"/>
        <w:rPr>
          <w:b/>
          <w:sz w:val="28"/>
          <w:szCs w:val="28"/>
        </w:rPr>
      </w:pPr>
    </w:p>
    <w:p w:rsidR="00C674E3" w:rsidRPr="00C674E3" w:rsidRDefault="00C674E3" w:rsidP="00C674E3">
      <w:pPr>
        <w:tabs>
          <w:tab w:val="left" w:pos="1050"/>
        </w:tabs>
        <w:spacing w:line="360" w:lineRule="auto"/>
        <w:jc w:val="center"/>
        <w:rPr>
          <w:b/>
          <w:sz w:val="28"/>
          <w:szCs w:val="28"/>
        </w:rPr>
      </w:pPr>
    </w:p>
    <w:p w:rsidR="00C674E3" w:rsidRDefault="00C674E3"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Default="003E4228" w:rsidP="00C674E3">
      <w:pPr>
        <w:tabs>
          <w:tab w:val="left" w:pos="1050"/>
        </w:tabs>
        <w:spacing w:line="360" w:lineRule="auto"/>
        <w:rPr>
          <w:b/>
          <w:sz w:val="28"/>
          <w:szCs w:val="28"/>
        </w:rPr>
      </w:pPr>
    </w:p>
    <w:p w:rsidR="003E4228" w:rsidRPr="00C674E3" w:rsidRDefault="003E4228" w:rsidP="00C674E3">
      <w:pPr>
        <w:tabs>
          <w:tab w:val="left" w:pos="1050"/>
        </w:tabs>
        <w:spacing w:line="360" w:lineRule="auto"/>
        <w:rPr>
          <w:b/>
          <w:sz w:val="28"/>
          <w:szCs w:val="28"/>
        </w:rPr>
      </w:pPr>
    </w:p>
    <w:p w:rsidR="00C674E3" w:rsidRPr="00C674E3" w:rsidRDefault="00C674E3" w:rsidP="00C674E3">
      <w:pPr>
        <w:tabs>
          <w:tab w:val="left" w:pos="1050"/>
        </w:tabs>
        <w:spacing w:line="360" w:lineRule="auto"/>
        <w:rPr>
          <w:b/>
          <w:sz w:val="28"/>
          <w:szCs w:val="28"/>
        </w:rPr>
      </w:pPr>
    </w:p>
    <w:p w:rsidR="00C674E3" w:rsidRPr="00C674E3" w:rsidRDefault="00C674E3" w:rsidP="00C674E3">
      <w:pPr>
        <w:spacing w:line="360" w:lineRule="auto"/>
        <w:jc w:val="right"/>
        <w:rPr>
          <w:sz w:val="28"/>
          <w:szCs w:val="28"/>
        </w:rPr>
      </w:pPr>
      <w:r>
        <w:rPr>
          <w:sz w:val="28"/>
          <w:szCs w:val="28"/>
        </w:rPr>
        <w:lastRenderedPageBreak/>
        <w:t>Приложение К</w:t>
      </w:r>
    </w:p>
    <w:p w:rsidR="00C674E3" w:rsidRPr="00C674E3" w:rsidRDefault="00C674E3" w:rsidP="00C674E3">
      <w:pPr>
        <w:spacing w:line="360" w:lineRule="auto"/>
        <w:jc w:val="right"/>
        <w:rPr>
          <w:sz w:val="28"/>
          <w:szCs w:val="28"/>
        </w:rPr>
      </w:pPr>
    </w:p>
    <w:p w:rsidR="00C674E3" w:rsidRPr="00C674E3" w:rsidRDefault="00C674E3" w:rsidP="00C674E3">
      <w:pPr>
        <w:spacing w:line="360" w:lineRule="auto"/>
        <w:jc w:val="center"/>
        <w:rPr>
          <w:b/>
          <w:sz w:val="28"/>
          <w:szCs w:val="28"/>
        </w:rPr>
      </w:pPr>
      <w:r w:rsidRPr="00C674E3">
        <w:rPr>
          <w:b/>
          <w:sz w:val="28"/>
          <w:szCs w:val="28"/>
        </w:rPr>
        <w:t>Список использованных источников</w:t>
      </w:r>
    </w:p>
    <w:p w:rsidR="00C674E3" w:rsidRPr="00C674E3" w:rsidRDefault="00C674E3" w:rsidP="00C674E3">
      <w:pPr>
        <w:tabs>
          <w:tab w:val="left" w:pos="1050"/>
        </w:tabs>
        <w:spacing w:line="360" w:lineRule="auto"/>
        <w:rPr>
          <w:b/>
          <w:sz w:val="28"/>
          <w:szCs w:val="28"/>
        </w:rPr>
      </w:pPr>
    </w:p>
    <w:p w:rsidR="00C674E3" w:rsidRPr="00C674E3" w:rsidRDefault="00C674E3" w:rsidP="00C674E3">
      <w:pPr>
        <w:tabs>
          <w:tab w:val="left" w:pos="1050"/>
        </w:tabs>
        <w:spacing w:line="360" w:lineRule="auto"/>
        <w:rPr>
          <w:b/>
          <w:sz w:val="28"/>
          <w:szCs w:val="28"/>
        </w:rPr>
      </w:pPr>
      <w:r w:rsidRPr="00C674E3">
        <w:rPr>
          <w:b/>
          <w:sz w:val="28"/>
          <w:szCs w:val="28"/>
        </w:rPr>
        <w:t>Основной источник</w:t>
      </w:r>
    </w:p>
    <w:p w:rsidR="00C674E3" w:rsidRPr="00C674E3" w:rsidRDefault="00C674E3" w:rsidP="00C674E3">
      <w:pPr>
        <w:tabs>
          <w:tab w:val="left" w:pos="1050"/>
        </w:tabs>
        <w:spacing w:line="360" w:lineRule="auto"/>
        <w:rPr>
          <w:b/>
          <w:sz w:val="28"/>
          <w:szCs w:val="28"/>
        </w:rPr>
      </w:pPr>
    </w:p>
    <w:p w:rsidR="00C674E3" w:rsidRPr="00C674E3" w:rsidRDefault="00C674E3" w:rsidP="00C674E3">
      <w:pPr>
        <w:tabs>
          <w:tab w:val="left" w:pos="1050"/>
        </w:tabs>
        <w:spacing w:line="360" w:lineRule="auto"/>
        <w:rPr>
          <w:sz w:val="28"/>
          <w:szCs w:val="28"/>
        </w:rPr>
      </w:pPr>
      <w:r w:rsidRPr="00C674E3">
        <w:rPr>
          <w:sz w:val="28"/>
          <w:szCs w:val="28"/>
        </w:rPr>
        <w:t xml:space="preserve">1. Сивоглазов, В. И. Биология : Общая биология. 10 кл. Базовый уровень : учебник / В. И. Сивоглазов, И. Б. Агафонова, Е. Т. Захарова. — 5-е изд., стереотип. — Москва. : Дрофа, 2017. — 254 с. </w:t>
      </w:r>
    </w:p>
    <w:p w:rsidR="00C674E3" w:rsidRPr="00C674E3" w:rsidRDefault="00C674E3" w:rsidP="00C674E3">
      <w:pPr>
        <w:tabs>
          <w:tab w:val="left" w:pos="1050"/>
        </w:tabs>
        <w:spacing w:line="360" w:lineRule="auto"/>
        <w:rPr>
          <w:sz w:val="28"/>
          <w:szCs w:val="28"/>
        </w:rPr>
      </w:pPr>
    </w:p>
    <w:p w:rsidR="00C674E3" w:rsidRPr="00C674E3" w:rsidRDefault="00C674E3" w:rsidP="00C674E3">
      <w:pPr>
        <w:tabs>
          <w:tab w:val="left" w:pos="1050"/>
        </w:tabs>
        <w:spacing w:line="360" w:lineRule="auto"/>
        <w:rPr>
          <w:b/>
          <w:sz w:val="28"/>
          <w:szCs w:val="28"/>
        </w:rPr>
      </w:pPr>
      <w:r w:rsidRPr="00C674E3">
        <w:rPr>
          <w:b/>
          <w:sz w:val="28"/>
          <w:szCs w:val="28"/>
        </w:rPr>
        <w:t>Дополнительные источники</w:t>
      </w:r>
    </w:p>
    <w:p w:rsidR="00C674E3" w:rsidRPr="00C674E3" w:rsidRDefault="00C674E3" w:rsidP="00C674E3">
      <w:pPr>
        <w:tabs>
          <w:tab w:val="left" w:pos="1050"/>
        </w:tabs>
        <w:spacing w:line="360" w:lineRule="auto"/>
        <w:rPr>
          <w:color w:val="000000" w:themeColor="text1"/>
          <w:sz w:val="28"/>
          <w:szCs w:val="28"/>
        </w:rPr>
      </w:pPr>
    </w:p>
    <w:p w:rsidR="00C674E3" w:rsidRPr="00C674E3" w:rsidRDefault="00C674E3" w:rsidP="00C674E3">
      <w:pPr>
        <w:tabs>
          <w:tab w:val="left" w:pos="1050"/>
        </w:tabs>
        <w:spacing w:line="360" w:lineRule="auto"/>
        <w:rPr>
          <w:color w:val="000000" w:themeColor="text1"/>
          <w:sz w:val="28"/>
          <w:szCs w:val="28"/>
        </w:rPr>
      </w:pPr>
      <w:r w:rsidRPr="00C674E3">
        <w:rPr>
          <w:color w:val="000000" w:themeColor="text1"/>
          <w:sz w:val="28"/>
          <w:szCs w:val="28"/>
        </w:rPr>
        <w:t xml:space="preserve">1. </w:t>
      </w:r>
      <w:r w:rsidRPr="00C674E3">
        <w:rPr>
          <w:sz w:val="28"/>
          <w:szCs w:val="28"/>
        </w:rPr>
        <w:t>Биология в таблицах, схемах и рисунках / Р.Г. Заяц [и др.]. – Изд. 5-е. -  Ростов-на-Дону : Феникс, 2020. – 396 с.</w:t>
      </w:r>
    </w:p>
    <w:p w:rsidR="00C674E3" w:rsidRPr="00C674E3" w:rsidRDefault="00C674E3" w:rsidP="00C674E3">
      <w:pPr>
        <w:tabs>
          <w:tab w:val="left" w:pos="1050"/>
        </w:tabs>
        <w:spacing w:line="360" w:lineRule="auto"/>
        <w:rPr>
          <w:sz w:val="28"/>
          <w:szCs w:val="28"/>
        </w:rPr>
      </w:pPr>
      <w:r w:rsidRPr="00C674E3">
        <w:rPr>
          <w:sz w:val="28"/>
          <w:szCs w:val="28"/>
        </w:rPr>
        <w:t xml:space="preserve">2. </w:t>
      </w:r>
      <w:r w:rsidRPr="00C674E3">
        <w:rPr>
          <w:color w:val="000000" w:themeColor="text1"/>
          <w:sz w:val="28"/>
          <w:szCs w:val="28"/>
        </w:rPr>
        <w:t>Бугеро, Н.В.</w:t>
      </w:r>
      <w:r w:rsidRPr="00C674E3">
        <w:rPr>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Общая биология</w:t>
      </w:r>
      <w:r w:rsidRPr="00C674E3">
        <w:rPr>
          <w:i/>
          <w:color w:val="000000" w:themeColor="text1"/>
          <w:spacing w:val="4"/>
          <w:sz w:val="28"/>
          <w:szCs w:val="28"/>
          <w:shd w:val="clear" w:color="auto" w:fill="FFFFFF"/>
        </w:rPr>
        <w:t> : </w:t>
      </w:r>
      <w:r w:rsidRPr="00C674E3">
        <w:rPr>
          <w:bCs/>
          <w:iCs/>
          <w:color w:val="000000" w:themeColor="text1"/>
          <w:spacing w:val="4"/>
          <w:sz w:val="28"/>
          <w:szCs w:val="28"/>
          <w:shd w:val="clear" w:color="auto" w:fill="FFFFFF"/>
        </w:rPr>
        <w:t>учебное пособие</w:t>
      </w:r>
      <w:r w:rsidRPr="00C674E3">
        <w:rPr>
          <w:i/>
          <w:color w:val="000000" w:themeColor="text1"/>
          <w:spacing w:val="4"/>
          <w:sz w:val="28"/>
          <w:szCs w:val="28"/>
          <w:shd w:val="clear" w:color="auto" w:fill="FFFFFF"/>
        </w:rPr>
        <w:t> / </w:t>
      </w:r>
      <w:r w:rsidRPr="00C674E3">
        <w:rPr>
          <w:bCs/>
          <w:iCs/>
          <w:color w:val="000000" w:themeColor="text1"/>
          <w:spacing w:val="4"/>
          <w:sz w:val="28"/>
          <w:szCs w:val="28"/>
          <w:shd w:val="clear" w:color="auto" w:fill="FFFFFF"/>
        </w:rPr>
        <w:t>Н</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В</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Бугеро</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Н</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А</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Ильина</w:t>
      </w:r>
      <w:r w:rsidRPr="00C674E3">
        <w:rPr>
          <w:i/>
          <w:color w:val="000000" w:themeColor="text1"/>
          <w:spacing w:val="4"/>
          <w:sz w:val="28"/>
          <w:szCs w:val="28"/>
          <w:shd w:val="clear" w:color="auto" w:fill="FFFFFF"/>
        </w:rPr>
        <w:t>. — </w:t>
      </w:r>
      <w:r w:rsidRPr="00C674E3">
        <w:rPr>
          <w:bCs/>
          <w:iCs/>
          <w:color w:val="000000" w:themeColor="text1"/>
          <w:spacing w:val="4"/>
          <w:sz w:val="28"/>
          <w:szCs w:val="28"/>
          <w:shd w:val="clear" w:color="auto" w:fill="FFFFFF"/>
        </w:rPr>
        <w:t>Ульяновск</w:t>
      </w:r>
      <w:r w:rsidRPr="00C674E3">
        <w:rPr>
          <w:i/>
          <w:color w:val="000000" w:themeColor="text1"/>
          <w:spacing w:val="4"/>
          <w:sz w:val="28"/>
          <w:szCs w:val="28"/>
          <w:shd w:val="clear" w:color="auto" w:fill="FFFFFF"/>
        </w:rPr>
        <w:t> : </w:t>
      </w:r>
      <w:r w:rsidRPr="00C674E3">
        <w:rPr>
          <w:bCs/>
          <w:iCs/>
          <w:color w:val="000000" w:themeColor="text1"/>
          <w:spacing w:val="4"/>
          <w:sz w:val="28"/>
          <w:szCs w:val="28"/>
          <w:shd w:val="clear" w:color="auto" w:fill="FFFFFF"/>
        </w:rPr>
        <w:t>УлГПУ им</w:t>
      </w:r>
      <w:r w:rsidRPr="00C674E3">
        <w:rPr>
          <w:i/>
          <w:color w:val="000000" w:themeColor="text1"/>
          <w:spacing w:val="4"/>
          <w:sz w:val="28"/>
          <w:szCs w:val="28"/>
          <w:shd w:val="clear" w:color="auto" w:fill="FFFFFF"/>
        </w:rPr>
        <w:t xml:space="preserve">. </w:t>
      </w:r>
      <w:r w:rsidRPr="00C674E3">
        <w:rPr>
          <w:color w:val="000000" w:themeColor="text1"/>
          <w:spacing w:val="4"/>
          <w:sz w:val="28"/>
          <w:szCs w:val="28"/>
          <w:shd w:val="clear" w:color="auto" w:fill="FFFFFF"/>
        </w:rPr>
        <w:t>И.</w:t>
      </w:r>
      <w:r w:rsidRPr="00C674E3">
        <w:rPr>
          <w:bCs/>
          <w:iCs/>
          <w:color w:val="000000" w:themeColor="text1"/>
          <w:spacing w:val="4"/>
          <w:sz w:val="28"/>
          <w:szCs w:val="28"/>
          <w:shd w:val="clear" w:color="auto" w:fill="FFFFFF"/>
        </w:rPr>
        <w:t>Н</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Ульянова</w:t>
      </w:r>
      <w:r w:rsidRPr="00C674E3">
        <w:rPr>
          <w:i/>
          <w:color w:val="000000" w:themeColor="text1"/>
          <w:spacing w:val="4"/>
          <w:sz w:val="28"/>
          <w:szCs w:val="28"/>
          <w:shd w:val="clear" w:color="auto" w:fill="FFFFFF"/>
        </w:rPr>
        <w:t>, </w:t>
      </w:r>
      <w:r w:rsidRPr="00C674E3">
        <w:rPr>
          <w:bCs/>
          <w:iCs/>
          <w:color w:val="000000" w:themeColor="text1"/>
          <w:spacing w:val="4"/>
          <w:sz w:val="28"/>
          <w:szCs w:val="28"/>
          <w:shd w:val="clear" w:color="auto" w:fill="FFFFFF"/>
        </w:rPr>
        <w:t>2017</w:t>
      </w:r>
      <w:r w:rsidRPr="00C674E3">
        <w:rPr>
          <w:i/>
          <w:color w:val="000000" w:themeColor="text1"/>
          <w:spacing w:val="4"/>
          <w:sz w:val="28"/>
          <w:szCs w:val="28"/>
          <w:shd w:val="clear" w:color="auto" w:fill="FFFFFF"/>
        </w:rPr>
        <w:t>. — </w:t>
      </w:r>
      <w:r w:rsidRPr="00C674E3">
        <w:rPr>
          <w:bCs/>
          <w:iCs/>
          <w:color w:val="000000" w:themeColor="text1"/>
          <w:spacing w:val="4"/>
          <w:sz w:val="28"/>
          <w:szCs w:val="28"/>
          <w:shd w:val="clear" w:color="auto" w:fill="FFFFFF"/>
        </w:rPr>
        <w:t>238</w:t>
      </w:r>
      <w:r w:rsidRPr="00C674E3">
        <w:rPr>
          <w:i/>
          <w:color w:val="000000" w:themeColor="text1"/>
          <w:spacing w:val="4"/>
          <w:sz w:val="28"/>
          <w:szCs w:val="28"/>
          <w:shd w:val="clear" w:color="auto" w:fill="FFFFFF"/>
        </w:rPr>
        <w:t> с.</w:t>
      </w:r>
      <w:r w:rsidRPr="00C674E3">
        <w:rPr>
          <w:color w:val="000000" w:themeColor="text1"/>
          <w:spacing w:val="4"/>
          <w:sz w:val="28"/>
          <w:szCs w:val="28"/>
          <w:shd w:val="clear" w:color="auto" w:fill="FFFFFF"/>
        </w:rPr>
        <w:t> </w:t>
      </w:r>
    </w:p>
    <w:p w:rsidR="00C674E3" w:rsidRPr="00C674E3" w:rsidRDefault="00C674E3" w:rsidP="00C674E3">
      <w:pPr>
        <w:tabs>
          <w:tab w:val="left" w:pos="1050"/>
        </w:tabs>
        <w:spacing w:line="360" w:lineRule="auto"/>
        <w:rPr>
          <w:sz w:val="28"/>
          <w:szCs w:val="28"/>
        </w:rPr>
      </w:pPr>
      <w:r w:rsidRPr="00C674E3">
        <w:rPr>
          <w:sz w:val="28"/>
          <w:szCs w:val="28"/>
        </w:rPr>
        <w:t>3. Кузнецова, Т.А. Общая биология : учебное пособие для СПО /  Т.А. Кузнецова, И.А. Баженова. – Санкт-Петербург : Лань, 2020. – 144 с.</w:t>
      </w:r>
    </w:p>
    <w:p w:rsidR="00C674E3" w:rsidRPr="00C674E3" w:rsidRDefault="00C674E3" w:rsidP="00C674E3">
      <w:pPr>
        <w:tabs>
          <w:tab w:val="left" w:pos="1050"/>
        </w:tabs>
        <w:spacing w:line="360" w:lineRule="auto"/>
        <w:rPr>
          <w:sz w:val="28"/>
          <w:szCs w:val="28"/>
        </w:rPr>
      </w:pPr>
      <w:r w:rsidRPr="00C674E3">
        <w:rPr>
          <w:sz w:val="28"/>
          <w:szCs w:val="28"/>
        </w:rPr>
        <w:t>4. Сарьчева, Н.Ю. Биология 11 класс. Тренировочные задания : учебное пособие для общеобразовательных организаций / Н.Ю. Сарьчева. – Москва: Просвещение, 2018. - 96 с.</w:t>
      </w:r>
    </w:p>
    <w:p w:rsidR="00C674E3" w:rsidRPr="00C674E3" w:rsidRDefault="00C674E3" w:rsidP="00C674E3">
      <w:pPr>
        <w:tabs>
          <w:tab w:val="left" w:pos="1050"/>
        </w:tabs>
        <w:spacing w:line="360" w:lineRule="auto"/>
        <w:rPr>
          <w:sz w:val="28"/>
          <w:szCs w:val="28"/>
        </w:rPr>
      </w:pPr>
      <w:r w:rsidRPr="00C674E3">
        <w:rPr>
          <w:sz w:val="28"/>
          <w:szCs w:val="28"/>
        </w:rPr>
        <w:t>5. Сухорукова, Л.Н. Биология. 10-11 классы : учебник / Л.Н. Сухорукова. – Москва : Просвещение, 2019. – 127 с.</w:t>
      </w:r>
    </w:p>
    <w:p w:rsidR="00C674E3" w:rsidRPr="00C674E3" w:rsidRDefault="00C674E3" w:rsidP="00C674E3">
      <w:pPr>
        <w:tabs>
          <w:tab w:val="left" w:pos="1050"/>
        </w:tabs>
        <w:spacing w:line="360" w:lineRule="auto"/>
        <w:rPr>
          <w:sz w:val="28"/>
          <w:szCs w:val="28"/>
        </w:rPr>
      </w:pPr>
      <w:r w:rsidRPr="00C674E3">
        <w:rPr>
          <w:sz w:val="28"/>
          <w:szCs w:val="28"/>
        </w:rPr>
        <w:t>6. Теремов, А.В. Биология. Биологические системы и процессы. 11 класс : учебник / А.В. Теремов, Р.А. Петросова. – Москва : Владос, 2020. – 400 с.</w:t>
      </w:r>
    </w:p>
    <w:p w:rsidR="00C674E3" w:rsidRPr="00C674E3" w:rsidRDefault="00C674E3" w:rsidP="00C674E3">
      <w:pPr>
        <w:tabs>
          <w:tab w:val="left" w:pos="1050"/>
        </w:tabs>
        <w:spacing w:line="360" w:lineRule="auto"/>
        <w:rPr>
          <w:sz w:val="28"/>
          <w:szCs w:val="28"/>
        </w:rPr>
      </w:pPr>
    </w:p>
    <w:p w:rsidR="00C674E3" w:rsidRPr="00C674E3" w:rsidRDefault="00C674E3" w:rsidP="00C674E3">
      <w:pPr>
        <w:tabs>
          <w:tab w:val="left" w:pos="1050"/>
        </w:tabs>
        <w:spacing w:line="360" w:lineRule="auto"/>
        <w:rPr>
          <w:b/>
          <w:sz w:val="28"/>
          <w:szCs w:val="28"/>
        </w:rPr>
      </w:pPr>
      <w:r w:rsidRPr="00C674E3">
        <w:rPr>
          <w:b/>
          <w:sz w:val="28"/>
          <w:szCs w:val="28"/>
        </w:rPr>
        <w:t>Справочная литература:</w:t>
      </w:r>
    </w:p>
    <w:p w:rsidR="00C674E3" w:rsidRPr="00C674E3" w:rsidRDefault="00C674E3" w:rsidP="00C674E3">
      <w:pPr>
        <w:tabs>
          <w:tab w:val="left" w:pos="1050"/>
        </w:tabs>
        <w:spacing w:line="360" w:lineRule="auto"/>
        <w:rPr>
          <w:b/>
          <w:sz w:val="28"/>
          <w:szCs w:val="28"/>
        </w:rPr>
      </w:pPr>
    </w:p>
    <w:p w:rsidR="00C674E3" w:rsidRPr="00C674E3" w:rsidRDefault="00C674E3" w:rsidP="00C674E3">
      <w:pPr>
        <w:tabs>
          <w:tab w:val="left" w:pos="1050"/>
        </w:tabs>
        <w:spacing w:line="360" w:lineRule="auto"/>
        <w:rPr>
          <w:sz w:val="28"/>
          <w:szCs w:val="28"/>
        </w:rPr>
      </w:pPr>
      <w:r w:rsidRPr="00C674E3">
        <w:rPr>
          <w:sz w:val="28"/>
          <w:szCs w:val="28"/>
        </w:rPr>
        <w:t>1. Джамеев, В.Ю. Биология : ЕГЭ. Супермобильный справочник / В.Ю. Джамеев. – Москва: Эксмо, 2019. – 322 с.</w:t>
      </w:r>
    </w:p>
    <w:p w:rsidR="00C674E3" w:rsidRPr="00C674E3" w:rsidRDefault="00C674E3" w:rsidP="00C674E3">
      <w:pPr>
        <w:tabs>
          <w:tab w:val="left" w:pos="1050"/>
        </w:tabs>
        <w:spacing w:line="360" w:lineRule="auto"/>
        <w:rPr>
          <w:sz w:val="28"/>
          <w:szCs w:val="28"/>
        </w:rPr>
      </w:pPr>
      <w:r w:rsidRPr="00C674E3">
        <w:rPr>
          <w:sz w:val="28"/>
          <w:szCs w:val="28"/>
        </w:rPr>
        <w:lastRenderedPageBreak/>
        <w:t>2. Железняк, М.В. Биология в кармане: справочник для 7-11 классов /  М.В. Железняк, Г.Н. Дерипаско. - Ростов-на-Дону : Феникс, 2019. – 256 с.</w:t>
      </w:r>
    </w:p>
    <w:p w:rsidR="00C674E3" w:rsidRPr="00C674E3" w:rsidRDefault="00C674E3" w:rsidP="00C674E3">
      <w:pPr>
        <w:tabs>
          <w:tab w:val="left" w:pos="1050"/>
        </w:tabs>
        <w:spacing w:line="360" w:lineRule="auto"/>
        <w:rPr>
          <w:sz w:val="28"/>
          <w:szCs w:val="28"/>
        </w:rPr>
      </w:pPr>
      <w:r w:rsidRPr="00C674E3">
        <w:rPr>
          <w:sz w:val="28"/>
          <w:szCs w:val="28"/>
        </w:rPr>
        <w:t>3. Колесников, С.И. Биология. 6-11 классы: карманный справочник / С.И. Колесников. - Ростов-на-Дону : Легион, 2021. – 544 с.</w:t>
      </w:r>
    </w:p>
    <w:p w:rsidR="00C674E3" w:rsidRPr="00C674E3" w:rsidRDefault="00C674E3" w:rsidP="00C674E3">
      <w:pPr>
        <w:tabs>
          <w:tab w:val="left" w:pos="1050"/>
        </w:tabs>
        <w:spacing w:line="360" w:lineRule="auto"/>
        <w:rPr>
          <w:sz w:val="28"/>
          <w:szCs w:val="28"/>
        </w:rPr>
      </w:pPr>
      <w:r w:rsidRPr="00C674E3">
        <w:rPr>
          <w:sz w:val="28"/>
          <w:szCs w:val="28"/>
        </w:rPr>
        <w:t>4. Садовниченко, Ю. А. ЕГЭ. Биология: универсальный справочник / Ю. А. Садовниченко. – Москва : Эксмо, 2018. – 419 с.</w:t>
      </w:r>
    </w:p>
    <w:p w:rsidR="00C674E3" w:rsidRPr="00C674E3" w:rsidRDefault="00C674E3" w:rsidP="00C674E3">
      <w:pPr>
        <w:tabs>
          <w:tab w:val="left" w:pos="1050"/>
        </w:tabs>
        <w:spacing w:line="360" w:lineRule="auto"/>
        <w:rPr>
          <w:sz w:val="28"/>
          <w:szCs w:val="28"/>
        </w:rPr>
      </w:pPr>
      <w:r w:rsidRPr="00C674E3">
        <w:rPr>
          <w:sz w:val="28"/>
          <w:szCs w:val="28"/>
        </w:rPr>
        <w:t>5. Тейлор, Д. Биология / Д. Тейлор, У. Стаут, Н. Грин. – Москва : Лаборатория знаний, 2021. – 1352 с.</w:t>
      </w:r>
    </w:p>
    <w:p w:rsidR="00C674E3" w:rsidRPr="00C674E3" w:rsidRDefault="00C674E3" w:rsidP="00C674E3">
      <w:pPr>
        <w:tabs>
          <w:tab w:val="left" w:pos="1050"/>
        </w:tabs>
        <w:spacing w:line="360" w:lineRule="auto"/>
        <w:rPr>
          <w:sz w:val="28"/>
          <w:szCs w:val="28"/>
        </w:rPr>
      </w:pPr>
    </w:p>
    <w:p w:rsidR="00C674E3" w:rsidRPr="00C674E3" w:rsidRDefault="00C674E3" w:rsidP="00C674E3">
      <w:pPr>
        <w:spacing w:line="360" w:lineRule="auto"/>
        <w:jc w:val="both"/>
        <w:rPr>
          <w:rFonts w:eastAsia="Calibri"/>
          <w:sz w:val="28"/>
          <w:szCs w:val="28"/>
        </w:rPr>
      </w:pPr>
    </w:p>
    <w:p w:rsidR="00C674E3" w:rsidRPr="00C674E3" w:rsidRDefault="00C674E3" w:rsidP="00C674E3">
      <w:pPr>
        <w:tabs>
          <w:tab w:val="left" w:pos="1050"/>
        </w:tabs>
        <w:spacing w:line="360" w:lineRule="auto"/>
        <w:rPr>
          <w:sz w:val="28"/>
          <w:szCs w:val="28"/>
        </w:rPr>
      </w:pPr>
    </w:p>
    <w:p w:rsidR="00C674E3" w:rsidRPr="00C674E3" w:rsidRDefault="00C674E3" w:rsidP="00C674E3">
      <w:pPr>
        <w:tabs>
          <w:tab w:val="left" w:pos="1050"/>
        </w:tabs>
        <w:spacing w:line="360" w:lineRule="auto"/>
        <w:rPr>
          <w:sz w:val="28"/>
          <w:szCs w:val="28"/>
        </w:rPr>
      </w:pPr>
    </w:p>
    <w:p w:rsidR="00C674E3" w:rsidRPr="00C674E3" w:rsidRDefault="00C674E3" w:rsidP="00C674E3">
      <w:pPr>
        <w:tabs>
          <w:tab w:val="left" w:pos="1050"/>
        </w:tabs>
        <w:spacing w:line="360" w:lineRule="auto"/>
        <w:jc w:val="center"/>
        <w:rPr>
          <w:b/>
          <w:sz w:val="28"/>
          <w:szCs w:val="28"/>
        </w:rPr>
      </w:pPr>
    </w:p>
    <w:p w:rsidR="00C674E3" w:rsidRPr="00C674E3" w:rsidRDefault="00C674E3" w:rsidP="00C674E3">
      <w:pPr>
        <w:spacing w:line="360" w:lineRule="auto"/>
        <w:rPr>
          <w:sz w:val="28"/>
          <w:szCs w:val="28"/>
          <w:lang w:eastAsia="uk-UA"/>
        </w:rPr>
      </w:pPr>
    </w:p>
    <w:p w:rsidR="00C674E3" w:rsidRPr="00C674E3" w:rsidRDefault="00C674E3" w:rsidP="00C674E3">
      <w:pPr>
        <w:spacing w:line="360" w:lineRule="auto"/>
        <w:rPr>
          <w:sz w:val="28"/>
          <w:szCs w:val="28"/>
          <w:lang w:eastAsia="uk-UA"/>
        </w:rPr>
      </w:pPr>
    </w:p>
    <w:p w:rsidR="00C674E3" w:rsidRPr="00C674E3" w:rsidRDefault="00C674E3" w:rsidP="00C674E3">
      <w:pPr>
        <w:spacing w:line="360" w:lineRule="auto"/>
        <w:rPr>
          <w:sz w:val="28"/>
          <w:szCs w:val="28"/>
          <w:lang w:eastAsia="uk-UA"/>
        </w:rPr>
      </w:pPr>
    </w:p>
    <w:p w:rsidR="003A09A9" w:rsidRPr="000775B0" w:rsidRDefault="003A09A9" w:rsidP="003A09A9">
      <w:pPr>
        <w:spacing w:line="360" w:lineRule="auto"/>
      </w:pPr>
    </w:p>
    <w:p w:rsidR="003A09A9" w:rsidRPr="00B646C9" w:rsidRDefault="003A09A9" w:rsidP="003A09A9">
      <w:pPr>
        <w:spacing w:line="360" w:lineRule="auto"/>
        <w:rPr>
          <w:b/>
          <w:lang w:eastAsia="uk-UA"/>
        </w:rPr>
      </w:pPr>
    </w:p>
    <w:p w:rsidR="00847C07" w:rsidRDefault="00847C07" w:rsidP="00777B4E">
      <w:pPr>
        <w:tabs>
          <w:tab w:val="left" w:pos="1050"/>
        </w:tabs>
        <w:spacing w:line="360" w:lineRule="auto"/>
        <w:jc w:val="center"/>
        <w:rPr>
          <w:b/>
        </w:rPr>
      </w:pPr>
    </w:p>
    <w:p w:rsidR="00847C07" w:rsidRDefault="00847C07" w:rsidP="00777B4E">
      <w:pPr>
        <w:tabs>
          <w:tab w:val="left" w:pos="1050"/>
        </w:tabs>
        <w:spacing w:line="360" w:lineRule="auto"/>
        <w:jc w:val="center"/>
        <w:rPr>
          <w:b/>
        </w:rPr>
      </w:pPr>
    </w:p>
    <w:p w:rsidR="00847C07" w:rsidRDefault="00847C07" w:rsidP="00777B4E">
      <w:pPr>
        <w:tabs>
          <w:tab w:val="left" w:pos="1050"/>
        </w:tabs>
        <w:spacing w:line="360" w:lineRule="auto"/>
        <w:jc w:val="center"/>
        <w:rPr>
          <w:b/>
        </w:rPr>
      </w:pPr>
    </w:p>
    <w:p w:rsidR="00853C8D" w:rsidRDefault="00853C8D" w:rsidP="005961AC">
      <w:pPr>
        <w:tabs>
          <w:tab w:val="left" w:pos="1050"/>
        </w:tabs>
        <w:spacing w:line="360" w:lineRule="auto"/>
        <w:rPr>
          <w:b/>
        </w:rPr>
      </w:pPr>
    </w:p>
    <w:p w:rsidR="0093556D" w:rsidRDefault="0093556D" w:rsidP="00D24CC1">
      <w:pPr>
        <w:tabs>
          <w:tab w:val="left" w:pos="1050"/>
        </w:tabs>
        <w:spacing w:line="360" w:lineRule="auto"/>
        <w:jc w:val="center"/>
        <w:rPr>
          <w:b/>
        </w:rPr>
      </w:pPr>
    </w:p>
    <w:p w:rsidR="0093556D" w:rsidRDefault="0093556D" w:rsidP="00D24CC1">
      <w:pPr>
        <w:tabs>
          <w:tab w:val="left" w:pos="1050"/>
        </w:tabs>
        <w:spacing w:line="360" w:lineRule="auto"/>
        <w:jc w:val="center"/>
        <w:rPr>
          <w:b/>
        </w:rPr>
      </w:pPr>
    </w:p>
    <w:p w:rsidR="0075765F" w:rsidRDefault="0075765F" w:rsidP="008C108E">
      <w:pPr>
        <w:tabs>
          <w:tab w:val="left" w:pos="1050"/>
        </w:tabs>
        <w:spacing w:line="360" w:lineRule="auto"/>
        <w:rPr>
          <w:b/>
        </w:rPr>
      </w:pPr>
    </w:p>
    <w:p w:rsidR="0075765F" w:rsidRDefault="0075765F" w:rsidP="008C108E">
      <w:pPr>
        <w:tabs>
          <w:tab w:val="left" w:pos="1050"/>
        </w:tabs>
        <w:spacing w:line="360" w:lineRule="auto"/>
        <w:rPr>
          <w:b/>
        </w:rPr>
      </w:pPr>
    </w:p>
    <w:p w:rsidR="008A5338" w:rsidRDefault="008A5338" w:rsidP="008C108E">
      <w:pPr>
        <w:tabs>
          <w:tab w:val="left" w:pos="1050"/>
        </w:tabs>
        <w:spacing w:line="360" w:lineRule="auto"/>
        <w:rPr>
          <w:b/>
        </w:rPr>
      </w:pPr>
    </w:p>
    <w:p w:rsidR="0034674D" w:rsidRDefault="0034674D" w:rsidP="008C108E">
      <w:pPr>
        <w:tabs>
          <w:tab w:val="left" w:pos="1050"/>
        </w:tabs>
        <w:spacing w:line="360" w:lineRule="auto"/>
        <w:rPr>
          <w:b/>
        </w:rPr>
      </w:pPr>
    </w:p>
    <w:p w:rsidR="0034674D" w:rsidRDefault="0034674D" w:rsidP="008C108E">
      <w:pPr>
        <w:tabs>
          <w:tab w:val="left" w:pos="1050"/>
        </w:tabs>
        <w:spacing w:line="360" w:lineRule="auto"/>
        <w:rPr>
          <w:b/>
        </w:rPr>
      </w:pPr>
    </w:p>
    <w:p w:rsidR="0034674D" w:rsidRDefault="0034674D" w:rsidP="008C108E">
      <w:pPr>
        <w:tabs>
          <w:tab w:val="left" w:pos="1050"/>
        </w:tabs>
        <w:spacing w:line="360" w:lineRule="auto"/>
        <w:rPr>
          <w:b/>
        </w:rPr>
      </w:pPr>
    </w:p>
    <w:p w:rsidR="0034674D" w:rsidRDefault="0034674D" w:rsidP="008C108E">
      <w:pPr>
        <w:tabs>
          <w:tab w:val="left" w:pos="1050"/>
        </w:tabs>
        <w:spacing w:line="360" w:lineRule="auto"/>
        <w:rPr>
          <w:b/>
        </w:rPr>
      </w:pPr>
    </w:p>
    <w:p w:rsidR="0034674D" w:rsidRDefault="0034674D" w:rsidP="008C108E">
      <w:pPr>
        <w:tabs>
          <w:tab w:val="left" w:pos="1050"/>
        </w:tabs>
        <w:spacing w:line="360" w:lineRule="auto"/>
        <w:rPr>
          <w:b/>
        </w:rPr>
      </w:pPr>
    </w:p>
    <w:p w:rsidR="002E777A" w:rsidRDefault="002E777A" w:rsidP="008C108E">
      <w:pPr>
        <w:tabs>
          <w:tab w:val="left" w:pos="1050"/>
        </w:tabs>
        <w:spacing w:line="360" w:lineRule="auto"/>
        <w:rPr>
          <w:b/>
        </w:rPr>
      </w:pPr>
    </w:p>
    <w:sectPr w:rsidR="002E777A" w:rsidSect="00342D4C">
      <w:footerReference w:type="default" r:id="rId22"/>
      <w:pgSz w:w="11906" w:h="16838"/>
      <w:pgMar w:top="567" w:right="424" w:bottom="1418" w:left="1134" w:header="709" w:footer="0" w:gutter="28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E96" w:rsidRDefault="00703E96" w:rsidP="00DC0E40">
      <w:r>
        <w:separator/>
      </w:r>
    </w:p>
  </w:endnote>
  <w:endnote w:type="continuationSeparator" w:id="0">
    <w:p w:rsidR="00703E96" w:rsidRDefault="00703E96" w:rsidP="00DC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093985"/>
      <w:docPartObj>
        <w:docPartGallery w:val="Page Numbers (Bottom of Page)"/>
        <w:docPartUnique/>
      </w:docPartObj>
    </w:sdtPr>
    <w:sdtEndPr/>
    <w:sdtContent>
      <w:p w:rsidR="00663F8A" w:rsidRDefault="00663F8A">
        <w:pPr>
          <w:pStyle w:val="a8"/>
          <w:jc w:val="center"/>
        </w:pPr>
        <w:r>
          <w:fldChar w:fldCharType="begin"/>
        </w:r>
        <w:r>
          <w:instrText>PAGE   \* MERGEFORMAT</w:instrText>
        </w:r>
        <w:r>
          <w:fldChar w:fldCharType="separate"/>
        </w:r>
        <w:r w:rsidR="006E27F7">
          <w:rPr>
            <w:noProof/>
          </w:rPr>
          <w:t>28</w:t>
        </w:r>
        <w:r>
          <w:fldChar w:fldCharType="end"/>
        </w:r>
      </w:p>
    </w:sdtContent>
  </w:sdt>
  <w:p w:rsidR="00663F8A" w:rsidRDefault="00663F8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E96" w:rsidRDefault="00703E96" w:rsidP="00DC0E40">
      <w:r>
        <w:separator/>
      </w:r>
    </w:p>
  </w:footnote>
  <w:footnote w:type="continuationSeparator" w:id="0">
    <w:p w:rsidR="00703E96" w:rsidRDefault="00703E96" w:rsidP="00DC0E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AE4"/>
    <w:multiLevelType w:val="hybridMultilevel"/>
    <w:tmpl w:val="5E848490"/>
    <w:lvl w:ilvl="0" w:tplc="ED9AAC6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10E327A"/>
    <w:multiLevelType w:val="multilevel"/>
    <w:tmpl w:val="1576BED0"/>
    <w:lvl w:ilvl="0">
      <w:start w:val="1"/>
      <w:numFmt w:val="upp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A56815"/>
    <w:multiLevelType w:val="hybridMultilevel"/>
    <w:tmpl w:val="54E40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A62F18"/>
    <w:multiLevelType w:val="singleLevel"/>
    <w:tmpl w:val="99109AFA"/>
    <w:lvl w:ilvl="0">
      <w:start w:val="1"/>
      <w:numFmt w:val="decimal"/>
      <w:lvlText w:val="%1)"/>
      <w:legacy w:legacy="1" w:legacySpace="0" w:legacyIndent="0"/>
      <w:lvlJc w:val="left"/>
      <w:rPr>
        <w:rFonts w:ascii="Times New Roman" w:hAnsi="Times New Roman" w:cs="Times New Roman" w:hint="default"/>
        <w:color w:val="050406"/>
      </w:rPr>
    </w:lvl>
  </w:abstractNum>
  <w:abstractNum w:abstractNumId="4" w15:restartNumberingAfterBreak="0">
    <w:nsid w:val="0B4F1244"/>
    <w:multiLevelType w:val="hybridMultilevel"/>
    <w:tmpl w:val="788E7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F296D"/>
    <w:multiLevelType w:val="multilevel"/>
    <w:tmpl w:val="C8D4017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E302FA"/>
    <w:multiLevelType w:val="hybridMultilevel"/>
    <w:tmpl w:val="5B067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FE368E"/>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8" w15:restartNumberingAfterBreak="0">
    <w:nsid w:val="1E9A3E3D"/>
    <w:multiLevelType w:val="hybridMultilevel"/>
    <w:tmpl w:val="C06CA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F601C1"/>
    <w:multiLevelType w:val="multilevel"/>
    <w:tmpl w:val="202202F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EE082E"/>
    <w:multiLevelType w:val="multilevel"/>
    <w:tmpl w:val="1548E15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D6F84"/>
    <w:multiLevelType w:val="multilevel"/>
    <w:tmpl w:val="E47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22F67"/>
    <w:multiLevelType w:val="hybridMultilevel"/>
    <w:tmpl w:val="93329416"/>
    <w:lvl w:ilvl="0" w:tplc="D98C9062">
      <w:start w:val="1"/>
      <w:numFmt w:val="upperRoman"/>
      <w:lvlText w:val="%1."/>
      <w:lvlJc w:val="left"/>
      <w:pPr>
        <w:ind w:left="1080" w:hanging="720"/>
      </w:pPr>
      <w:rPr>
        <w:rFonts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E91A5D"/>
    <w:multiLevelType w:val="hybridMultilevel"/>
    <w:tmpl w:val="336C0B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FB3B84"/>
    <w:multiLevelType w:val="hybridMultilevel"/>
    <w:tmpl w:val="CFCC5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7847AF"/>
    <w:multiLevelType w:val="hybridMultilevel"/>
    <w:tmpl w:val="AD58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8E0D07"/>
    <w:multiLevelType w:val="multilevel"/>
    <w:tmpl w:val="7F903B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130" w:hanging="105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063B0"/>
    <w:multiLevelType w:val="multilevel"/>
    <w:tmpl w:val="4A66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5523FE"/>
    <w:multiLevelType w:val="hybridMultilevel"/>
    <w:tmpl w:val="7AFEF8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CF52B2"/>
    <w:multiLevelType w:val="hybridMultilevel"/>
    <w:tmpl w:val="39B6863E"/>
    <w:lvl w:ilvl="0" w:tplc="C0F636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F213BA"/>
    <w:multiLevelType w:val="multilevel"/>
    <w:tmpl w:val="0B80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81749"/>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22" w15:restartNumberingAfterBreak="0">
    <w:nsid w:val="46B83CE6"/>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23" w15:restartNumberingAfterBreak="0">
    <w:nsid w:val="49992B5E"/>
    <w:multiLevelType w:val="multilevel"/>
    <w:tmpl w:val="E090B20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2E0247"/>
    <w:multiLevelType w:val="multilevel"/>
    <w:tmpl w:val="CEA4E70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47434FF"/>
    <w:multiLevelType w:val="hybridMultilevel"/>
    <w:tmpl w:val="CF0CA6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722D3C"/>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27" w15:restartNumberingAfterBreak="0">
    <w:nsid w:val="6B155423"/>
    <w:multiLevelType w:val="multilevel"/>
    <w:tmpl w:val="EF52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E0240A"/>
    <w:multiLevelType w:val="hybridMultilevel"/>
    <w:tmpl w:val="B43264A0"/>
    <w:lvl w:ilvl="0" w:tplc="F632A1D0">
      <w:start w:val="1"/>
      <w:numFmt w:val="decimal"/>
      <w:lvlText w:val="%1)"/>
      <w:legacy w:legacy="1" w:legacySpace="0" w:legacyIndent="0"/>
      <w:lvlJc w:val="left"/>
      <w:rPr>
        <w:rFonts w:ascii="Times New Roman" w:hAnsi="Times New Roman" w:cs="Times New Roman" w:hint="default"/>
        <w:color w:val="06040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954AA1"/>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30" w15:restartNumberingAfterBreak="0">
    <w:nsid w:val="6E0470A1"/>
    <w:multiLevelType w:val="singleLevel"/>
    <w:tmpl w:val="5030B0BA"/>
    <w:lvl w:ilvl="0">
      <w:start w:val="1"/>
      <w:numFmt w:val="decimal"/>
      <w:lvlText w:val="%1)"/>
      <w:legacy w:legacy="1" w:legacySpace="0" w:legacyIndent="0"/>
      <w:lvlJc w:val="left"/>
      <w:rPr>
        <w:rFonts w:ascii="Times New Roman" w:hAnsi="Times New Roman" w:cs="Times New Roman" w:hint="default"/>
        <w:color w:val="060406"/>
      </w:rPr>
    </w:lvl>
  </w:abstractNum>
  <w:abstractNum w:abstractNumId="31" w15:restartNumberingAfterBreak="0">
    <w:nsid w:val="6E766F54"/>
    <w:multiLevelType w:val="multilevel"/>
    <w:tmpl w:val="7F1CDC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D426A7"/>
    <w:multiLevelType w:val="multilevel"/>
    <w:tmpl w:val="AA88C65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420C65"/>
    <w:multiLevelType w:val="hybridMultilevel"/>
    <w:tmpl w:val="63BC9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2562D3"/>
    <w:multiLevelType w:val="hybridMultilevel"/>
    <w:tmpl w:val="071C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C40012"/>
    <w:multiLevelType w:val="hybridMultilevel"/>
    <w:tmpl w:val="A4A60646"/>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6" w15:restartNumberingAfterBreak="0">
    <w:nsid w:val="7BFE1964"/>
    <w:multiLevelType w:val="multilevel"/>
    <w:tmpl w:val="685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175BCB"/>
    <w:multiLevelType w:val="multilevel"/>
    <w:tmpl w:val="9594C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90444C"/>
    <w:multiLevelType w:val="hybridMultilevel"/>
    <w:tmpl w:val="D4F071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B01C07"/>
    <w:multiLevelType w:val="hybridMultilevel"/>
    <w:tmpl w:val="0BD4381A"/>
    <w:lvl w:ilvl="0" w:tplc="AF62C3E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8906E9"/>
    <w:multiLevelType w:val="multilevel"/>
    <w:tmpl w:val="48380C94"/>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
  </w:num>
  <w:num w:numId="2">
    <w:abstractNumId w:val="20"/>
  </w:num>
  <w:num w:numId="3">
    <w:abstractNumId w:val="36"/>
  </w:num>
  <w:num w:numId="4">
    <w:abstractNumId w:val="11"/>
  </w:num>
  <w:num w:numId="5">
    <w:abstractNumId w:val="34"/>
  </w:num>
  <w:num w:numId="6">
    <w:abstractNumId w:val="35"/>
  </w:num>
  <w:num w:numId="7">
    <w:abstractNumId w:val="25"/>
  </w:num>
  <w:num w:numId="8">
    <w:abstractNumId w:val="13"/>
  </w:num>
  <w:num w:numId="9">
    <w:abstractNumId w:val="10"/>
  </w:num>
  <w:num w:numId="10">
    <w:abstractNumId w:val="23"/>
  </w:num>
  <w:num w:numId="11">
    <w:abstractNumId w:val="15"/>
  </w:num>
  <w:num w:numId="12">
    <w:abstractNumId w:val="19"/>
  </w:num>
  <w:num w:numId="13">
    <w:abstractNumId w:val="0"/>
  </w:num>
  <w:num w:numId="14">
    <w:abstractNumId w:val="39"/>
  </w:num>
  <w:num w:numId="15">
    <w:abstractNumId w:val="37"/>
  </w:num>
  <w:num w:numId="16">
    <w:abstractNumId w:val="2"/>
  </w:num>
  <w:num w:numId="17">
    <w:abstractNumId w:val="33"/>
  </w:num>
  <w:num w:numId="18">
    <w:abstractNumId w:val="6"/>
  </w:num>
  <w:num w:numId="19">
    <w:abstractNumId w:val="18"/>
  </w:num>
  <w:num w:numId="20">
    <w:abstractNumId w:val="8"/>
  </w:num>
  <w:num w:numId="21">
    <w:abstractNumId w:val="5"/>
  </w:num>
  <w:num w:numId="22">
    <w:abstractNumId w:val="31"/>
  </w:num>
  <w:num w:numId="23">
    <w:abstractNumId w:val="32"/>
  </w:num>
  <w:num w:numId="24">
    <w:abstractNumId w:val="38"/>
  </w:num>
  <w:num w:numId="25">
    <w:abstractNumId w:val="40"/>
    <w:lvlOverride w:ilvl="0">
      <w:startOverride w:val="1"/>
    </w:lvlOverride>
    <w:lvlOverride w:ilvl="1"/>
    <w:lvlOverride w:ilvl="2"/>
    <w:lvlOverride w:ilvl="3"/>
    <w:lvlOverride w:ilvl="4"/>
    <w:lvlOverride w:ilvl="5"/>
    <w:lvlOverride w:ilvl="6"/>
    <w:lvlOverride w:ilvl="7"/>
    <w:lvlOverride w:ilvl="8"/>
  </w:num>
  <w:num w:numId="26">
    <w:abstractNumId w:val="1"/>
  </w:num>
  <w:num w:numId="27">
    <w:abstractNumId w:val="9"/>
  </w:num>
  <w:num w:numId="28">
    <w:abstractNumId w:val="27"/>
  </w:num>
  <w:num w:numId="29">
    <w:abstractNumId w:val="17"/>
  </w:num>
  <w:num w:numId="30">
    <w:abstractNumId w:val="16"/>
  </w:num>
  <w:num w:numId="31">
    <w:abstractNumId w:val="21"/>
  </w:num>
  <w:num w:numId="32">
    <w:abstractNumId w:val="29"/>
  </w:num>
  <w:num w:numId="33">
    <w:abstractNumId w:val="30"/>
  </w:num>
  <w:num w:numId="34">
    <w:abstractNumId w:val="26"/>
  </w:num>
  <w:num w:numId="35">
    <w:abstractNumId w:val="7"/>
  </w:num>
  <w:num w:numId="36">
    <w:abstractNumId w:val="22"/>
  </w:num>
  <w:num w:numId="37">
    <w:abstractNumId w:val="3"/>
  </w:num>
  <w:num w:numId="38">
    <w:abstractNumId w:val="28"/>
  </w:num>
  <w:num w:numId="39">
    <w:abstractNumId w:val="14"/>
  </w:num>
  <w:num w:numId="40">
    <w:abstractNumId w:val="2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053"/>
    <w:rsid w:val="0000167C"/>
    <w:rsid w:val="00003A4D"/>
    <w:rsid w:val="00004394"/>
    <w:rsid w:val="000109C1"/>
    <w:rsid w:val="00010F3E"/>
    <w:rsid w:val="000152BE"/>
    <w:rsid w:val="000178BD"/>
    <w:rsid w:val="000214D5"/>
    <w:rsid w:val="00023651"/>
    <w:rsid w:val="000252C4"/>
    <w:rsid w:val="00037138"/>
    <w:rsid w:val="000408A2"/>
    <w:rsid w:val="000440E1"/>
    <w:rsid w:val="00046095"/>
    <w:rsid w:val="00047BCA"/>
    <w:rsid w:val="0005228F"/>
    <w:rsid w:val="0005273C"/>
    <w:rsid w:val="00053BD0"/>
    <w:rsid w:val="00055510"/>
    <w:rsid w:val="000569A5"/>
    <w:rsid w:val="0005773E"/>
    <w:rsid w:val="00060C56"/>
    <w:rsid w:val="00060FD6"/>
    <w:rsid w:val="000633DF"/>
    <w:rsid w:val="00063736"/>
    <w:rsid w:val="0006501E"/>
    <w:rsid w:val="00072DCC"/>
    <w:rsid w:val="00074F84"/>
    <w:rsid w:val="000750C1"/>
    <w:rsid w:val="00075CC5"/>
    <w:rsid w:val="00080128"/>
    <w:rsid w:val="00080883"/>
    <w:rsid w:val="00084BD2"/>
    <w:rsid w:val="000867C2"/>
    <w:rsid w:val="00086C8A"/>
    <w:rsid w:val="000878D2"/>
    <w:rsid w:val="0009136D"/>
    <w:rsid w:val="00093BF1"/>
    <w:rsid w:val="000948E1"/>
    <w:rsid w:val="00094F02"/>
    <w:rsid w:val="00095935"/>
    <w:rsid w:val="00097A60"/>
    <w:rsid w:val="000A1737"/>
    <w:rsid w:val="000A2D1E"/>
    <w:rsid w:val="000A5478"/>
    <w:rsid w:val="000B09B5"/>
    <w:rsid w:val="000B17C6"/>
    <w:rsid w:val="000B2BDB"/>
    <w:rsid w:val="000B7031"/>
    <w:rsid w:val="000C02D1"/>
    <w:rsid w:val="000C072F"/>
    <w:rsid w:val="000C1B75"/>
    <w:rsid w:val="000C33AA"/>
    <w:rsid w:val="000C3BAD"/>
    <w:rsid w:val="000C4E92"/>
    <w:rsid w:val="000D3D41"/>
    <w:rsid w:val="000E166E"/>
    <w:rsid w:val="000E3592"/>
    <w:rsid w:val="000E42DF"/>
    <w:rsid w:val="000F32F4"/>
    <w:rsid w:val="000F3D48"/>
    <w:rsid w:val="000F5867"/>
    <w:rsid w:val="000F69E6"/>
    <w:rsid w:val="00101BBC"/>
    <w:rsid w:val="001036AE"/>
    <w:rsid w:val="00105A53"/>
    <w:rsid w:val="001115B4"/>
    <w:rsid w:val="00111E66"/>
    <w:rsid w:val="001166EA"/>
    <w:rsid w:val="00120BFA"/>
    <w:rsid w:val="001270F4"/>
    <w:rsid w:val="00132D8B"/>
    <w:rsid w:val="00133028"/>
    <w:rsid w:val="00133A13"/>
    <w:rsid w:val="00133A49"/>
    <w:rsid w:val="00136F86"/>
    <w:rsid w:val="001416C2"/>
    <w:rsid w:val="00145EEE"/>
    <w:rsid w:val="00145F06"/>
    <w:rsid w:val="00150FCA"/>
    <w:rsid w:val="00152ED2"/>
    <w:rsid w:val="00153EE9"/>
    <w:rsid w:val="00156BDD"/>
    <w:rsid w:val="00162A24"/>
    <w:rsid w:val="00164327"/>
    <w:rsid w:val="00170ADD"/>
    <w:rsid w:val="00170F5F"/>
    <w:rsid w:val="00171F1E"/>
    <w:rsid w:val="00172D97"/>
    <w:rsid w:val="001803D6"/>
    <w:rsid w:val="00184090"/>
    <w:rsid w:val="00193DC3"/>
    <w:rsid w:val="001947B1"/>
    <w:rsid w:val="00196D83"/>
    <w:rsid w:val="00196F7D"/>
    <w:rsid w:val="001975B6"/>
    <w:rsid w:val="001979E2"/>
    <w:rsid w:val="001A10A3"/>
    <w:rsid w:val="001A650C"/>
    <w:rsid w:val="001B1404"/>
    <w:rsid w:val="001B5DA6"/>
    <w:rsid w:val="001C06D8"/>
    <w:rsid w:val="001C259D"/>
    <w:rsid w:val="001D1588"/>
    <w:rsid w:val="001D39B1"/>
    <w:rsid w:val="001D3D9F"/>
    <w:rsid w:val="001D40D3"/>
    <w:rsid w:val="001E43CA"/>
    <w:rsid w:val="001E61E5"/>
    <w:rsid w:val="001F151F"/>
    <w:rsid w:val="001F26A0"/>
    <w:rsid w:val="001F2E07"/>
    <w:rsid w:val="001F5978"/>
    <w:rsid w:val="001F6004"/>
    <w:rsid w:val="00201BDD"/>
    <w:rsid w:val="0020502D"/>
    <w:rsid w:val="00206C8A"/>
    <w:rsid w:val="00213E21"/>
    <w:rsid w:val="00215C2E"/>
    <w:rsid w:val="0021738C"/>
    <w:rsid w:val="00220FA1"/>
    <w:rsid w:val="002219DB"/>
    <w:rsid w:val="0022439A"/>
    <w:rsid w:val="002257FF"/>
    <w:rsid w:val="00225BAB"/>
    <w:rsid w:val="0022690F"/>
    <w:rsid w:val="00226F58"/>
    <w:rsid w:val="0023020C"/>
    <w:rsid w:val="002338A2"/>
    <w:rsid w:val="00236CBA"/>
    <w:rsid w:val="00240405"/>
    <w:rsid w:val="00240618"/>
    <w:rsid w:val="00242607"/>
    <w:rsid w:val="00242D4E"/>
    <w:rsid w:val="00242E49"/>
    <w:rsid w:val="00243186"/>
    <w:rsid w:val="00243F24"/>
    <w:rsid w:val="00251634"/>
    <w:rsid w:val="00255CE0"/>
    <w:rsid w:val="00261ACF"/>
    <w:rsid w:val="002631A8"/>
    <w:rsid w:val="002638D5"/>
    <w:rsid w:val="002706B1"/>
    <w:rsid w:val="00271ED3"/>
    <w:rsid w:val="00273D41"/>
    <w:rsid w:val="00275BAC"/>
    <w:rsid w:val="00276303"/>
    <w:rsid w:val="0027689C"/>
    <w:rsid w:val="00280FE6"/>
    <w:rsid w:val="0028295C"/>
    <w:rsid w:val="00284B70"/>
    <w:rsid w:val="00285528"/>
    <w:rsid w:val="00286DEE"/>
    <w:rsid w:val="00290CD2"/>
    <w:rsid w:val="00292AA9"/>
    <w:rsid w:val="00293A14"/>
    <w:rsid w:val="00294528"/>
    <w:rsid w:val="002A343C"/>
    <w:rsid w:val="002A3ADC"/>
    <w:rsid w:val="002A4A6F"/>
    <w:rsid w:val="002B169F"/>
    <w:rsid w:val="002B24CF"/>
    <w:rsid w:val="002B3BA4"/>
    <w:rsid w:val="002B43F1"/>
    <w:rsid w:val="002C67BB"/>
    <w:rsid w:val="002D55FA"/>
    <w:rsid w:val="002D5FA0"/>
    <w:rsid w:val="002E4B9F"/>
    <w:rsid w:val="002E6FFF"/>
    <w:rsid w:val="002E777A"/>
    <w:rsid w:val="002F0D4B"/>
    <w:rsid w:val="002F1158"/>
    <w:rsid w:val="002F2AF3"/>
    <w:rsid w:val="002F71AE"/>
    <w:rsid w:val="0030027D"/>
    <w:rsid w:val="00300C3B"/>
    <w:rsid w:val="00302C71"/>
    <w:rsid w:val="003034A6"/>
    <w:rsid w:val="0030365D"/>
    <w:rsid w:val="00303A2D"/>
    <w:rsid w:val="00304778"/>
    <w:rsid w:val="00306598"/>
    <w:rsid w:val="00306920"/>
    <w:rsid w:val="00312AC1"/>
    <w:rsid w:val="0031314B"/>
    <w:rsid w:val="0031386B"/>
    <w:rsid w:val="003138D7"/>
    <w:rsid w:val="00322AA5"/>
    <w:rsid w:val="00324C39"/>
    <w:rsid w:val="00325AA6"/>
    <w:rsid w:val="00327AC1"/>
    <w:rsid w:val="00330750"/>
    <w:rsid w:val="00331A4A"/>
    <w:rsid w:val="003361EF"/>
    <w:rsid w:val="00337E34"/>
    <w:rsid w:val="00342D4C"/>
    <w:rsid w:val="003444AE"/>
    <w:rsid w:val="00344CF6"/>
    <w:rsid w:val="0034674D"/>
    <w:rsid w:val="00346BA1"/>
    <w:rsid w:val="00347C99"/>
    <w:rsid w:val="00347E6F"/>
    <w:rsid w:val="0035378D"/>
    <w:rsid w:val="00353D9E"/>
    <w:rsid w:val="00354B56"/>
    <w:rsid w:val="003552DC"/>
    <w:rsid w:val="0035642C"/>
    <w:rsid w:val="003620FE"/>
    <w:rsid w:val="00365561"/>
    <w:rsid w:val="003672DB"/>
    <w:rsid w:val="00367522"/>
    <w:rsid w:val="00376546"/>
    <w:rsid w:val="00381B6A"/>
    <w:rsid w:val="003831A6"/>
    <w:rsid w:val="00385226"/>
    <w:rsid w:val="00385677"/>
    <w:rsid w:val="00393BD1"/>
    <w:rsid w:val="00394273"/>
    <w:rsid w:val="00394548"/>
    <w:rsid w:val="003967DE"/>
    <w:rsid w:val="0039759F"/>
    <w:rsid w:val="00397E4F"/>
    <w:rsid w:val="003A09A9"/>
    <w:rsid w:val="003A4150"/>
    <w:rsid w:val="003A4C04"/>
    <w:rsid w:val="003A5936"/>
    <w:rsid w:val="003A5B71"/>
    <w:rsid w:val="003A7D09"/>
    <w:rsid w:val="003B1780"/>
    <w:rsid w:val="003B3E2C"/>
    <w:rsid w:val="003B418C"/>
    <w:rsid w:val="003C08E8"/>
    <w:rsid w:val="003C10A6"/>
    <w:rsid w:val="003C2246"/>
    <w:rsid w:val="003C4B56"/>
    <w:rsid w:val="003C4BB5"/>
    <w:rsid w:val="003C5331"/>
    <w:rsid w:val="003C6A6E"/>
    <w:rsid w:val="003C6F5D"/>
    <w:rsid w:val="003D01D7"/>
    <w:rsid w:val="003D0E94"/>
    <w:rsid w:val="003D25CF"/>
    <w:rsid w:val="003D332B"/>
    <w:rsid w:val="003D3A49"/>
    <w:rsid w:val="003D4260"/>
    <w:rsid w:val="003D5705"/>
    <w:rsid w:val="003E145B"/>
    <w:rsid w:val="003E19A3"/>
    <w:rsid w:val="003E40D1"/>
    <w:rsid w:val="003E4228"/>
    <w:rsid w:val="003E648A"/>
    <w:rsid w:val="003F1137"/>
    <w:rsid w:val="003F2E4A"/>
    <w:rsid w:val="003F3CA4"/>
    <w:rsid w:val="003F421C"/>
    <w:rsid w:val="003F62B4"/>
    <w:rsid w:val="003F7857"/>
    <w:rsid w:val="00400FAA"/>
    <w:rsid w:val="0040287D"/>
    <w:rsid w:val="00403579"/>
    <w:rsid w:val="00404D01"/>
    <w:rsid w:val="00410336"/>
    <w:rsid w:val="00412747"/>
    <w:rsid w:val="00415564"/>
    <w:rsid w:val="00421603"/>
    <w:rsid w:val="00425B2C"/>
    <w:rsid w:val="00430650"/>
    <w:rsid w:val="004311F9"/>
    <w:rsid w:val="00432903"/>
    <w:rsid w:val="00433E2F"/>
    <w:rsid w:val="00436B06"/>
    <w:rsid w:val="0043733C"/>
    <w:rsid w:val="00437EE7"/>
    <w:rsid w:val="00440640"/>
    <w:rsid w:val="00442083"/>
    <w:rsid w:val="00444124"/>
    <w:rsid w:val="00444470"/>
    <w:rsid w:val="00446203"/>
    <w:rsid w:val="00452410"/>
    <w:rsid w:val="00453EBB"/>
    <w:rsid w:val="00456804"/>
    <w:rsid w:val="0046709E"/>
    <w:rsid w:val="004748C3"/>
    <w:rsid w:val="00475FB7"/>
    <w:rsid w:val="00477955"/>
    <w:rsid w:val="00477CB3"/>
    <w:rsid w:val="00481000"/>
    <w:rsid w:val="00482C5F"/>
    <w:rsid w:val="0048718E"/>
    <w:rsid w:val="00490A39"/>
    <w:rsid w:val="0049455D"/>
    <w:rsid w:val="00495830"/>
    <w:rsid w:val="00497C2D"/>
    <w:rsid w:val="004B02FB"/>
    <w:rsid w:val="004B2C10"/>
    <w:rsid w:val="004B499F"/>
    <w:rsid w:val="004B520E"/>
    <w:rsid w:val="004B5E7D"/>
    <w:rsid w:val="004B622A"/>
    <w:rsid w:val="004C26DE"/>
    <w:rsid w:val="004C4CF9"/>
    <w:rsid w:val="004C5EDB"/>
    <w:rsid w:val="004C7638"/>
    <w:rsid w:val="004D035F"/>
    <w:rsid w:val="004D1088"/>
    <w:rsid w:val="004D24BB"/>
    <w:rsid w:val="004D56C8"/>
    <w:rsid w:val="004D59FA"/>
    <w:rsid w:val="004E0225"/>
    <w:rsid w:val="004E7CDB"/>
    <w:rsid w:val="004E7FA2"/>
    <w:rsid w:val="004F2212"/>
    <w:rsid w:val="004F3C53"/>
    <w:rsid w:val="004F4774"/>
    <w:rsid w:val="004F7AF5"/>
    <w:rsid w:val="00501471"/>
    <w:rsid w:val="00502760"/>
    <w:rsid w:val="0050677E"/>
    <w:rsid w:val="00510000"/>
    <w:rsid w:val="00510839"/>
    <w:rsid w:val="005142F3"/>
    <w:rsid w:val="00517956"/>
    <w:rsid w:val="00522E36"/>
    <w:rsid w:val="00525A6B"/>
    <w:rsid w:val="0052762C"/>
    <w:rsid w:val="00532463"/>
    <w:rsid w:val="00533E7E"/>
    <w:rsid w:val="005343A7"/>
    <w:rsid w:val="005355D1"/>
    <w:rsid w:val="00544929"/>
    <w:rsid w:val="005470EB"/>
    <w:rsid w:val="00547C55"/>
    <w:rsid w:val="0055415C"/>
    <w:rsid w:val="00557164"/>
    <w:rsid w:val="005605C0"/>
    <w:rsid w:val="0056432A"/>
    <w:rsid w:val="005649BB"/>
    <w:rsid w:val="0057352F"/>
    <w:rsid w:val="00576728"/>
    <w:rsid w:val="00583F9E"/>
    <w:rsid w:val="0058577A"/>
    <w:rsid w:val="00587614"/>
    <w:rsid w:val="00592DAF"/>
    <w:rsid w:val="005937DB"/>
    <w:rsid w:val="00594D73"/>
    <w:rsid w:val="005952D2"/>
    <w:rsid w:val="005961AC"/>
    <w:rsid w:val="005965ED"/>
    <w:rsid w:val="005A0437"/>
    <w:rsid w:val="005A105D"/>
    <w:rsid w:val="005A246E"/>
    <w:rsid w:val="005A549B"/>
    <w:rsid w:val="005A6E75"/>
    <w:rsid w:val="005A76B1"/>
    <w:rsid w:val="005B3212"/>
    <w:rsid w:val="005B35FF"/>
    <w:rsid w:val="005B5053"/>
    <w:rsid w:val="005B64DD"/>
    <w:rsid w:val="005B7489"/>
    <w:rsid w:val="005C206D"/>
    <w:rsid w:val="005C2303"/>
    <w:rsid w:val="005C24B2"/>
    <w:rsid w:val="005C346E"/>
    <w:rsid w:val="005C4EC0"/>
    <w:rsid w:val="005C6246"/>
    <w:rsid w:val="005D0089"/>
    <w:rsid w:val="005D4F03"/>
    <w:rsid w:val="005D52E2"/>
    <w:rsid w:val="005E02B9"/>
    <w:rsid w:val="005E0A5B"/>
    <w:rsid w:val="005E2DE0"/>
    <w:rsid w:val="005E7D1E"/>
    <w:rsid w:val="005F5302"/>
    <w:rsid w:val="0060073D"/>
    <w:rsid w:val="00600B67"/>
    <w:rsid w:val="00602325"/>
    <w:rsid w:val="006055AE"/>
    <w:rsid w:val="00612A26"/>
    <w:rsid w:val="00612C5F"/>
    <w:rsid w:val="0061350D"/>
    <w:rsid w:val="00614082"/>
    <w:rsid w:val="00614518"/>
    <w:rsid w:val="00614A26"/>
    <w:rsid w:val="00615F34"/>
    <w:rsid w:val="006218D7"/>
    <w:rsid w:val="006274AB"/>
    <w:rsid w:val="006274B5"/>
    <w:rsid w:val="00630DC2"/>
    <w:rsid w:val="006340ED"/>
    <w:rsid w:val="0063528E"/>
    <w:rsid w:val="0064103F"/>
    <w:rsid w:val="00643CB8"/>
    <w:rsid w:val="0064508B"/>
    <w:rsid w:val="00646004"/>
    <w:rsid w:val="00646652"/>
    <w:rsid w:val="006553F8"/>
    <w:rsid w:val="00657735"/>
    <w:rsid w:val="00662DBB"/>
    <w:rsid w:val="00663F8A"/>
    <w:rsid w:val="00664B5B"/>
    <w:rsid w:val="006659A1"/>
    <w:rsid w:val="00665B2F"/>
    <w:rsid w:val="00667D4E"/>
    <w:rsid w:val="006712C6"/>
    <w:rsid w:val="006769BF"/>
    <w:rsid w:val="00677BF7"/>
    <w:rsid w:val="00687834"/>
    <w:rsid w:val="006905D6"/>
    <w:rsid w:val="00690E7B"/>
    <w:rsid w:val="006917AD"/>
    <w:rsid w:val="00691A15"/>
    <w:rsid w:val="006A1C28"/>
    <w:rsid w:val="006A5602"/>
    <w:rsid w:val="006A6262"/>
    <w:rsid w:val="006B082C"/>
    <w:rsid w:val="006B24FD"/>
    <w:rsid w:val="006B39F4"/>
    <w:rsid w:val="006B64E3"/>
    <w:rsid w:val="006C072F"/>
    <w:rsid w:val="006C2FF8"/>
    <w:rsid w:val="006C3D4B"/>
    <w:rsid w:val="006C6FD2"/>
    <w:rsid w:val="006D0DA7"/>
    <w:rsid w:val="006D21CB"/>
    <w:rsid w:val="006E1840"/>
    <w:rsid w:val="006E263D"/>
    <w:rsid w:val="006E27F7"/>
    <w:rsid w:val="006E2B8B"/>
    <w:rsid w:val="006E3B93"/>
    <w:rsid w:val="006E47D3"/>
    <w:rsid w:val="006E740B"/>
    <w:rsid w:val="006F236D"/>
    <w:rsid w:val="006F4F04"/>
    <w:rsid w:val="00703E96"/>
    <w:rsid w:val="007056AA"/>
    <w:rsid w:val="00707503"/>
    <w:rsid w:val="00710A5B"/>
    <w:rsid w:val="00714E2E"/>
    <w:rsid w:val="00716A77"/>
    <w:rsid w:val="00716BE4"/>
    <w:rsid w:val="007221A1"/>
    <w:rsid w:val="00733785"/>
    <w:rsid w:val="0073381A"/>
    <w:rsid w:val="00736D0B"/>
    <w:rsid w:val="0074366D"/>
    <w:rsid w:val="007445F7"/>
    <w:rsid w:val="0074756E"/>
    <w:rsid w:val="007534BF"/>
    <w:rsid w:val="0075765F"/>
    <w:rsid w:val="007720A2"/>
    <w:rsid w:val="00774952"/>
    <w:rsid w:val="00775563"/>
    <w:rsid w:val="00775F16"/>
    <w:rsid w:val="00777B4E"/>
    <w:rsid w:val="007828F9"/>
    <w:rsid w:val="00784D53"/>
    <w:rsid w:val="00785DBE"/>
    <w:rsid w:val="00786885"/>
    <w:rsid w:val="00787ED0"/>
    <w:rsid w:val="00787EDE"/>
    <w:rsid w:val="0079378B"/>
    <w:rsid w:val="0079402E"/>
    <w:rsid w:val="00796330"/>
    <w:rsid w:val="00797229"/>
    <w:rsid w:val="007A171F"/>
    <w:rsid w:val="007A199B"/>
    <w:rsid w:val="007A45FD"/>
    <w:rsid w:val="007A4892"/>
    <w:rsid w:val="007A6775"/>
    <w:rsid w:val="007B1B77"/>
    <w:rsid w:val="007B7AF6"/>
    <w:rsid w:val="007C47AB"/>
    <w:rsid w:val="007C5FD7"/>
    <w:rsid w:val="007C67EB"/>
    <w:rsid w:val="007C7801"/>
    <w:rsid w:val="007D1214"/>
    <w:rsid w:val="007D1E8F"/>
    <w:rsid w:val="007D407C"/>
    <w:rsid w:val="007D6DCF"/>
    <w:rsid w:val="007E020B"/>
    <w:rsid w:val="007E0C15"/>
    <w:rsid w:val="007E10C8"/>
    <w:rsid w:val="007E2805"/>
    <w:rsid w:val="007E4962"/>
    <w:rsid w:val="007E4BA2"/>
    <w:rsid w:val="007E5F50"/>
    <w:rsid w:val="007F216C"/>
    <w:rsid w:val="007F23C9"/>
    <w:rsid w:val="007F4B23"/>
    <w:rsid w:val="007F7EFC"/>
    <w:rsid w:val="00801289"/>
    <w:rsid w:val="00802FEC"/>
    <w:rsid w:val="008039BE"/>
    <w:rsid w:val="00807388"/>
    <w:rsid w:val="00810D0E"/>
    <w:rsid w:val="00812785"/>
    <w:rsid w:val="00813E9A"/>
    <w:rsid w:val="008145DD"/>
    <w:rsid w:val="00816244"/>
    <w:rsid w:val="00817E37"/>
    <w:rsid w:val="00821E1F"/>
    <w:rsid w:val="00822A30"/>
    <w:rsid w:val="008248ED"/>
    <w:rsid w:val="00824EF2"/>
    <w:rsid w:val="008259C3"/>
    <w:rsid w:val="00827D7B"/>
    <w:rsid w:val="0083016E"/>
    <w:rsid w:val="00831743"/>
    <w:rsid w:val="00831B55"/>
    <w:rsid w:val="00831E78"/>
    <w:rsid w:val="00831EA3"/>
    <w:rsid w:val="00832A64"/>
    <w:rsid w:val="0083468A"/>
    <w:rsid w:val="00835257"/>
    <w:rsid w:val="0083571C"/>
    <w:rsid w:val="0083614D"/>
    <w:rsid w:val="008366CE"/>
    <w:rsid w:val="00842D17"/>
    <w:rsid w:val="00842E95"/>
    <w:rsid w:val="008449B4"/>
    <w:rsid w:val="00847C07"/>
    <w:rsid w:val="00847F60"/>
    <w:rsid w:val="00852559"/>
    <w:rsid w:val="00852A65"/>
    <w:rsid w:val="00853C8D"/>
    <w:rsid w:val="00853FB1"/>
    <w:rsid w:val="00855F21"/>
    <w:rsid w:val="00862CD8"/>
    <w:rsid w:val="00863818"/>
    <w:rsid w:val="00865053"/>
    <w:rsid w:val="00865371"/>
    <w:rsid w:val="0086756B"/>
    <w:rsid w:val="00870696"/>
    <w:rsid w:val="00872C92"/>
    <w:rsid w:val="00872EB5"/>
    <w:rsid w:val="008737B3"/>
    <w:rsid w:val="008774CC"/>
    <w:rsid w:val="00880FAF"/>
    <w:rsid w:val="00881FC1"/>
    <w:rsid w:val="00882536"/>
    <w:rsid w:val="00886FF0"/>
    <w:rsid w:val="00890822"/>
    <w:rsid w:val="00893887"/>
    <w:rsid w:val="0089568C"/>
    <w:rsid w:val="008969F3"/>
    <w:rsid w:val="00897899"/>
    <w:rsid w:val="008A23DA"/>
    <w:rsid w:val="008A5338"/>
    <w:rsid w:val="008A66FC"/>
    <w:rsid w:val="008B0CBB"/>
    <w:rsid w:val="008B151D"/>
    <w:rsid w:val="008B170A"/>
    <w:rsid w:val="008B1E58"/>
    <w:rsid w:val="008B305A"/>
    <w:rsid w:val="008B4EE7"/>
    <w:rsid w:val="008B61A2"/>
    <w:rsid w:val="008C063F"/>
    <w:rsid w:val="008C108E"/>
    <w:rsid w:val="008C3C1D"/>
    <w:rsid w:val="008C5990"/>
    <w:rsid w:val="008D60F9"/>
    <w:rsid w:val="008D761A"/>
    <w:rsid w:val="008E0414"/>
    <w:rsid w:val="008E1401"/>
    <w:rsid w:val="008F4923"/>
    <w:rsid w:val="008F6143"/>
    <w:rsid w:val="008F7E97"/>
    <w:rsid w:val="00903F2C"/>
    <w:rsid w:val="009047D6"/>
    <w:rsid w:val="00905149"/>
    <w:rsid w:val="009109D3"/>
    <w:rsid w:val="00915577"/>
    <w:rsid w:val="00917632"/>
    <w:rsid w:val="0092083E"/>
    <w:rsid w:val="00926991"/>
    <w:rsid w:val="009269A2"/>
    <w:rsid w:val="00927F05"/>
    <w:rsid w:val="009302FB"/>
    <w:rsid w:val="009322AF"/>
    <w:rsid w:val="00932476"/>
    <w:rsid w:val="00933D37"/>
    <w:rsid w:val="0093556D"/>
    <w:rsid w:val="00936B7E"/>
    <w:rsid w:val="00940DEC"/>
    <w:rsid w:val="00942804"/>
    <w:rsid w:val="009430B9"/>
    <w:rsid w:val="0094600B"/>
    <w:rsid w:val="00951E4A"/>
    <w:rsid w:val="00956FF9"/>
    <w:rsid w:val="00960E17"/>
    <w:rsid w:val="00961ED8"/>
    <w:rsid w:val="009620AC"/>
    <w:rsid w:val="0096549E"/>
    <w:rsid w:val="00966554"/>
    <w:rsid w:val="009667AA"/>
    <w:rsid w:val="00970C50"/>
    <w:rsid w:val="00975D75"/>
    <w:rsid w:val="00976226"/>
    <w:rsid w:val="00977FD8"/>
    <w:rsid w:val="00983398"/>
    <w:rsid w:val="00984E60"/>
    <w:rsid w:val="00992E66"/>
    <w:rsid w:val="0099396D"/>
    <w:rsid w:val="009948F6"/>
    <w:rsid w:val="00996EEE"/>
    <w:rsid w:val="009A01EC"/>
    <w:rsid w:val="009A2F1C"/>
    <w:rsid w:val="009A3BB1"/>
    <w:rsid w:val="009A3F9A"/>
    <w:rsid w:val="009A7C6D"/>
    <w:rsid w:val="009B3542"/>
    <w:rsid w:val="009B41A4"/>
    <w:rsid w:val="009B5DEF"/>
    <w:rsid w:val="009B63A1"/>
    <w:rsid w:val="009B6EC2"/>
    <w:rsid w:val="009C04BC"/>
    <w:rsid w:val="009C54BB"/>
    <w:rsid w:val="009C6000"/>
    <w:rsid w:val="009C6ECC"/>
    <w:rsid w:val="009C7A35"/>
    <w:rsid w:val="009D14A8"/>
    <w:rsid w:val="009D59A0"/>
    <w:rsid w:val="009E1A40"/>
    <w:rsid w:val="009E295A"/>
    <w:rsid w:val="009E347D"/>
    <w:rsid w:val="009E3794"/>
    <w:rsid w:val="009E504A"/>
    <w:rsid w:val="009E53DC"/>
    <w:rsid w:val="009F221E"/>
    <w:rsid w:val="009F5262"/>
    <w:rsid w:val="009F59F6"/>
    <w:rsid w:val="009F61EB"/>
    <w:rsid w:val="00A0024A"/>
    <w:rsid w:val="00A00358"/>
    <w:rsid w:val="00A02775"/>
    <w:rsid w:val="00A034A9"/>
    <w:rsid w:val="00A061F2"/>
    <w:rsid w:val="00A06327"/>
    <w:rsid w:val="00A0642E"/>
    <w:rsid w:val="00A07B75"/>
    <w:rsid w:val="00A07CF7"/>
    <w:rsid w:val="00A11942"/>
    <w:rsid w:val="00A12917"/>
    <w:rsid w:val="00A158B8"/>
    <w:rsid w:val="00A16026"/>
    <w:rsid w:val="00A20E10"/>
    <w:rsid w:val="00A235F5"/>
    <w:rsid w:val="00A23A5C"/>
    <w:rsid w:val="00A25917"/>
    <w:rsid w:val="00A27664"/>
    <w:rsid w:val="00A337A8"/>
    <w:rsid w:val="00A352C8"/>
    <w:rsid w:val="00A36FDE"/>
    <w:rsid w:val="00A3739A"/>
    <w:rsid w:val="00A40798"/>
    <w:rsid w:val="00A41937"/>
    <w:rsid w:val="00A4227E"/>
    <w:rsid w:val="00A42FB4"/>
    <w:rsid w:val="00A44631"/>
    <w:rsid w:val="00A46153"/>
    <w:rsid w:val="00A51190"/>
    <w:rsid w:val="00A51A76"/>
    <w:rsid w:val="00A51B18"/>
    <w:rsid w:val="00A530E4"/>
    <w:rsid w:val="00A53D36"/>
    <w:rsid w:val="00A55531"/>
    <w:rsid w:val="00A56292"/>
    <w:rsid w:val="00A615CD"/>
    <w:rsid w:val="00A634E7"/>
    <w:rsid w:val="00A63EFD"/>
    <w:rsid w:val="00A64932"/>
    <w:rsid w:val="00A6524A"/>
    <w:rsid w:val="00A67BA6"/>
    <w:rsid w:val="00A67CA5"/>
    <w:rsid w:val="00A74809"/>
    <w:rsid w:val="00A77FAB"/>
    <w:rsid w:val="00A836B3"/>
    <w:rsid w:val="00A8667C"/>
    <w:rsid w:val="00A86D8A"/>
    <w:rsid w:val="00A95C6D"/>
    <w:rsid w:val="00A9644D"/>
    <w:rsid w:val="00A96E3D"/>
    <w:rsid w:val="00A971A5"/>
    <w:rsid w:val="00AA7023"/>
    <w:rsid w:val="00AB102E"/>
    <w:rsid w:val="00AB10AE"/>
    <w:rsid w:val="00AB64BE"/>
    <w:rsid w:val="00AC0912"/>
    <w:rsid w:val="00AC0F6B"/>
    <w:rsid w:val="00AC13F8"/>
    <w:rsid w:val="00AC28DA"/>
    <w:rsid w:val="00AC428D"/>
    <w:rsid w:val="00AC49F2"/>
    <w:rsid w:val="00AD1E1B"/>
    <w:rsid w:val="00AD34E0"/>
    <w:rsid w:val="00AD4CFC"/>
    <w:rsid w:val="00AD584F"/>
    <w:rsid w:val="00AD63B2"/>
    <w:rsid w:val="00AE07C7"/>
    <w:rsid w:val="00AE31D5"/>
    <w:rsid w:val="00AE6D2D"/>
    <w:rsid w:val="00AF0E60"/>
    <w:rsid w:val="00AF14FD"/>
    <w:rsid w:val="00AF2A19"/>
    <w:rsid w:val="00AF53CB"/>
    <w:rsid w:val="00AF5F5C"/>
    <w:rsid w:val="00AF6A53"/>
    <w:rsid w:val="00B02E61"/>
    <w:rsid w:val="00B03359"/>
    <w:rsid w:val="00B06647"/>
    <w:rsid w:val="00B11271"/>
    <w:rsid w:val="00B13197"/>
    <w:rsid w:val="00B1456C"/>
    <w:rsid w:val="00B168D6"/>
    <w:rsid w:val="00B172E0"/>
    <w:rsid w:val="00B17D32"/>
    <w:rsid w:val="00B21830"/>
    <w:rsid w:val="00B23862"/>
    <w:rsid w:val="00B25DDD"/>
    <w:rsid w:val="00B25F31"/>
    <w:rsid w:val="00B31335"/>
    <w:rsid w:val="00B32738"/>
    <w:rsid w:val="00B3291F"/>
    <w:rsid w:val="00B333F3"/>
    <w:rsid w:val="00B34341"/>
    <w:rsid w:val="00B351B0"/>
    <w:rsid w:val="00B456AA"/>
    <w:rsid w:val="00B47117"/>
    <w:rsid w:val="00B50E9D"/>
    <w:rsid w:val="00B52E22"/>
    <w:rsid w:val="00B53FDD"/>
    <w:rsid w:val="00B57706"/>
    <w:rsid w:val="00B57ED7"/>
    <w:rsid w:val="00B612FE"/>
    <w:rsid w:val="00B61BAE"/>
    <w:rsid w:val="00B646C9"/>
    <w:rsid w:val="00B67A92"/>
    <w:rsid w:val="00B71152"/>
    <w:rsid w:val="00B71818"/>
    <w:rsid w:val="00B741EE"/>
    <w:rsid w:val="00B75DFD"/>
    <w:rsid w:val="00B76923"/>
    <w:rsid w:val="00B8088F"/>
    <w:rsid w:val="00B835CD"/>
    <w:rsid w:val="00B84C50"/>
    <w:rsid w:val="00B850E3"/>
    <w:rsid w:val="00B91B3D"/>
    <w:rsid w:val="00B93115"/>
    <w:rsid w:val="00B93428"/>
    <w:rsid w:val="00B936D0"/>
    <w:rsid w:val="00B94B91"/>
    <w:rsid w:val="00B95EA4"/>
    <w:rsid w:val="00B95EB4"/>
    <w:rsid w:val="00B97B53"/>
    <w:rsid w:val="00BA2833"/>
    <w:rsid w:val="00BA2F7B"/>
    <w:rsid w:val="00BA36E8"/>
    <w:rsid w:val="00BA3F75"/>
    <w:rsid w:val="00BA5260"/>
    <w:rsid w:val="00BA759B"/>
    <w:rsid w:val="00BB6D5F"/>
    <w:rsid w:val="00BB7815"/>
    <w:rsid w:val="00BC12A2"/>
    <w:rsid w:val="00BC3A9A"/>
    <w:rsid w:val="00BC45A2"/>
    <w:rsid w:val="00BC5B51"/>
    <w:rsid w:val="00BD0027"/>
    <w:rsid w:val="00BD28DB"/>
    <w:rsid w:val="00BD2B2E"/>
    <w:rsid w:val="00BD5163"/>
    <w:rsid w:val="00BE16AF"/>
    <w:rsid w:val="00BE21D8"/>
    <w:rsid w:val="00BE5C6D"/>
    <w:rsid w:val="00BE60A0"/>
    <w:rsid w:val="00BF1859"/>
    <w:rsid w:val="00BF4AB7"/>
    <w:rsid w:val="00BF50BB"/>
    <w:rsid w:val="00BF5CD4"/>
    <w:rsid w:val="00BF7B82"/>
    <w:rsid w:val="00C04C11"/>
    <w:rsid w:val="00C06D2C"/>
    <w:rsid w:val="00C10897"/>
    <w:rsid w:val="00C1167D"/>
    <w:rsid w:val="00C15C56"/>
    <w:rsid w:val="00C1715D"/>
    <w:rsid w:val="00C2038F"/>
    <w:rsid w:val="00C2063D"/>
    <w:rsid w:val="00C2197F"/>
    <w:rsid w:val="00C2220E"/>
    <w:rsid w:val="00C25692"/>
    <w:rsid w:val="00C25EED"/>
    <w:rsid w:val="00C3355F"/>
    <w:rsid w:val="00C37F0F"/>
    <w:rsid w:val="00C40119"/>
    <w:rsid w:val="00C42D34"/>
    <w:rsid w:val="00C44072"/>
    <w:rsid w:val="00C4521C"/>
    <w:rsid w:val="00C472CA"/>
    <w:rsid w:val="00C505EE"/>
    <w:rsid w:val="00C509AC"/>
    <w:rsid w:val="00C509E2"/>
    <w:rsid w:val="00C50D8B"/>
    <w:rsid w:val="00C511FE"/>
    <w:rsid w:val="00C5711B"/>
    <w:rsid w:val="00C62605"/>
    <w:rsid w:val="00C63DB6"/>
    <w:rsid w:val="00C66B49"/>
    <w:rsid w:val="00C674E3"/>
    <w:rsid w:val="00C677B2"/>
    <w:rsid w:val="00C67944"/>
    <w:rsid w:val="00C67CD5"/>
    <w:rsid w:val="00C67F39"/>
    <w:rsid w:val="00C83A11"/>
    <w:rsid w:val="00C84307"/>
    <w:rsid w:val="00C8591D"/>
    <w:rsid w:val="00C85B46"/>
    <w:rsid w:val="00C864AA"/>
    <w:rsid w:val="00C86986"/>
    <w:rsid w:val="00C903F7"/>
    <w:rsid w:val="00C905C3"/>
    <w:rsid w:val="00C91D50"/>
    <w:rsid w:val="00C93339"/>
    <w:rsid w:val="00C934BD"/>
    <w:rsid w:val="00C95918"/>
    <w:rsid w:val="00C95C65"/>
    <w:rsid w:val="00CA0E7E"/>
    <w:rsid w:val="00CA2BBD"/>
    <w:rsid w:val="00CA2EF9"/>
    <w:rsid w:val="00CA411F"/>
    <w:rsid w:val="00CA43C6"/>
    <w:rsid w:val="00CA654C"/>
    <w:rsid w:val="00CA6BC4"/>
    <w:rsid w:val="00CA76B0"/>
    <w:rsid w:val="00CB1F35"/>
    <w:rsid w:val="00CB4239"/>
    <w:rsid w:val="00CB5763"/>
    <w:rsid w:val="00CC6714"/>
    <w:rsid w:val="00CD0804"/>
    <w:rsid w:val="00CD0A8C"/>
    <w:rsid w:val="00CD25E4"/>
    <w:rsid w:val="00CE0813"/>
    <w:rsid w:val="00CE3C3F"/>
    <w:rsid w:val="00CE4169"/>
    <w:rsid w:val="00CE73CD"/>
    <w:rsid w:val="00CF2415"/>
    <w:rsid w:val="00CF2562"/>
    <w:rsid w:val="00CF2741"/>
    <w:rsid w:val="00CF34C6"/>
    <w:rsid w:val="00D049A1"/>
    <w:rsid w:val="00D05E7B"/>
    <w:rsid w:val="00D06188"/>
    <w:rsid w:val="00D12CA5"/>
    <w:rsid w:val="00D12FC1"/>
    <w:rsid w:val="00D167A4"/>
    <w:rsid w:val="00D16BD8"/>
    <w:rsid w:val="00D205B7"/>
    <w:rsid w:val="00D22490"/>
    <w:rsid w:val="00D24143"/>
    <w:rsid w:val="00D24BCB"/>
    <w:rsid w:val="00D24CC1"/>
    <w:rsid w:val="00D31E92"/>
    <w:rsid w:val="00D32DCA"/>
    <w:rsid w:val="00D34ABF"/>
    <w:rsid w:val="00D4277A"/>
    <w:rsid w:val="00D42781"/>
    <w:rsid w:val="00D45900"/>
    <w:rsid w:val="00D45AB9"/>
    <w:rsid w:val="00D51551"/>
    <w:rsid w:val="00D521C9"/>
    <w:rsid w:val="00D54CE8"/>
    <w:rsid w:val="00D56143"/>
    <w:rsid w:val="00D5718B"/>
    <w:rsid w:val="00D604A9"/>
    <w:rsid w:val="00D60699"/>
    <w:rsid w:val="00D61F5A"/>
    <w:rsid w:val="00D624CD"/>
    <w:rsid w:val="00D62EC6"/>
    <w:rsid w:val="00D63610"/>
    <w:rsid w:val="00D63B5C"/>
    <w:rsid w:val="00D656DF"/>
    <w:rsid w:val="00D65838"/>
    <w:rsid w:val="00D67252"/>
    <w:rsid w:val="00D67346"/>
    <w:rsid w:val="00D72E26"/>
    <w:rsid w:val="00D74FDF"/>
    <w:rsid w:val="00D75EE7"/>
    <w:rsid w:val="00D7685F"/>
    <w:rsid w:val="00D80D20"/>
    <w:rsid w:val="00D820F8"/>
    <w:rsid w:val="00D870B1"/>
    <w:rsid w:val="00D90314"/>
    <w:rsid w:val="00D90FBD"/>
    <w:rsid w:val="00D918C8"/>
    <w:rsid w:val="00D967CB"/>
    <w:rsid w:val="00D96CFF"/>
    <w:rsid w:val="00DA2D50"/>
    <w:rsid w:val="00DA7C73"/>
    <w:rsid w:val="00DB1E57"/>
    <w:rsid w:val="00DB429A"/>
    <w:rsid w:val="00DB639E"/>
    <w:rsid w:val="00DB6C4A"/>
    <w:rsid w:val="00DC07A6"/>
    <w:rsid w:val="00DC0E40"/>
    <w:rsid w:val="00DC1D31"/>
    <w:rsid w:val="00DC4DED"/>
    <w:rsid w:val="00DC5C7F"/>
    <w:rsid w:val="00DC7652"/>
    <w:rsid w:val="00DC76BA"/>
    <w:rsid w:val="00DD2D68"/>
    <w:rsid w:val="00DE0D68"/>
    <w:rsid w:val="00DE222F"/>
    <w:rsid w:val="00DE2588"/>
    <w:rsid w:val="00DE58B8"/>
    <w:rsid w:val="00DE65A2"/>
    <w:rsid w:val="00DE7544"/>
    <w:rsid w:val="00DF1119"/>
    <w:rsid w:val="00DF15AE"/>
    <w:rsid w:val="00DF1A56"/>
    <w:rsid w:val="00DF1D69"/>
    <w:rsid w:val="00DF56E7"/>
    <w:rsid w:val="00DF5A54"/>
    <w:rsid w:val="00DF729E"/>
    <w:rsid w:val="00E042CE"/>
    <w:rsid w:val="00E10AEB"/>
    <w:rsid w:val="00E16AE7"/>
    <w:rsid w:val="00E26B02"/>
    <w:rsid w:val="00E32957"/>
    <w:rsid w:val="00E361D7"/>
    <w:rsid w:val="00E44E58"/>
    <w:rsid w:val="00E46185"/>
    <w:rsid w:val="00E47161"/>
    <w:rsid w:val="00E471A2"/>
    <w:rsid w:val="00E52735"/>
    <w:rsid w:val="00E577D0"/>
    <w:rsid w:val="00E61E61"/>
    <w:rsid w:val="00E63A54"/>
    <w:rsid w:val="00E64995"/>
    <w:rsid w:val="00E660EE"/>
    <w:rsid w:val="00E664A9"/>
    <w:rsid w:val="00E76FEA"/>
    <w:rsid w:val="00E8003B"/>
    <w:rsid w:val="00E8174F"/>
    <w:rsid w:val="00E82C8F"/>
    <w:rsid w:val="00E8416C"/>
    <w:rsid w:val="00E8599F"/>
    <w:rsid w:val="00E91E7B"/>
    <w:rsid w:val="00E94B72"/>
    <w:rsid w:val="00E95566"/>
    <w:rsid w:val="00E971DE"/>
    <w:rsid w:val="00E97BE2"/>
    <w:rsid w:val="00EA0690"/>
    <w:rsid w:val="00EA10BF"/>
    <w:rsid w:val="00EA43A8"/>
    <w:rsid w:val="00EA5F5D"/>
    <w:rsid w:val="00EB00AF"/>
    <w:rsid w:val="00EB04D1"/>
    <w:rsid w:val="00EB4E7D"/>
    <w:rsid w:val="00EB5595"/>
    <w:rsid w:val="00EB668F"/>
    <w:rsid w:val="00EC2A09"/>
    <w:rsid w:val="00ED021B"/>
    <w:rsid w:val="00ED2AA3"/>
    <w:rsid w:val="00ED4FF7"/>
    <w:rsid w:val="00ED532F"/>
    <w:rsid w:val="00EE7290"/>
    <w:rsid w:val="00EE7EE6"/>
    <w:rsid w:val="00EF081F"/>
    <w:rsid w:val="00EF22C4"/>
    <w:rsid w:val="00EF26AF"/>
    <w:rsid w:val="00EF71AA"/>
    <w:rsid w:val="00F00FF9"/>
    <w:rsid w:val="00F027CA"/>
    <w:rsid w:val="00F03394"/>
    <w:rsid w:val="00F05670"/>
    <w:rsid w:val="00F05D63"/>
    <w:rsid w:val="00F0628A"/>
    <w:rsid w:val="00F069B5"/>
    <w:rsid w:val="00F07152"/>
    <w:rsid w:val="00F10489"/>
    <w:rsid w:val="00F10646"/>
    <w:rsid w:val="00F107B1"/>
    <w:rsid w:val="00F13339"/>
    <w:rsid w:val="00F135F8"/>
    <w:rsid w:val="00F13CAF"/>
    <w:rsid w:val="00F13E1F"/>
    <w:rsid w:val="00F235DC"/>
    <w:rsid w:val="00F256C0"/>
    <w:rsid w:val="00F25AF0"/>
    <w:rsid w:val="00F2750D"/>
    <w:rsid w:val="00F27EC6"/>
    <w:rsid w:val="00F3537F"/>
    <w:rsid w:val="00F35783"/>
    <w:rsid w:val="00F41D46"/>
    <w:rsid w:val="00F42A10"/>
    <w:rsid w:val="00F42E20"/>
    <w:rsid w:val="00F42E4A"/>
    <w:rsid w:val="00F4450A"/>
    <w:rsid w:val="00F4770E"/>
    <w:rsid w:val="00F47B0D"/>
    <w:rsid w:val="00F57797"/>
    <w:rsid w:val="00F6019A"/>
    <w:rsid w:val="00F61F49"/>
    <w:rsid w:val="00F62F68"/>
    <w:rsid w:val="00F72C00"/>
    <w:rsid w:val="00F72DAC"/>
    <w:rsid w:val="00F812F5"/>
    <w:rsid w:val="00F82AB2"/>
    <w:rsid w:val="00F84DAF"/>
    <w:rsid w:val="00F85002"/>
    <w:rsid w:val="00F85E4D"/>
    <w:rsid w:val="00F86FDC"/>
    <w:rsid w:val="00F87CF9"/>
    <w:rsid w:val="00F9615B"/>
    <w:rsid w:val="00FA1291"/>
    <w:rsid w:val="00FA7228"/>
    <w:rsid w:val="00FB2605"/>
    <w:rsid w:val="00FB2BEA"/>
    <w:rsid w:val="00FB6B3E"/>
    <w:rsid w:val="00FC175F"/>
    <w:rsid w:val="00FC502A"/>
    <w:rsid w:val="00FD0247"/>
    <w:rsid w:val="00FD1A8E"/>
    <w:rsid w:val="00FD35C7"/>
    <w:rsid w:val="00FD60FF"/>
    <w:rsid w:val="00FE0F0E"/>
    <w:rsid w:val="00FE2DEA"/>
    <w:rsid w:val="00FE2FCD"/>
    <w:rsid w:val="00FE3171"/>
    <w:rsid w:val="00FE4072"/>
    <w:rsid w:val="00FE6542"/>
    <w:rsid w:val="00FE7015"/>
    <w:rsid w:val="00FE7F7E"/>
    <w:rsid w:val="00FF100F"/>
    <w:rsid w:val="00FF17AD"/>
    <w:rsid w:val="00FF1F7B"/>
    <w:rsid w:val="00FF46D4"/>
    <w:rsid w:val="00FF47A5"/>
    <w:rsid w:val="00FF4C19"/>
    <w:rsid w:val="00FF53E5"/>
    <w:rsid w:val="00FF6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7346D1"/>
  <w15:docId w15:val="{E93EDE7A-819B-4746-97AC-240C3831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E6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B5053"/>
    <w:rPr>
      <w:color w:val="0000FF"/>
      <w:u w:val="single"/>
    </w:rPr>
  </w:style>
  <w:style w:type="paragraph" w:styleId="a4">
    <w:name w:val="Normal (Web)"/>
    <w:basedOn w:val="a"/>
    <w:uiPriority w:val="99"/>
    <w:rsid w:val="005B5053"/>
    <w:pPr>
      <w:spacing w:before="100" w:beforeAutospacing="1" w:after="100" w:afterAutospacing="1"/>
    </w:pPr>
  </w:style>
  <w:style w:type="table" w:styleId="a5">
    <w:name w:val="Table Grid"/>
    <w:basedOn w:val="a1"/>
    <w:uiPriority w:val="59"/>
    <w:rsid w:val="005B5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DC0E40"/>
    <w:pPr>
      <w:tabs>
        <w:tab w:val="center" w:pos="4677"/>
        <w:tab w:val="right" w:pos="9355"/>
      </w:tabs>
    </w:pPr>
  </w:style>
  <w:style w:type="character" w:customStyle="1" w:styleId="a7">
    <w:name w:val="Верхний колонтитул Знак"/>
    <w:basedOn w:val="a0"/>
    <w:link w:val="a6"/>
    <w:rsid w:val="00DC0E40"/>
    <w:rPr>
      <w:sz w:val="24"/>
      <w:szCs w:val="24"/>
    </w:rPr>
  </w:style>
  <w:style w:type="paragraph" w:styleId="a8">
    <w:name w:val="footer"/>
    <w:basedOn w:val="a"/>
    <w:link w:val="a9"/>
    <w:uiPriority w:val="99"/>
    <w:rsid w:val="00DC0E40"/>
    <w:pPr>
      <w:tabs>
        <w:tab w:val="center" w:pos="4677"/>
        <w:tab w:val="right" w:pos="9355"/>
      </w:tabs>
    </w:pPr>
  </w:style>
  <w:style w:type="character" w:customStyle="1" w:styleId="a9">
    <w:name w:val="Нижний колонтитул Знак"/>
    <w:basedOn w:val="a0"/>
    <w:link w:val="a8"/>
    <w:uiPriority w:val="99"/>
    <w:rsid w:val="00DC0E40"/>
    <w:rPr>
      <w:sz w:val="24"/>
      <w:szCs w:val="24"/>
    </w:rPr>
  </w:style>
  <w:style w:type="paragraph" w:styleId="aa">
    <w:name w:val="Balloon Text"/>
    <w:basedOn w:val="a"/>
    <w:link w:val="ab"/>
    <w:rsid w:val="003F7857"/>
    <w:rPr>
      <w:rFonts w:ascii="Tahoma" w:hAnsi="Tahoma" w:cs="Tahoma"/>
      <w:sz w:val="16"/>
      <w:szCs w:val="16"/>
    </w:rPr>
  </w:style>
  <w:style w:type="character" w:customStyle="1" w:styleId="ab">
    <w:name w:val="Текст выноски Знак"/>
    <w:basedOn w:val="a0"/>
    <w:link w:val="aa"/>
    <w:rsid w:val="003F7857"/>
    <w:rPr>
      <w:rFonts w:ascii="Tahoma" w:hAnsi="Tahoma" w:cs="Tahoma"/>
      <w:sz w:val="16"/>
      <w:szCs w:val="16"/>
    </w:rPr>
  </w:style>
  <w:style w:type="paragraph" w:customStyle="1" w:styleId="ac">
    <w:name w:val="Стиль"/>
    <w:rsid w:val="008145DD"/>
    <w:pPr>
      <w:widowControl w:val="0"/>
      <w:autoSpaceDE w:val="0"/>
      <w:autoSpaceDN w:val="0"/>
      <w:adjustRightInd w:val="0"/>
    </w:pPr>
    <w:rPr>
      <w:rFonts w:eastAsiaTheme="minorEastAsia"/>
      <w:sz w:val="24"/>
      <w:szCs w:val="24"/>
    </w:rPr>
  </w:style>
  <w:style w:type="paragraph" w:styleId="ad">
    <w:name w:val="List Paragraph"/>
    <w:basedOn w:val="a"/>
    <w:uiPriority w:val="34"/>
    <w:qFormat/>
    <w:rsid w:val="00B11271"/>
    <w:pPr>
      <w:ind w:left="720"/>
      <w:contextualSpacing/>
    </w:pPr>
  </w:style>
  <w:style w:type="character" w:styleId="ae">
    <w:name w:val="annotation reference"/>
    <w:basedOn w:val="a0"/>
    <w:semiHidden/>
    <w:unhideWhenUsed/>
    <w:rsid w:val="006E263D"/>
    <w:rPr>
      <w:sz w:val="16"/>
      <w:szCs w:val="16"/>
    </w:rPr>
  </w:style>
  <w:style w:type="paragraph" w:styleId="af">
    <w:name w:val="annotation text"/>
    <w:basedOn w:val="a"/>
    <w:link w:val="af0"/>
    <w:semiHidden/>
    <w:unhideWhenUsed/>
    <w:rsid w:val="006E263D"/>
    <w:rPr>
      <w:sz w:val="20"/>
      <w:szCs w:val="20"/>
    </w:rPr>
  </w:style>
  <w:style w:type="character" w:customStyle="1" w:styleId="af0">
    <w:name w:val="Текст примечания Знак"/>
    <w:basedOn w:val="a0"/>
    <w:link w:val="af"/>
    <w:semiHidden/>
    <w:rsid w:val="006E263D"/>
  </w:style>
  <w:style w:type="paragraph" w:styleId="af1">
    <w:name w:val="annotation subject"/>
    <w:basedOn w:val="af"/>
    <w:next w:val="af"/>
    <w:link w:val="af2"/>
    <w:semiHidden/>
    <w:unhideWhenUsed/>
    <w:rsid w:val="006E263D"/>
    <w:rPr>
      <w:b/>
      <w:bCs/>
    </w:rPr>
  </w:style>
  <w:style w:type="character" w:customStyle="1" w:styleId="af2">
    <w:name w:val="Тема примечания Знак"/>
    <w:basedOn w:val="af0"/>
    <w:link w:val="af1"/>
    <w:semiHidden/>
    <w:rsid w:val="006E263D"/>
    <w:rPr>
      <w:b/>
      <w:bCs/>
    </w:rPr>
  </w:style>
  <w:style w:type="paragraph" w:customStyle="1" w:styleId="paragraph">
    <w:name w:val="paragraph"/>
    <w:basedOn w:val="a"/>
    <w:rsid w:val="00432903"/>
    <w:pPr>
      <w:spacing w:before="100" w:beforeAutospacing="1" w:after="100" w:afterAutospacing="1"/>
    </w:pPr>
  </w:style>
  <w:style w:type="table" w:customStyle="1" w:styleId="1">
    <w:name w:val="Сетка таблицы1"/>
    <w:basedOn w:val="a1"/>
    <w:next w:val="a5"/>
    <w:uiPriority w:val="59"/>
    <w:rsid w:val="00DE58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basedOn w:val="a0"/>
    <w:link w:val="2"/>
    <w:rsid w:val="006B64E3"/>
    <w:rPr>
      <w:sz w:val="23"/>
      <w:szCs w:val="23"/>
      <w:shd w:val="clear" w:color="auto" w:fill="FFFFFF"/>
    </w:rPr>
  </w:style>
  <w:style w:type="character" w:customStyle="1" w:styleId="10">
    <w:name w:val="Основной текст1"/>
    <w:basedOn w:val="af3"/>
    <w:rsid w:val="006B64E3"/>
    <w:rPr>
      <w:color w:val="000000"/>
      <w:spacing w:val="0"/>
      <w:w w:val="100"/>
      <w:position w:val="0"/>
      <w:sz w:val="23"/>
      <w:szCs w:val="23"/>
      <w:shd w:val="clear" w:color="auto" w:fill="FFFFFF"/>
      <w:lang w:val="ru-RU"/>
    </w:rPr>
  </w:style>
  <w:style w:type="paragraph" w:customStyle="1" w:styleId="2">
    <w:name w:val="Основной текст2"/>
    <w:basedOn w:val="a"/>
    <w:link w:val="af3"/>
    <w:rsid w:val="006B64E3"/>
    <w:pPr>
      <w:widowControl w:val="0"/>
      <w:shd w:val="clear" w:color="auto" w:fill="FFFFFF"/>
      <w:spacing w:before="300" w:line="295" w:lineRule="exact"/>
      <w:ind w:hanging="320"/>
    </w:pPr>
    <w:rPr>
      <w:sz w:val="23"/>
      <w:szCs w:val="23"/>
    </w:rPr>
  </w:style>
  <w:style w:type="paragraph" w:customStyle="1" w:styleId="txt">
    <w:name w:val="txt"/>
    <w:basedOn w:val="a"/>
    <w:rsid w:val="00CE0813"/>
    <w:pPr>
      <w:spacing w:before="100" w:beforeAutospacing="1" w:after="100" w:afterAutospacing="1"/>
    </w:pPr>
  </w:style>
  <w:style w:type="paragraph" w:customStyle="1" w:styleId="20">
    <w:name w:val="____2"/>
    <w:basedOn w:val="a"/>
    <w:rsid w:val="000F3D48"/>
    <w:pPr>
      <w:spacing w:before="100" w:beforeAutospacing="1" w:after="100" w:afterAutospacing="1"/>
    </w:pPr>
  </w:style>
  <w:style w:type="paragraph" w:customStyle="1" w:styleId="Style1">
    <w:name w:val="Style1"/>
    <w:basedOn w:val="a"/>
    <w:rsid w:val="00942804"/>
    <w:pPr>
      <w:widowControl w:val="0"/>
      <w:autoSpaceDE w:val="0"/>
      <w:autoSpaceDN w:val="0"/>
      <w:adjustRightInd w:val="0"/>
      <w:jc w:val="both"/>
    </w:pPr>
  </w:style>
  <w:style w:type="character" w:customStyle="1" w:styleId="FontStyle45">
    <w:name w:val="Font Style45"/>
    <w:rsid w:val="00942804"/>
    <w:rPr>
      <w:rFonts w:ascii="Times New Roman" w:hAnsi="Times New Roman" w:cs="Times New Roman"/>
      <w:sz w:val="24"/>
      <w:szCs w:val="24"/>
    </w:rPr>
  </w:style>
  <w:style w:type="paragraph" w:styleId="af4">
    <w:name w:val="Body Text"/>
    <w:basedOn w:val="a"/>
    <w:link w:val="af5"/>
    <w:rsid w:val="000F32F4"/>
    <w:pPr>
      <w:spacing w:after="120"/>
    </w:pPr>
  </w:style>
  <w:style w:type="character" w:customStyle="1" w:styleId="af5">
    <w:name w:val="Основной текст Знак"/>
    <w:basedOn w:val="a0"/>
    <w:link w:val="af4"/>
    <w:rsid w:val="000F32F4"/>
    <w:rPr>
      <w:sz w:val="24"/>
      <w:szCs w:val="24"/>
    </w:rPr>
  </w:style>
  <w:style w:type="character" w:customStyle="1" w:styleId="3">
    <w:name w:val="Основной текст (3)_"/>
    <w:basedOn w:val="a0"/>
    <w:link w:val="30"/>
    <w:rsid w:val="007F216C"/>
    <w:rPr>
      <w:i/>
      <w:iCs/>
      <w:sz w:val="23"/>
      <w:szCs w:val="23"/>
      <w:shd w:val="clear" w:color="auto" w:fill="FFFFFF"/>
    </w:rPr>
  </w:style>
  <w:style w:type="paragraph" w:customStyle="1" w:styleId="30">
    <w:name w:val="Основной текст (3)"/>
    <w:basedOn w:val="a"/>
    <w:link w:val="3"/>
    <w:rsid w:val="007F216C"/>
    <w:pPr>
      <w:widowControl w:val="0"/>
      <w:shd w:val="clear" w:color="auto" w:fill="FFFFFF"/>
      <w:spacing w:line="290" w:lineRule="exact"/>
    </w:pPr>
    <w:rPr>
      <w:i/>
      <w:iCs/>
      <w:sz w:val="23"/>
      <w:szCs w:val="23"/>
    </w:rPr>
  </w:style>
  <w:style w:type="paragraph" w:customStyle="1" w:styleId="af6">
    <w:name w:val="Прижатый влево"/>
    <w:basedOn w:val="a"/>
    <w:next w:val="a"/>
    <w:uiPriority w:val="99"/>
    <w:rsid w:val="00932476"/>
    <w:pPr>
      <w:widowControl w:val="0"/>
      <w:autoSpaceDE w:val="0"/>
      <w:autoSpaceDN w:val="0"/>
      <w:adjustRightInd w:val="0"/>
    </w:pPr>
    <w:rPr>
      <w:rFonts w:ascii="Arial" w:hAnsi="Arial" w:cs="Arial"/>
    </w:rPr>
  </w:style>
  <w:style w:type="character" w:customStyle="1" w:styleId="21">
    <w:name w:val="Основной текст (2)_"/>
    <w:basedOn w:val="a0"/>
    <w:link w:val="22"/>
    <w:rsid w:val="0055415C"/>
    <w:rPr>
      <w:rFonts w:ascii="Arial" w:eastAsia="Arial" w:hAnsi="Arial" w:cs="Arial"/>
      <w:b/>
      <w:bCs/>
      <w:sz w:val="23"/>
      <w:szCs w:val="23"/>
      <w:shd w:val="clear" w:color="auto" w:fill="FFFFFF"/>
    </w:rPr>
  </w:style>
  <w:style w:type="paragraph" w:customStyle="1" w:styleId="22">
    <w:name w:val="Основной текст (2)"/>
    <w:basedOn w:val="a"/>
    <w:link w:val="21"/>
    <w:rsid w:val="0055415C"/>
    <w:pPr>
      <w:widowControl w:val="0"/>
      <w:shd w:val="clear" w:color="auto" w:fill="FFFFFF"/>
      <w:spacing w:line="283" w:lineRule="exact"/>
    </w:pPr>
    <w:rPr>
      <w:rFonts w:ascii="Arial" w:eastAsia="Arial" w:hAnsi="Arial" w:cs="Arial"/>
      <w:b/>
      <w:bCs/>
      <w:sz w:val="23"/>
      <w:szCs w:val="23"/>
    </w:rPr>
  </w:style>
  <w:style w:type="character" w:customStyle="1" w:styleId="13">
    <w:name w:val="Основной текст (13)_"/>
    <w:basedOn w:val="a0"/>
    <w:link w:val="130"/>
    <w:rsid w:val="0055415C"/>
    <w:rPr>
      <w:rFonts w:ascii="Arial" w:eastAsia="Arial" w:hAnsi="Arial" w:cs="Arial"/>
      <w:b/>
      <w:bCs/>
      <w:sz w:val="19"/>
      <w:szCs w:val="19"/>
      <w:shd w:val="clear" w:color="auto" w:fill="FFFFFF"/>
      <w:lang w:val="en-US"/>
    </w:rPr>
  </w:style>
  <w:style w:type="paragraph" w:customStyle="1" w:styleId="130">
    <w:name w:val="Основной текст (13)"/>
    <w:basedOn w:val="a"/>
    <w:link w:val="13"/>
    <w:rsid w:val="0055415C"/>
    <w:pPr>
      <w:widowControl w:val="0"/>
      <w:shd w:val="clear" w:color="auto" w:fill="FFFFFF"/>
      <w:spacing w:after="60" w:line="0" w:lineRule="atLeast"/>
      <w:jc w:val="both"/>
    </w:pPr>
    <w:rPr>
      <w:rFonts w:ascii="Arial" w:eastAsia="Arial" w:hAnsi="Arial" w:cs="Arial"/>
      <w:b/>
      <w:bCs/>
      <w:sz w:val="19"/>
      <w:szCs w:val="19"/>
      <w:lang w:val="en-US"/>
    </w:rPr>
  </w:style>
  <w:style w:type="paragraph" w:customStyle="1" w:styleId="31">
    <w:name w:val="Основной текст3"/>
    <w:basedOn w:val="a"/>
    <w:rsid w:val="0055415C"/>
    <w:pPr>
      <w:widowControl w:val="0"/>
      <w:shd w:val="clear" w:color="auto" w:fill="FFFFFF"/>
      <w:spacing w:after="60" w:line="276" w:lineRule="exact"/>
      <w:ind w:hanging="380"/>
      <w:jc w:val="both"/>
    </w:pPr>
    <w:rPr>
      <w:rFonts w:ascii="Arial" w:eastAsia="Arial" w:hAnsi="Arial" w:cs="Arial"/>
      <w:sz w:val="22"/>
      <w:szCs w:val="22"/>
      <w:lang w:eastAsia="en-US"/>
    </w:rPr>
  </w:style>
  <w:style w:type="character" w:customStyle="1" w:styleId="5">
    <w:name w:val="Основной текст (5)_"/>
    <w:basedOn w:val="a0"/>
    <w:link w:val="50"/>
    <w:rsid w:val="0055415C"/>
    <w:rPr>
      <w:rFonts w:ascii="Arial" w:eastAsia="Arial" w:hAnsi="Arial" w:cs="Arial"/>
      <w:b/>
      <w:bCs/>
      <w:sz w:val="23"/>
      <w:szCs w:val="23"/>
      <w:shd w:val="clear" w:color="auto" w:fill="FFFFFF"/>
    </w:rPr>
  </w:style>
  <w:style w:type="paragraph" w:customStyle="1" w:styleId="4">
    <w:name w:val="Основной текст4"/>
    <w:basedOn w:val="a"/>
    <w:rsid w:val="0055415C"/>
    <w:pPr>
      <w:widowControl w:val="0"/>
      <w:shd w:val="clear" w:color="auto" w:fill="FFFFFF"/>
      <w:spacing w:line="317" w:lineRule="exact"/>
    </w:pPr>
    <w:rPr>
      <w:rFonts w:ascii="Arial" w:eastAsia="Arial" w:hAnsi="Arial" w:cs="Arial"/>
      <w:sz w:val="23"/>
      <w:szCs w:val="23"/>
      <w:lang w:eastAsia="en-US"/>
    </w:rPr>
  </w:style>
  <w:style w:type="paragraph" w:customStyle="1" w:styleId="50">
    <w:name w:val="Основной текст (5)"/>
    <w:basedOn w:val="a"/>
    <w:link w:val="5"/>
    <w:rsid w:val="0055415C"/>
    <w:pPr>
      <w:widowControl w:val="0"/>
      <w:shd w:val="clear" w:color="auto" w:fill="FFFFFF"/>
      <w:spacing w:line="0" w:lineRule="atLeast"/>
      <w:ind w:hanging="800"/>
    </w:pPr>
    <w:rPr>
      <w:rFonts w:ascii="Arial" w:eastAsia="Arial" w:hAnsi="Arial" w:cs="Arial"/>
      <w:b/>
      <w:bCs/>
      <w:sz w:val="23"/>
      <w:szCs w:val="23"/>
    </w:rPr>
  </w:style>
  <w:style w:type="character" w:customStyle="1" w:styleId="FontStyle55">
    <w:name w:val="Font Style55"/>
    <w:rsid w:val="00D24143"/>
    <w:rPr>
      <w:rFonts w:ascii="Times New Roman" w:hAnsi="Times New Roman" w:cs="Times New Roman"/>
      <w:b/>
      <w:bCs/>
      <w:sz w:val="24"/>
      <w:szCs w:val="24"/>
    </w:rPr>
  </w:style>
  <w:style w:type="paragraph" w:customStyle="1" w:styleId="210">
    <w:name w:val="Список 21"/>
    <w:basedOn w:val="a"/>
    <w:rsid w:val="00EB668F"/>
    <w:pPr>
      <w:suppressAutoHyphens/>
      <w:ind w:left="566" w:hanging="283"/>
    </w:pPr>
    <w:rPr>
      <w:lang w:eastAsia="ar-SA"/>
    </w:rPr>
  </w:style>
  <w:style w:type="paragraph" w:customStyle="1" w:styleId="Style2">
    <w:name w:val="Style2"/>
    <w:basedOn w:val="a"/>
    <w:uiPriority w:val="99"/>
    <w:rsid w:val="00847C07"/>
    <w:pPr>
      <w:widowControl w:val="0"/>
      <w:autoSpaceDE w:val="0"/>
      <w:autoSpaceDN w:val="0"/>
      <w:adjustRightInd w:val="0"/>
      <w:spacing w:line="322" w:lineRule="exact"/>
      <w:ind w:hanging="360"/>
      <w:jc w:val="both"/>
    </w:pPr>
  </w:style>
  <w:style w:type="character" w:customStyle="1" w:styleId="FontStyle23">
    <w:name w:val="Font Style23"/>
    <w:basedOn w:val="a0"/>
    <w:uiPriority w:val="99"/>
    <w:rsid w:val="00847C07"/>
    <w:rPr>
      <w:rFonts w:ascii="Times New Roman" w:hAnsi="Times New Roman" w:cs="Times New Roman"/>
      <w:sz w:val="24"/>
      <w:szCs w:val="24"/>
    </w:rPr>
  </w:style>
  <w:style w:type="character" w:styleId="af7">
    <w:name w:val="Emphasis"/>
    <w:basedOn w:val="a0"/>
    <w:uiPriority w:val="20"/>
    <w:qFormat/>
    <w:rsid w:val="00831E78"/>
    <w:rPr>
      <w:i/>
      <w:iCs/>
    </w:rPr>
  </w:style>
  <w:style w:type="paragraph" w:styleId="af8">
    <w:name w:val="No Spacing"/>
    <w:link w:val="af9"/>
    <w:uiPriority w:val="1"/>
    <w:qFormat/>
    <w:rsid w:val="00F05670"/>
    <w:rPr>
      <w:rFonts w:ascii="Calibri" w:hAnsi="Calibri"/>
      <w:sz w:val="22"/>
      <w:szCs w:val="22"/>
    </w:rPr>
  </w:style>
  <w:style w:type="character" w:customStyle="1" w:styleId="af9">
    <w:name w:val="Без интервала Знак"/>
    <w:link w:val="af8"/>
    <w:uiPriority w:val="1"/>
    <w:rsid w:val="00F05670"/>
    <w:rPr>
      <w:rFonts w:ascii="Calibri" w:hAnsi="Calibri"/>
      <w:sz w:val="22"/>
      <w:szCs w:val="22"/>
    </w:rPr>
  </w:style>
  <w:style w:type="paragraph" w:customStyle="1" w:styleId="11">
    <w:name w:val="Абзац списка1"/>
    <w:basedOn w:val="a"/>
    <w:rsid w:val="00F05670"/>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0948">
      <w:bodyDiv w:val="1"/>
      <w:marLeft w:val="0"/>
      <w:marRight w:val="0"/>
      <w:marTop w:val="0"/>
      <w:marBottom w:val="0"/>
      <w:divBdr>
        <w:top w:val="none" w:sz="0" w:space="0" w:color="auto"/>
        <w:left w:val="none" w:sz="0" w:space="0" w:color="auto"/>
        <w:bottom w:val="none" w:sz="0" w:space="0" w:color="auto"/>
        <w:right w:val="none" w:sz="0" w:space="0" w:color="auto"/>
      </w:divBdr>
    </w:div>
    <w:div w:id="58795401">
      <w:bodyDiv w:val="1"/>
      <w:marLeft w:val="0"/>
      <w:marRight w:val="0"/>
      <w:marTop w:val="0"/>
      <w:marBottom w:val="0"/>
      <w:divBdr>
        <w:top w:val="none" w:sz="0" w:space="0" w:color="auto"/>
        <w:left w:val="none" w:sz="0" w:space="0" w:color="auto"/>
        <w:bottom w:val="none" w:sz="0" w:space="0" w:color="auto"/>
        <w:right w:val="none" w:sz="0" w:space="0" w:color="auto"/>
      </w:divBdr>
    </w:div>
    <w:div w:id="117141545">
      <w:bodyDiv w:val="1"/>
      <w:marLeft w:val="0"/>
      <w:marRight w:val="0"/>
      <w:marTop w:val="0"/>
      <w:marBottom w:val="0"/>
      <w:divBdr>
        <w:top w:val="none" w:sz="0" w:space="0" w:color="auto"/>
        <w:left w:val="none" w:sz="0" w:space="0" w:color="auto"/>
        <w:bottom w:val="none" w:sz="0" w:space="0" w:color="auto"/>
        <w:right w:val="none" w:sz="0" w:space="0" w:color="auto"/>
      </w:divBdr>
    </w:div>
    <w:div w:id="250092238">
      <w:bodyDiv w:val="1"/>
      <w:marLeft w:val="0"/>
      <w:marRight w:val="0"/>
      <w:marTop w:val="0"/>
      <w:marBottom w:val="0"/>
      <w:divBdr>
        <w:top w:val="none" w:sz="0" w:space="0" w:color="auto"/>
        <w:left w:val="none" w:sz="0" w:space="0" w:color="auto"/>
        <w:bottom w:val="none" w:sz="0" w:space="0" w:color="auto"/>
        <w:right w:val="none" w:sz="0" w:space="0" w:color="auto"/>
      </w:divBdr>
    </w:div>
    <w:div w:id="266156546">
      <w:bodyDiv w:val="1"/>
      <w:marLeft w:val="0"/>
      <w:marRight w:val="0"/>
      <w:marTop w:val="0"/>
      <w:marBottom w:val="0"/>
      <w:divBdr>
        <w:top w:val="none" w:sz="0" w:space="0" w:color="auto"/>
        <w:left w:val="none" w:sz="0" w:space="0" w:color="auto"/>
        <w:bottom w:val="none" w:sz="0" w:space="0" w:color="auto"/>
        <w:right w:val="none" w:sz="0" w:space="0" w:color="auto"/>
      </w:divBdr>
      <w:divsChild>
        <w:div w:id="1586694121">
          <w:marLeft w:val="240"/>
          <w:marRight w:val="0"/>
          <w:marTop w:val="0"/>
          <w:marBottom w:val="120"/>
          <w:divBdr>
            <w:top w:val="none" w:sz="0" w:space="0" w:color="auto"/>
            <w:left w:val="none" w:sz="0" w:space="0" w:color="auto"/>
            <w:bottom w:val="none" w:sz="0" w:space="0" w:color="auto"/>
            <w:right w:val="none" w:sz="0" w:space="0" w:color="auto"/>
          </w:divBdr>
          <w:divsChild>
            <w:div w:id="757869324">
              <w:marLeft w:val="0"/>
              <w:marRight w:val="0"/>
              <w:marTop w:val="0"/>
              <w:marBottom w:val="0"/>
              <w:divBdr>
                <w:top w:val="none" w:sz="0" w:space="0" w:color="auto"/>
                <w:left w:val="none" w:sz="0" w:space="0" w:color="auto"/>
                <w:bottom w:val="none" w:sz="0" w:space="0" w:color="auto"/>
                <w:right w:val="none" w:sz="0" w:space="0" w:color="auto"/>
              </w:divBdr>
            </w:div>
            <w:div w:id="2066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847">
      <w:bodyDiv w:val="1"/>
      <w:marLeft w:val="0"/>
      <w:marRight w:val="0"/>
      <w:marTop w:val="0"/>
      <w:marBottom w:val="0"/>
      <w:divBdr>
        <w:top w:val="none" w:sz="0" w:space="0" w:color="auto"/>
        <w:left w:val="none" w:sz="0" w:space="0" w:color="auto"/>
        <w:bottom w:val="none" w:sz="0" w:space="0" w:color="auto"/>
        <w:right w:val="none" w:sz="0" w:space="0" w:color="auto"/>
      </w:divBdr>
    </w:div>
    <w:div w:id="451437848">
      <w:bodyDiv w:val="1"/>
      <w:marLeft w:val="0"/>
      <w:marRight w:val="0"/>
      <w:marTop w:val="0"/>
      <w:marBottom w:val="0"/>
      <w:divBdr>
        <w:top w:val="none" w:sz="0" w:space="0" w:color="auto"/>
        <w:left w:val="none" w:sz="0" w:space="0" w:color="auto"/>
        <w:bottom w:val="none" w:sz="0" w:space="0" w:color="auto"/>
        <w:right w:val="none" w:sz="0" w:space="0" w:color="auto"/>
      </w:divBdr>
    </w:div>
    <w:div w:id="487868077">
      <w:bodyDiv w:val="1"/>
      <w:marLeft w:val="0"/>
      <w:marRight w:val="0"/>
      <w:marTop w:val="0"/>
      <w:marBottom w:val="0"/>
      <w:divBdr>
        <w:top w:val="none" w:sz="0" w:space="0" w:color="auto"/>
        <w:left w:val="none" w:sz="0" w:space="0" w:color="auto"/>
        <w:bottom w:val="none" w:sz="0" w:space="0" w:color="auto"/>
        <w:right w:val="none" w:sz="0" w:space="0" w:color="auto"/>
      </w:divBdr>
    </w:div>
    <w:div w:id="505284949">
      <w:bodyDiv w:val="1"/>
      <w:marLeft w:val="0"/>
      <w:marRight w:val="0"/>
      <w:marTop w:val="0"/>
      <w:marBottom w:val="0"/>
      <w:divBdr>
        <w:top w:val="none" w:sz="0" w:space="0" w:color="auto"/>
        <w:left w:val="none" w:sz="0" w:space="0" w:color="auto"/>
        <w:bottom w:val="none" w:sz="0" w:space="0" w:color="auto"/>
        <w:right w:val="none" w:sz="0" w:space="0" w:color="auto"/>
      </w:divBdr>
    </w:div>
    <w:div w:id="516121896">
      <w:bodyDiv w:val="1"/>
      <w:marLeft w:val="0"/>
      <w:marRight w:val="0"/>
      <w:marTop w:val="0"/>
      <w:marBottom w:val="0"/>
      <w:divBdr>
        <w:top w:val="none" w:sz="0" w:space="0" w:color="auto"/>
        <w:left w:val="none" w:sz="0" w:space="0" w:color="auto"/>
        <w:bottom w:val="none" w:sz="0" w:space="0" w:color="auto"/>
        <w:right w:val="none" w:sz="0" w:space="0" w:color="auto"/>
      </w:divBdr>
      <w:divsChild>
        <w:div w:id="1859810224">
          <w:marLeft w:val="547"/>
          <w:marRight w:val="0"/>
          <w:marTop w:val="154"/>
          <w:marBottom w:val="0"/>
          <w:divBdr>
            <w:top w:val="none" w:sz="0" w:space="0" w:color="auto"/>
            <w:left w:val="none" w:sz="0" w:space="0" w:color="auto"/>
            <w:bottom w:val="none" w:sz="0" w:space="0" w:color="auto"/>
            <w:right w:val="none" w:sz="0" w:space="0" w:color="auto"/>
          </w:divBdr>
        </w:div>
        <w:div w:id="1114668011">
          <w:marLeft w:val="547"/>
          <w:marRight w:val="0"/>
          <w:marTop w:val="154"/>
          <w:marBottom w:val="0"/>
          <w:divBdr>
            <w:top w:val="none" w:sz="0" w:space="0" w:color="auto"/>
            <w:left w:val="none" w:sz="0" w:space="0" w:color="auto"/>
            <w:bottom w:val="none" w:sz="0" w:space="0" w:color="auto"/>
            <w:right w:val="none" w:sz="0" w:space="0" w:color="auto"/>
          </w:divBdr>
        </w:div>
      </w:divsChild>
    </w:div>
    <w:div w:id="518011951">
      <w:bodyDiv w:val="1"/>
      <w:marLeft w:val="0"/>
      <w:marRight w:val="0"/>
      <w:marTop w:val="0"/>
      <w:marBottom w:val="0"/>
      <w:divBdr>
        <w:top w:val="none" w:sz="0" w:space="0" w:color="auto"/>
        <w:left w:val="none" w:sz="0" w:space="0" w:color="auto"/>
        <w:bottom w:val="none" w:sz="0" w:space="0" w:color="auto"/>
        <w:right w:val="none" w:sz="0" w:space="0" w:color="auto"/>
      </w:divBdr>
    </w:div>
    <w:div w:id="523205186">
      <w:bodyDiv w:val="1"/>
      <w:marLeft w:val="0"/>
      <w:marRight w:val="0"/>
      <w:marTop w:val="0"/>
      <w:marBottom w:val="0"/>
      <w:divBdr>
        <w:top w:val="none" w:sz="0" w:space="0" w:color="auto"/>
        <w:left w:val="none" w:sz="0" w:space="0" w:color="auto"/>
        <w:bottom w:val="none" w:sz="0" w:space="0" w:color="auto"/>
        <w:right w:val="none" w:sz="0" w:space="0" w:color="auto"/>
      </w:divBdr>
      <w:divsChild>
        <w:div w:id="1585608540">
          <w:marLeft w:val="0"/>
          <w:marRight w:val="0"/>
          <w:marTop w:val="0"/>
          <w:marBottom w:val="0"/>
          <w:divBdr>
            <w:top w:val="none" w:sz="0" w:space="0" w:color="auto"/>
            <w:left w:val="none" w:sz="0" w:space="0" w:color="auto"/>
            <w:bottom w:val="none" w:sz="0" w:space="0" w:color="auto"/>
            <w:right w:val="none" w:sz="0" w:space="0" w:color="auto"/>
          </w:divBdr>
          <w:divsChild>
            <w:div w:id="396442874">
              <w:marLeft w:val="0"/>
              <w:marRight w:val="0"/>
              <w:marTop w:val="0"/>
              <w:marBottom w:val="0"/>
              <w:divBdr>
                <w:top w:val="none" w:sz="0" w:space="0" w:color="auto"/>
                <w:left w:val="none" w:sz="0" w:space="0" w:color="auto"/>
                <w:bottom w:val="none" w:sz="0" w:space="0" w:color="auto"/>
                <w:right w:val="none" w:sz="0" w:space="0" w:color="auto"/>
              </w:divBdr>
              <w:divsChild>
                <w:div w:id="1043943594">
                  <w:marLeft w:val="0"/>
                  <w:marRight w:val="0"/>
                  <w:marTop w:val="0"/>
                  <w:marBottom w:val="0"/>
                  <w:divBdr>
                    <w:top w:val="none" w:sz="0" w:space="0" w:color="auto"/>
                    <w:left w:val="none" w:sz="0" w:space="0" w:color="auto"/>
                    <w:bottom w:val="none" w:sz="0" w:space="0" w:color="auto"/>
                    <w:right w:val="none" w:sz="0" w:space="0" w:color="auto"/>
                  </w:divBdr>
                  <w:divsChild>
                    <w:div w:id="1908032660">
                      <w:marLeft w:val="0"/>
                      <w:marRight w:val="0"/>
                      <w:marTop w:val="0"/>
                      <w:marBottom w:val="0"/>
                      <w:divBdr>
                        <w:top w:val="none" w:sz="0" w:space="0" w:color="auto"/>
                        <w:left w:val="none" w:sz="0" w:space="0" w:color="auto"/>
                        <w:bottom w:val="none" w:sz="0" w:space="0" w:color="auto"/>
                        <w:right w:val="none" w:sz="0" w:space="0" w:color="auto"/>
                      </w:divBdr>
                    </w:div>
                    <w:div w:id="2205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25741">
      <w:bodyDiv w:val="1"/>
      <w:marLeft w:val="0"/>
      <w:marRight w:val="0"/>
      <w:marTop w:val="0"/>
      <w:marBottom w:val="0"/>
      <w:divBdr>
        <w:top w:val="none" w:sz="0" w:space="0" w:color="auto"/>
        <w:left w:val="none" w:sz="0" w:space="0" w:color="auto"/>
        <w:bottom w:val="none" w:sz="0" w:space="0" w:color="auto"/>
        <w:right w:val="none" w:sz="0" w:space="0" w:color="auto"/>
      </w:divBdr>
    </w:div>
    <w:div w:id="630674638">
      <w:bodyDiv w:val="1"/>
      <w:marLeft w:val="0"/>
      <w:marRight w:val="0"/>
      <w:marTop w:val="0"/>
      <w:marBottom w:val="0"/>
      <w:divBdr>
        <w:top w:val="none" w:sz="0" w:space="0" w:color="auto"/>
        <w:left w:val="none" w:sz="0" w:space="0" w:color="auto"/>
        <w:bottom w:val="none" w:sz="0" w:space="0" w:color="auto"/>
        <w:right w:val="none" w:sz="0" w:space="0" w:color="auto"/>
      </w:divBdr>
      <w:divsChild>
        <w:div w:id="11104845">
          <w:marLeft w:val="0"/>
          <w:marRight w:val="0"/>
          <w:marTop w:val="0"/>
          <w:marBottom w:val="0"/>
          <w:divBdr>
            <w:top w:val="none" w:sz="0" w:space="0" w:color="auto"/>
            <w:left w:val="none" w:sz="0" w:space="0" w:color="auto"/>
            <w:bottom w:val="none" w:sz="0" w:space="0" w:color="auto"/>
            <w:right w:val="none" w:sz="0" w:space="0" w:color="auto"/>
          </w:divBdr>
          <w:divsChild>
            <w:div w:id="1204707281">
              <w:marLeft w:val="0"/>
              <w:marRight w:val="0"/>
              <w:marTop w:val="0"/>
              <w:marBottom w:val="0"/>
              <w:divBdr>
                <w:top w:val="none" w:sz="0" w:space="0" w:color="auto"/>
                <w:left w:val="none" w:sz="0" w:space="0" w:color="auto"/>
                <w:bottom w:val="none" w:sz="0" w:space="0" w:color="auto"/>
                <w:right w:val="none" w:sz="0" w:space="0" w:color="auto"/>
              </w:divBdr>
              <w:divsChild>
                <w:div w:id="313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8416">
      <w:bodyDiv w:val="1"/>
      <w:marLeft w:val="75"/>
      <w:marRight w:val="75"/>
      <w:marTop w:val="75"/>
      <w:marBottom w:val="75"/>
      <w:divBdr>
        <w:top w:val="none" w:sz="0" w:space="0" w:color="auto"/>
        <w:left w:val="none" w:sz="0" w:space="0" w:color="auto"/>
        <w:bottom w:val="none" w:sz="0" w:space="0" w:color="auto"/>
        <w:right w:val="none" w:sz="0" w:space="0" w:color="auto"/>
      </w:divBdr>
      <w:divsChild>
        <w:div w:id="495192387">
          <w:marLeft w:val="225"/>
          <w:marRight w:val="150"/>
          <w:marTop w:val="0"/>
          <w:marBottom w:val="0"/>
          <w:divBdr>
            <w:top w:val="single" w:sz="6" w:space="11" w:color="C0C0C0"/>
            <w:left w:val="single" w:sz="6" w:space="0" w:color="C0C0C0"/>
            <w:bottom w:val="single" w:sz="6" w:space="0" w:color="C0C0C0"/>
            <w:right w:val="single" w:sz="6" w:space="0" w:color="C0C0C0"/>
          </w:divBdr>
          <w:divsChild>
            <w:div w:id="16910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03754">
      <w:bodyDiv w:val="1"/>
      <w:marLeft w:val="0"/>
      <w:marRight w:val="0"/>
      <w:marTop w:val="0"/>
      <w:marBottom w:val="0"/>
      <w:divBdr>
        <w:top w:val="none" w:sz="0" w:space="0" w:color="auto"/>
        <w:left w:val="none" w:sz="0" w:space="0" w:color="auto"/>
        <w:bottom w:val="none" w:sz="0" w:space="0" w:color="auto"/>
        <w:right w:val="none" w:sz="0" w:space="0" w:color="auto"/>
      </w:divBdr>
      <w:divsChild>
        <w:div w:id="879977523">
          <w:marLeft w:val="0"/>
          <w:marRight w:val="0"/>
          <w:marTop w:val="0"/>
          <w:marBottom w:val="0"/>
          <w:divBdr>
            <w:top w:val="none" w:sz="0" w:space="0" w:color="auto"/>
            <w:left w:val="none" w:sz="0" w:space="0" w:color="auto"/>
            <w:bottom w:val="none" w:sz="0" w:space="0" w:color="auto"/>
            <w:right w:val="none" w:sz="0" w:space="0" w:color="auto"/>
          </w:divBdr>
          <w:divsChild>
            <w:div w:id="727345361">
              <w:marLeft w:val="0"/>
              <w:marRight w:val="0"/>
              <w:marTop w:val="0"/>
              <w:marBottom w:val="0"/>
              <w:divBdr>
                <w:top w:val="none" w:sz="0" w:space="0" w:color="auto"/>
                <w:left w:val="none" w:sz="0" w:space="0" w:color="auto"/>
                <w:bottom w:val="none" w:sz="0" w:space="0" w:color="auto"/>
                <w:right w:val="none" w:sz="0" w:space="0" w:color="auto"/>
              </w:divBdr>
              <w:divsChild>
                <w:div w:id="554703304">
                  <w:marLeft w:val="0"/>
                  <w:marRight w:val="0"/>
                  <w:marTop w:val="0"/>
                  <w:marBottom w:val="0"/>
                  <w:divBdr>
                    <w:top w:val="none" w:sz="0" w:space="0" w:color="auto"/>
                    <w:left w:val="none" w:sz="0" w:space="0" w:color="auto"/>
                    <w:bottom w:val="none" w:sz="0" w:space="0" w:color="auto"/>
                    <w:right w:val="none" w:sz="0" w:space="0" w:color="auto"/>
                  </w:divBdr>
                  <w:divsChild>
                    <w:div w:id="17037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80968">
      <w:bodyDiv w:val="1"/>
      <w:marLeft w:val="0"/>
      <w:marRight w:val="0"/>
      <w:marTop w:val="0"/>
      <w:marBottom w:val="0"/>
      <w:divBdr>
        <w:top w:val="none" w:sz="0" w:space="0" w:color="auto"/>
        <w:left w:val="none" w:sz="0" w:space="0" w:color="auto"/>
        <w:bottom w:val="none" w:sz="0" w:space="0" w:color="auto"/>
        <w:right w:val="none" w:sz="0" w:space="0" w:color="auto"/>
      </w:divBdr>
    </w:div>
    <w:div w:id="819809385">
      <w:bodyDiv w:val="1"/>
      <w:marLeft w:val="0"/>
      <w:marRight w:val="0"/>
      <w:marTop w:val="0"/>
      <w:marBottom w:val="0"/>
      <w:divBdr>
        <w:top w:val="none" w:sz="0" w:space="0" w:color="auto"/>
        <w:left w:val="none" w:sz="0" w:space="0" w:color="auto"/>
        <w:bottom w:val="none" w:sz="0" w:space="0" w:color="auto"/>
        <w:right w:val="none" w:sz="0" w:space="0" w:color="auto"/>
      </w:divBdr>
    </w:div>
    <w:div w:id="851455065">
      <w:bodyDiv w:val="1"/>
      <w:marLeft w:val="0"/>
      <w:marRight w:val="0"/>
      <w:marTop w:val="0"/>
      <w:marBottom w:val="0"/>
      <w:divBdr>
        <w:top w:val="none" w:sz="0" w:space="0" w:color="auto"/>
        <w:left w:val="none" w:sz="0" w:space="0" w:color="auto"/>
        <w:bottom w:val="none" w:sz="0" w:space="0" w:color="auto"/>
        <w:right w:val="none" w:sz="0" w:space="0" w:color="auto"/>
      </w:divBdr>
      <w:divsChild>
        <w:div w:id="180121710">
          <w:marLeft w:val="0"/>
          <w:marRight w:val="0"/>
          <w:marTop w:val="0"/>
          <w:marBottom w:val="0"/>
          <w:divBdr>
            <w:top w:val="none" w:sz="0" w:space="0" w:color="auto"/>
            <w:left w:val="none" w:sz="0" w:space="0" w:color="auto"/>
            <w:bottom w:val="none" w:sz="0" w:space="0" w:color="auto"/>
            <w:right w:val="none" w:sz="0" w:space="0" w:color="auto"/>
          </w:divBdr>
        </w:div>
        <w:div w:id="1421756229">
          <w:marLeft w:val="0"/>
          <w:marRight w:val="0"/>
          <w:marTop w:val="0"/>
          <w:marBottom w:val="0"/>
          <w:divBdr>
            <w:top w:val="none" w:sz="0" w:space="0" w:color="auto"/>
            <w:left w:val="none" w:sz="0" w:space="0" w:color="auto"/>
            <w:bottom w:val="none" w:sz="0" w:space="0" w:color="auto"/>
            <w:right w:val="none" w:sz="0" w:space="0" w:color="auto"/>
          </w:divBdr>
        </w:div>
        <w:div w:id="1271203108">
          <w:marLeft w:val="0"/>
          <w:marRight w:val="0"/>
          <w:marTop w:val="0"/>
          <w:marBottom w:val="0"/>
          <w:divBdr>
            <w:top w:val="none" w:sz="0" w:space="0" w:color="auto"/>
            <w:left w:val="none" w:sz="0" w:space="0" w:color="auto"/>
            <w:bottom w:val="none" w:sz="0" w:space="0" w:color="auto"/>
            <w:right w:val="none" w:sz="0" w:space="0" w:color="auto"/>
          </w:divBdr>
        </w:div>
        <w:div w:id="1258906201">
          <w:marLeft w:val="0"/>
          <w:marRight w:val="0"/>
          <w:marTop w:val="0"/>
          <w:marBottom w:val="0"/>
          <w:divBdr>
            <w:top w:val="none" w:sz="0" w:space="0" w:color="auto"/>
            <w:left w:val="none" w:sz="0" w:space="0" w:color="auto"/>
            <w:bottom w:val="none" w:sz="0" w:space="0" w:color="auto"/>
            <w:right w:val="none" w:sz="0" w:space="0" w:color="auto"/>
          </w:divBdr>
        </w:div>
        <w:div w:id="142548428">
          <w:marLeft w:val="0"/>
          <w:marRight w:val="0"/>
          <w:marTop w:val="0"/>
          <w:marBottom w:val="0"/>
          <w:divBdr>
            <w:top w:val="none" w:sz="0" w:space="0" w:color="auto"/>
            <w:left w:val="none" w:sz="0" w:space="0" w:color="auto"/>
            <w:bottom w:val="none" w:sz="0" w:space="0" w:color="auto"/>
            <w:right w:val="none" w:sz="0" w:space="0" w:color="auto"/>
          </w:divBdr>
        </w:div>
      </w:divsChild>
    </w:div>
    <w:div w:id="862937842">
      <w:bodyDiv w:val="1"/>
      <w:marLeft w:val="0"/>
      <w:marRight w:val="0"/>
      <w:marTop w:val="0"/>
      <w:marBottom w:val="0"/>
      <w:divBdr>
        <w:top w:val="none" w:sz="0" w:space="0" w:color="auto"/>
        <w:left w:val="none" w:sz="0" w:space="0" w:color="auto"/>
        <w:bottom w:val="none" w:sz="0" w:space="0" w:color="auto"/>
        <w:right w:val="none" w:sz="0" w:space="0" w:color="auto"/>
      </w:divBdr>
    </w:div>
    <w:div w:id="922183794">
      <w:bodyDiv w:val="1"/>
      <w:marLeft w:val="0"/>
      <w:marRight w:val="0"/>
      <w:marTop w:val="0"/>
      <w:marBottom w:val="0"/>
      <w:divBdr>
        <w:top w:val="none" w:sz="0" w:space="0" w:color="auto"/>
        <w:left w:val="none" w:sz="0" w:space="0" w:color="auto"/>
        <w:bottom w:val="none" w:sz="0" w:space="0" w:color="auto"/>
        <w:right w:val="none" w:sz="0" w:space="0" w:color="auto"/>
      </w:divBdr>
      <w:divsChild>
        <w:div w:id="1537884713">
          <w:marLeft w:val="0"/>
          <w:marRight w:val="0"/>
          <w:marTop w:val="0"/>
          <w:marBottom w:val="0"/>
          <w:divBdr>
            <w:top w:val="none" w:sz="0" w:space="0" w:color="auto"/>
            <w:left w:val="none" w:sz="0" w:space="0" w:color="auto"/>
            <w:bottom w:val="none" w:sz="0" w:space="0" w:color="auto"/>
            <w:right w:val="none" w:sz="0" w:space="0" w:color="auto"/>
          </w:divBdr>
          <w:divsChild>
            <w:div w:id="871185121">
              <w:marLeft w:val="0"/>
              <w:marRight w:val="0"/>
              <w:marTop w:val="0"/>
              <w:marBottom w:val="0"/>
              <w:divBdr>
                <w:top w:val="none" w:sz="0" w:space="0" w:color="auto"/>
                <w:left w:val="none" w:sz="0" w:space="0" w:color="auto"/>
                <w:bottom w:val="none" w:sz="0" w:space="0" w:color="auto"/>
                <w:right w:val="none" w:sz="0" w:space="0" w:color="auto"/>
              </w:divBdr>
              <w:divsChild>
                <w:div w:id="1884901573">
                  <w:marLeft w:val="0"/>
                  <w:marRight w:val="0"/>
                  <w:marTop w:val="0"/>
                  <w:marBottom w:val="0"/>
                  <w:divBdr>
                    <w:top w:val="none" w:sz="0" w:space="0" w:color="auto"/>
                    <w:left w:val="none" w:sz="0" w:space="0" w:color="auto"/>
                    <w:bottom w:val="none" w:sz="0" w:space="0" w:color="auto"/>
                    <w:right w:val="none" w:sz="0" w:space="0" w:color="auto"/>
                  </w:divBdr>
                  <w:divsChild>
                    <w:div w:id="701320071">
                      <w:marLeft w:val="0"/>
                      <w:marRight w:val="0"/>
                      <w:marTop w:val="0"/>
                      <w:marBottom w:val="0"/>
                      <w:divBdr>
                        <w:top w:val="none" w:sz="0" w:space="0" w:color="auto"/>
                        <w:left w:val="none" w:sz="0" w:space="0" w:color="auto"/>
                        <w:bottom w:val="none" w:sz="0" w:space="0" w:color="auto"/>
                        <w:right w:val="none" w:sz="0" w:space="0" w:color="auto"/>
                      </w:divBdr>
                    </w:div>
                    <w:div w:id="17426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98487">
      <w:bodyDiv w:val="1"/>
      <w:marLeft w:val="0"/>
      <w:marRight w:val="0"/>
      <w:marTop w:val="0"/>
      <w:marBottom w:val="0"/>
      <w:divBdr>
        <w:top w:val="none" w:sz="0" w:space="0" w:color="auto"/>
        <w:left w:val="none" w:sz="0" w:space="0" w:color="auto"/>
        <w:bottom w:val="none" w:sz="0" w:space="0" w:color="auto"/>
        <w:right w:val="none" w:sz="0" w:space="0" w:color="auto"/>
      </w:divBdr>
    </w:div>
    <w:div w:id="1006131199">
      <w:bodyDiv w:val="1"/>
      <w:marLeft w:val="0"/>
      <w:marRight w:val="0"/>
      <w:marTop w:val="0"/>
      <w:marBottom w:val="0"/>
      <w:divBdr>
        <w:top w:val="none" w:sz="0" w:space="0" w:color="auto"/>
        <w:left w:val="none" w:sz="0" w:space="0" w:color="auto"/>
        <w:bottom w:val="none" w:sz="0" w:space="0" w:color="auto"/>
        <w:right w:val="none" w:sz="0" w:space="0" w:color="auto"/>
      </w:divBdr>
      <w:divsChild>
        <w:div w:id="916669680">
          <w:marLeft w:val="0"/>
          <w:marRight w:val="0"/>
          <w:marTop w:val="0"/>
          <w:marBottom w:val="0"/>
          <w:divBdr>
            <w:top w:val="none" w:sz="0" w:space="0" w:color="auto"/>
            <w:left w:val="none" w:sz="0" w:space="0" w:color="auto"/>
            <w:bottom w:val="none" w:sz="0" w:space="0" w:color="auto"/>
            <w:right w:val="none" w:sz="0" w:space="0" w:color="auto"/>
          </w:divBdr>
          <w:divsChild>
            <w:div w:id="394013020">
              <w:marLeft w:val="0"/>
              <w:marRight w:val="0"/>
              <w:marTop w:val="0"/>
              <w:marBottom w:val="0"/>
              <w:divBdr>
                <w:top w:val="none" w:sz="0" w:space="0" w:color="auto"/>
                <w:left w:val="none" w:sz="0" w:space="0" w:color="auto"/>
                <w:bottom w:val="none" w:sz="0" w:space="0" w:color="auto"/>
                <w:right w:val="none" w:sz="0" w:space="0" w:color="auto"/>
              </w:divBdr>
              <w:divsChild>
                <w:div w:id="2066441530">
                  <w:marLeft w:val="0"/>
                  <w:marRight w:val="0"/>
                  <w:marTop w:val="0"/>
                  <w:marBottom w:val="0"/>
                  <w:divBdr>
                    <w:top w:val="none" w:sz="0" w:space="0" w:color="auto"/>
                    <w:left w:val="none" w:sz="0" w:space="0" w:color="auto"/>
                    <w:bottom w:val="none" w:sz="0" w:space="0" w:color="auto"/>
                    <w:right w:val="none" w:sz="0" w:space="0" w:color="auto"/>
                  </w:divBdr>
                  <w:divsChild>
                    <w:div w:id="12529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79724">
      <w:bodyDiv w:val="1"/>
      <w:marLeft w:val="0"/>
      <w:marRight w:val="0"/>
      <w:marTop w:val="0"/>
      <w:marBottom w:val="0"/>
      <w:divBdr>
        <w:top w:val="none" w:sz="0" w:space="0" w:color="auto"/>
        <w:left w:val="none" w:sz="0" w:space="0" w:color="auto"/>
        <w:bottom w:val="none" w:sz="0" w:space="0" w:color="auto"/>
        <w:right w:val="none" w:sz="0" w:space="0" w:color="auto"/>
      </w:divBdr>
    </w:div>
    <w:div w:id="1039280003">
      <w:bodyDiv w:val="1"/>
      <w:marLeft w:val="75"/>
      <w:marRight w:val="75"/>
      <w:marTop w:val="75"/>
      <w:marBottom w:val="75"/>
      <w:divBdr>
        <w:top w:val="none" w:sz="0" w:space="0" w:color="auto"/>
        <w:left w:val="none" w:sz="0" w:space="0" w:color="auto"/>
        <w:bottom w:val="none" w:sz="0" w:space="0" w:color="auto"/>
        <w:right w:val="none" w:sz="0" w:space="0" w:color="auto"/>
      </w:divBdr>
      <w:divsChild>
        <w:div w:id="1005715902">
          <w:marLeft w:val="225"/>
          <w:marRight w:val="150"/>
          <w:marTop w:val="0"/>
          <w:marBottom w:val="0"/>
          <w:divBdr>
            <w:top w:val="single" w:sz="6" w:space="11" w:color="C0C0C0"/>
            <w:left w:val="single" w:sz="6" w:space="0" w:color="C0C0C0"/>
            <w:bottom w:val="single" w:sz="6" w:space="0" w:color="C0C0C0"/>
            <w:right w:val="single" w:sz="6" w:space="0" w:color="C0C0C0"/>
          </w:divBdr>
          <w:divsChild>
            <w:div w:id="7914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1447">
      <w:bodyDiv w:val="1"/>
      <w:marLeft w:val="0"/>
      <w:marRight w:val="0"/>
      <w:marTop w:val="0"/>
      <w:marBottom w:val="0"/>
      <w:divBdr>
        <w:top w:val="none" w:sz="0" w:space="0" w:color="auto"/>
        <w:left w:val="none" w:sz="0" w:space="0" w:color="auto"/>
        <w:bottom w:val="none" w:sz="0" w:space="0" w:color="auto"/>
        <w:right w:val="none" w:sz="0" w:space="0" w:color="auto"/>
      </w:divBdr>
      <w:divsChild>
        <w:div w:id="663167066">
          <w:marLeft w:val="0"/>
          <w:marRight w:val="0"/>
          <w:marTop w:val="0"/>
          <w:marBottom w:val="0"/>
          <w:divBdr>
            <w:top w:val="none" w:sz="0" w:space="0" w:color="auto"/>
            <w:left w:val="none" w:sz="0" w:space="0" w:color="auto"/>
            <w:bottom w:val="none" w:sz="0" w:space="0" w:color="auto"/>
            <w:right w:val="none" w:sz="0" w:space="0" w:color="auto"/>
          </w:divBdr>
          <w:divsChild>
            <w:div w:id="1538077721">
              <w:marLeft w:val="0"/>
              <w:marRight w:val="0"/>
              <w:marTop w:val="0"/>
              <w:marBottom w:val="0"/>
              <w:divBdr>
                <w:top w:val="none" w:sz="0" w:space="0" w:color="auto"/>
                <w:left w:val="none" w:sz="0" w:space="0" w:color="auto"/>
                <w:bottom w:val="none" w:sz="0" w:space="0" w:color="auto"/>
                <w:right w:val="none" w:sz="0" w:space="0" w:color="auto"/>
              </w:divBdr>
              <w:divsChild>
                <w:div w:id="223758587">
                  <w:marLeft w:val="0"/>
                  <w:marRight w:val="0"/>
                  <w:marTop w:val="0"/>
                  <w:marBottom w:val="0"/>
                  <w:divBdr>
                    <w:top w:val="none" w:sz="0" w:space="0" w:color="auto"/>
                    <w:left w:val="none" w:sz="0" w:space="0" w:color="auto"/>
                    <w:bottom w:val="none" w:sz="0" w:space="0" w:color="auto"/>
                    <w:right w:val="none" w:sz="0" w:space="0" w:color="auto"/>
                  </w:divBdr>
                  <w:divsChild>
                    <w:div w:id="537745866">
                      <w:marLeft w:val="0"/>
                      <w:marRight w:val="0"/>
                      <w:marTop w:val="0"/>
                      <w:marBottom w:val="0"/>
                      <w:divBdr>
                        <w:top w:val="none" w:sz="0" w:space="0" w:color="auto"/>
                        <w:left w:val="none" w:sz="0" w:space="0" w:color="auto"/>
                        <w:bottom w:val="none" w:sz="0" w:space="0" w:color="auto"/>
                        <w:right w:val="none" w:sz="0" w:space="0" w:color="auto"/>
                      </w:divBdr>
                    </w:div>
                    <w:div w:id="1782336824">
                      <w:marLeft w:val="0"/>
                      <w:marRight w:val="0"/>
                      <w:marTop w:val="0"/>
                      <w:marBottom w:val="0"/>
                      <w:divBdr>
                        <w:top w:val="none" w:sz="0" w:space="0" w:color="auto"/>
                        <w:left w:val="none" w:sz="0" w:space="0" w:color="auto"/>
                        <w:bottom w:val="none" w:sz="0" w:space="0" w:color="auto"/>
                        <w:right w:val="none" w:sz="0" w:space="0" w:color="auto"/>
                      </w:divBdr>
                    </w:div>
                    <w:div w:id="19907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74590">
      <w:bodyDiv w:val="1"/>
      <w:marLeft w:val="0"/>
      <w:marRight w:val="0"/>
      <w:marTop w:val="0"/>
      <w:marBottom w:val="0"/>
      <w:divBdr>
        <w:top w:val="none" w:sz="0" w:space="0" w:color="auto"/>
        <w:left w:val="none" w:sz="0" w:space="0" w:color="auto"/>
        <w:bottom w:val="none" w:sz="0" w:space="0" w:color="auto"/>
        <w:right w:val="none" w:sz="0" w:space="0" w:color="auto"/>
      </w:divBdr>
    </w:div>
    <w:div w:id="1148013592">
      <w:bodyDiv w:val="1"/>
      <w:marLeft w:val="0"/>
      <w:marRight w:val="0"/>
      <w:marTop w:val="0"/>
      <w:marBottom w:val="0"/>
      <w:divBdr>
        <w:top w:val="none" w:sz="0" w:space="0" w:color="auto"/>
        <w:left w:val="none" w:sz="0" w:space="0" w:color="auto"/>
        <w:bottom w:val="none" w:sz="0" w:space="0" w:color="auto"/>
        <w:right w:val="none" w:sz="0" w:space="0" w:color="auto"/>
      </w:divBdr>
      <w:divsChild>
        <w:div w:id="998315388">
          <w:marLeft w:val="0"/>
          <w:marRight w:val="0"/>
          <w:marTop w:val="0"/>
          <w:marBottom w:val="0"/>
          <w:divBdr>
            <w:top w:val="none" w:sz="0" w:space="0" w:color="auto"/>
            <w:left w:val="none" w:sz="0" w:space="0" w:color="auto"/>
            <w:bottom w:val="none" w:sz="0" w:space="0" w:color="auto"/>
            <w:right w:val="none" w:sz="0" w:space="0" w:color="auto"/>
          </w:divBdr>
          <w:divsChild>
            <w:div w:id="1237939290">
              <w:marLeft w:val="0"/>
              <w:marRight w:val="0"/>
              <w:marTop w:val="0"/>
              <w:marBottom w:val="0"/>
              <w:divBdr>
                <w:top w:val="none" w:sz="0" w:space="0" w:color="auto"/>
                <w:left w:val="none" w:sz="0" w:space="0" w:color="auto"/>
                <w:bottom w:val="none" w:sz="0" w:space="0" w:color="auto"/>
                <w:right w:val="none" w:sz="0" w:space="0" w:color="auto"/>
              </w:divBdr>
              <w:divsChild>
                <w:div w:id="907807009">
                  <w:marLeft w:val="0"/>
                  <w:marRight w:val="0"/>
                  <w:marTop w:val="0"/>
                  <w:marBottom w:val="0"/>
                  <w:divBdr>
                    <w:top w:val="none" w:sz="0" w:space="0" w:color="auto"/>
                    <w:left w:val="none" w:sz="0" w:space="0" w:color="auto"/>
                    <w:bottom w:val="none" w:sz="0" w:space="0" w:color="auto"/>
                    <w:right w:val="none" w:sz="0" w:space="0" w:color="auto"/>
                  </w:divBdr>
                  <w:divsChild>
                    <w:div w:id="1478179872">
                      <w:marLeft w:val="0"/>
                      <w:marRight w:val="0"/>
                      <w:marTop w:val="0"/>
                      <w:marBottom w:val="0"/>
                      <w:divBdr>
                        <w:top w:val="none" w:sz="0" w:space="0" w:color="auto"/>
                        <w:left w:val="none" w:sz="0" w:space="0" w:color="auto"/>
                        <w:bottom w:val="none" w:sz="0" w:space="0" w:color="auto"/>
                        <w:right w:val="none" w:sz="0" w:space="0" w:color="auto"/>
                      </w:divBdr>
                    </w:div>
                    <w:div w:id="19816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44002">
      <w:bodyDiv w:val="1"/>
      <w:marLeft w:val="0"/>
      <w:marRight w:val="0"/>
      <w:marTop w:val="0"/>
      <w:marBottom w:val="0"/>
      <w:divBdr>
        <w:top w:val="none" w:sz="0" w:space="0" w:color="auto"/>
        <w:left w:val="none" w:sz="0" w:space="0" w:color="auto"/>
        <w:bottom w:val="none" w:sz="0" w:space="0" w:color="auto"/>
        <w:right w:val="none" w:sz="0" w:space="0" w:color="auto"/>
      </w:divBdr>
    </w:div>
    <w:div w:id="1255824899">
      <w:bodyDiv w:val="1"/>
      <w:marLeft w:val="0"/>
      <w:marRight w:val="0"/>
      <w:marTop w:val="0"/>
      <w:marBottom w:val="0"/>
      <w:divBdr>
        <w:top w:val="none" w:sz="0" w:space="0" w:color="auto"/>
        <w:left w:val="none" w:sz="0" w:space="0" w:color="auto"/>
        <w:bottom w:val="none" w:sz="0" w:space="0" w:color="auto"/>
        <w:right w:val="none" w:sz="0" w:space="0" w:color="auto"/>
      </w:divBdr>
    </w:div>
    <w:div w:id="1368605078">
      <w:bodyDiv w:val="1"/>
      <w:marLeft w:val="0"/>
      <w:marRight w:val="0"/>
      <w:marTop w:val="0"/>
      <w:marBottom w:val="0"/>
      <w:divBdr>
        <w:top w:val="none" w:sz="0" w:space="0" w:color="auto"/>
        <w:left w:val="none" w:sz="0" w:space="0" w:color="auto"/>
        <w:bottom w:val="none" w:sz="0" w:space="0" w:color="auto"/>
        <w:right w:val="none" w:sz="0" w:space="0" w:color="auto"/>
      </w:divBdr>
      <w:divsChild>
        <w:div w:id="26417329">
          <w:marLeft w:val="0"/>
          <w:marRight w:val="0"/>
          <w:marTop w:val="0"/>
          <w:marBottom w:val="0"/>
          <w:divBdr>
            <w:top w:val="none" w:sz="0" w:space="0" w:color="auto"/>
            <w:left w:val="none" w:sz="0" w:space="0" w:color="auto"/>
            <w:bottom w:val="none" w:sz="0" w:space="0" w:color="auto"/>
            <w:right w:val="none" w:sz="0" w:space="0" w:color="auto"/>
          </w:divBdr>
          <w:divsChild>
            <w:div w:id="426998129">
              <w:marLeft w:val="0"/>
              <w:marRight w:val="0"/>
              <w:marTop w:val="0"/>
              <w:marBottom w:val="0"/>
              <w:divBdr>
                <w:top w:val="none" w:sz="0" w:space="0" w:color="auto"/>
                <w:left w:val="none" w:sz="0" w:space="0" w:color="auto"/>
                <w:bottom w:val="none" w:sz="0" w:space="0" w:color="auto"/>
                <w:right w:val="none" w:sz="0" w:space="0" w:color="auto"/>
              </w:divBdr>
              <w:divsChild>
                <w:div w:id="1773744322">
                  <w:marLeft w:val="0"/>
                  <w:marRight w:val="0"/>
                  <w:marTop w:val="0"/>
                  <w:marBottom w:val="0"/>
                  <w:divBdr>
                    <w:top w:val="none" w:sz="0" w:space="0" w:color="auto"/>
                    <w:left w:val="none" w:sz="0" w:space="0" w:color="auto"/>
                    <w:bottom w:val="none" w:sz="0" w:space="0" w:color="auto"/>
                    <w:right w:val="none" w:sz="0" w:space="0" w:color="auto"/>
                  </w:divBdr>
                  <w:divsChild>
                    <w:div w:id="21034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195885">
      <w:bodyDiv w:val="1"/>
      <w:marLeft w:val="0"/>
      <w:marRight w:val="0"/>
      <w:marTop w:val="0"/>
      <w:marBottom w:val="0"/>
      <w:divBdr>
        <w:top w:val="none" w:sz="0" w:space="0" w:color="auto"/>
        <w:left w:val="none" w:sz="0" w:space="0" w:color="auto"/>
        <w:bottom w:val="none" w:sz="0" w:space="0" w:color="auto"/>
        <w:right w:val="none" w:sz="0" w:space="0" w:color="auto"/>
      </w:divBdr>
    </w:div>
    <w:div w:id="1401750124">
      <w:bodyDiv w:val="1"/>
      <w:marLeft w:val="0"/>
      <w:marRight w:val="0"/>
      <w:marTop w:val="0"/>
      <w:marBottom w:val="0"/>
      <w:divBdr>
        <w:top w:val="none" w:sz="0" w:space="0" w:color="auto"/>
        <w:left w:val="none" w:sz="0" w:space="0" w:color="auto"/>
        <w:bottom w:val="none" w:sz="0" w:space="0" w:color="auto"/>
        <w:right w:val="none" w:sz="0" w:space="0" w:color="auto"/>
      </w:divBdr>
    </w:div>
    <w:div w:id="1441028316">
      <w:bodyDiv w:val="1"/>
      <w:marLeft w:val="0"/>
      <w:marRight w:val="0"/>
      <w:marTop w:val="0"/>
      <w:marBottom w:val="0"/>
      <w:divBdr>
        <w:top w:val="none" w:sz="0" w:space="0" w:color="auto"/>
        <w:left w:val="none" w:sz="0" w:space="0" w:color="auto"/>
        <w:bottom w:val="none" w:sz="0" w:space="0" w:color="auto"/>
        <w:right w:val="none" w:sz="0" w:space="0" w:color="auto"/>
      </w:divBdr>
    </w:div>
    <w:div w:id="1557938094">
      <w:bodyDiv w:val="1"/>
      <w:marLeft w:val="0"/>
      <w:marRight w:val="0"/>
      <w:marTop w:val="0"/>
      <w:marBottom w:val="0"/>
      <w:divBdr>
        <w:top w:val="none" w:sz="0" w:space="0" w:color="auto"/>
        <w:left w:val="none" w:sz="0" w:space="0" w:color="auto"/>
        <w:bottom w:val="none" w:sz="0" w:space="0" w:color="auto"/>
        <w:right w:val="none" w:sz="0" w:space="0" w:color="auto"/>
      </w:divBdr>
      <w:divsChild>
        <w:div w:id="259529962">
          <w:marLeft w:val="0"/>
          <w:marRight w:val="0"/>
          <w:marTop w:val="0"/>
          <w:marBottom w:val="0"/>
          <w:divBdr>
            <w:top w:val="none" w:sz="0" w:space="0" w:color="auto"/>
            <w:left w:val="none" w:sz="0" w:space="0" w:color="auto"/>
            <w:bottom w:val="none" w:sz="0" w:space="0" w:color="auto"/>
            <w:right w:val="none" w:sz="0" w:space="0" w:color="auto"/>
          </w:divBdr>
          <w:divsChild>
            <w:div w:id="1824468055">
              <w:marLeft w:val="0"/>
              <w:marRight w:val="0"/>
              <w:marTop w:val="0"/>
              <w:marBottom w:val="0"/>
              <w:divBdr>
                <w:top w:val="none" w:sz="0" w:space="0" w:color="auto"/>
                <w:left w:val="none" w:sz="0" w:space="0" w:color="auto"/>
                <w:bottom w:val="none" w:sz="0" w:space="0" w:color="auto"/>
                <w:right w:val="none" w:sz="0" w:space="0" w:color="auto"/>
              </w:divBdr>
              <w:divsChild>
                <w:div w:id="2075472792">
                  <w:marLeft w:val="0"/>
                  <w:marRight w:val="0"/>
                  <w:marTop w:val="0"/>
                  <w:marBottom w:val="0"/>
                  <w:divBdr>
                    <w:top w:val="none" w:sz="0" w:space="0" w:color="auto"/>
                    <w:left w:val="none" w:sz="0" w:space="0" w:color="auto"/>
                    <w:bottom w:val="none" w:sz="0" w:space="0" w:color="auto"/>
                    <w:right w:val="none" w:sz="0" w:space="0" w:color="auto"/>
                  </w:divBdr>
                  <w:divsChild>
                    <w:div w:id="15833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43613">
      <w:bodyDiv w:val="1"/>
      <w:marLeft w:val="0"/>
      <w:marRight w:val="0"/>
      <w:marTop w:val="0"/>
      <w:marBottom w:val="0"/>
      <w:divBdr>
        <w:top w:val="none" w:sz="0" w:space="0" w:color="auto"/>
        <w:left w:val="none" w:sz="0" w:space="0" w:color="auto"/>
        <w:bottom w:val="none" w:sz="0" w:space="0" w:color="auto"/>
        <w:right w:val="none" w:sz="0" w:space="0" w:color="auto"/>
      </w:divBdr>
      <w:divsChild>
        <w:div w:id="264195340">
          <w:marLeft w:val="0"/>
          <w:marRight w:val="0"/>
          <w:marTop w:val="0"/>
          <w:marBottom w:val="0"/>
          <w:divBdr>
            <w:top w:val="none" w:sz="0" w:space="0" w:color="auto"/>
            <w:left w:val="none" w:sz="0" w:space="0" w:color="auto"/>
            <w:bottom w:val="none" w:sz="0" w:space="0" w:color="auto"/>
            <w:right w:val="none" w:sz="0" w:space="0" w:color="auto"/>
          </w:divBdr>
        </w:div>
      </w:divsChild>
    </w:div>
    <w:div w:id="1627200784">
      <w:bodyDiv w:val="1"/>
      <w:marLeft w:val="0"/>
      <w:marRight w:val="0"/>
      <w:marTop w:val="0"/>
      <w:marBottom w:val="0"/>
      <w:divBdr>
        <w:top w:val="none" w:sz="0" w:space="0" w:color="auto"/>
        <w:left w:val="none" w:sz="0" w:space="0" w:color="auto"/>
        <w:bottom w:val="none" w:sz="0" w:space="0" w:color="auto"/>
        <w:right w:val="none" w:sz="0" w:space="0" w:color="auto"/>
      </w:divBdr>
      <w:divsChild>
        <w:div w:id="1339818207">
          <w:marLeft w:val="360"/>
          <w:marRight w:val="0"/>
          <w:marTop w:val="200"/>
          <w:marBottom w:val="0"/>
          <w:divBdr>
            <w:top w:val="none" w:sz="0" w:space="0" w:color="auto"/>
            <w:left w:val="none" w:sz="0" w:space="0" w:color="auto"/>
            <w:bottom w:val="none" w:sz="0" w:space="0" w:color="auto"/>
            <w:right w:val="none" w:sz="0" w:space="0" w:color="auto"/>
          </w:divBdr>
        </w:div>
        <w:div w:id="787239083">
          <w:marLeft w:val="360"/>
          <w:marRight w:val="0"/>
          <w:marTop w:val="200"/>
          <w:marBottom w:val="0"/>
          <w:divBdr>
            <w:top w:val="none" w:sz="0" w:space="0" w:color="auto"/>
            <w:left w:val="none" w:sz="0" w:space="0" w:color="auto"/>
            <w:bottom w:val="none" w:sz="0" w:space="0" w:color="auto"/>
            <w:right w:val="none" w:sz="0" w:space="0" w:color="auto"/>
          </w:divBdr>
        </w:div>
        <w:div w:id="975331777">
          <w:marLeft w:val="360"/>
          <w:marRight w:val="0"/>
          <w:marTop w:val="200"/>
          <w:marBottom w:val="0"/>
          <w:divBdr>
            <w:top w:val="none" w:sz="0" w:space="0" w:color="auto"/>
            <w:left w:val="none" w:sz="0" w:space="0" w:color="auto"/>
            <w:bottom w:val="none" w:sz="0" w:space="0" w:color="auto"/>
            <w:right w:val="none" w:sz="0" w:space="0" w:color="auto"/>
          </w:divBdr>
        </w:div>
        <w:div w:id="280722570">
          <w:marLeft w:val="360"/>
          <w:marRight w:val="0"/>
          <w:marTop w:val="200"/>
          <w:marBottom w:val="0"/>
          <w:divBdr>
            <w:top w:val="none" w:sz="0" w:space="0" w:color="auto"/>
            <w:left w:val="none" w:sz="0" w:space="0" w:color="auto"/>
            <w:bottom w:val="none" w:sz="0" w:space="0" w:color="auto"/>
            <w:right w:val="none" w:sz="0" w:space="0" w:color="auto"/>
          </w:divBdr>
        </w:div>
      </w:divsChild>
    </w:div>
    <w:div w:id="1630286582">
      <w:bodyDiv w:val="1"/>
      <w:marLeft w:val="0"/>
      <w:marRight w:val="0"/>
      <w:marTop w:val="0"/>
      <w:marBottom w:val="0"/>
      <w:divBdr>
        <w:top w:val="none" w:sz="0" w:space="0" w:color="auto"/>
        <w:left w:val="none" w:sz="0" w:space="0" w:color="auto"/>
        <w:bottom w:val="none" w:sz="0" w:space="0" w:color="auto"/>
        <w:right w:val="none" w:sz="0" w:space="0" w:color="auto"/>
      </w:divBdr>
    </w:div>
    <w:div w:id="1632438455">
      <w:bodyDiv w:val="1"/>
      <w:marLeft w:val="0"/>
      <w:marRight w:val="0"/>
      <w:marTop w:val="0"/>
      <w:marBottom w:val="0"/>
      <w:divBdr>
        <w:top w:val="none" w:sz="0" w:space="0" w:color="auto"/>
        <w:left w:val="none" w:sz="0" w:space="0" w:color="auto"/>
        <w:bottom w:val="none" w:sz="0" w:space="0" w:color="auto"/>
        <w:right w:val="none" w:sz="0" w:space="0" w:color="auto"/>
      </w:divBdr>
      <w:divsChild>
        <w:div w:id="2092893931">
          <w:marLeft w:val="0"/>
          <w:marRight w:val="0"/>
          <w:marTop w:val="0"/>
          <w:marBottom w:val="0"/>
          <w:divBdr>
            <w:top w:val="none" w:sz="0" w:space="0" w:color="auto"/>
            <w:left w:val="none" w:sz="0" w:space="0" w:color="auto"/>
            <w:bottom w:val="none" w:sz="0" w:space="0" w:color="auto"/>
            <w:right w:val="none" w:sz="0" w:space="0" w:color="auto"/>
          </w:divBdr>
        </w:div>
      </w:divsChild>
    </w:div>
    <w:div w:id="1676877131">
      <w:bodyDiv w:val="1"/>
      <w:marLeft w:val="0"/>
      <w:marRight w:val="0"/>
      <w:marTop w:val="0"/>
      <w:marBottom w:val="0"/>
      <w:divBdr>
        <w:top w:val="none" w:sz="0" w:space="0" w:color="auto"/>
        <w:left w:val="none" w:sz="0" w:space="0" w:color="auto"/>
        <w:bottom w:val="none" w:sz="0" w:space="0" w:color="auto"/>
        <w:right w:val="none" w:sz="0" w:space="0" w:color="auto"/>
      </w:divBdr>
    </w:div>
    <w:div w:id="1759280090">
      <w:bodyDiv w:val="1"/>
      <w:marLeft w:val="0"/>
      <w:marRight w:val="0"/>
      <w:marTop w:val="0"/>
      <w:marBottom w:val="0"/>
      <w:divBdr>
        <w:top w:val="none" w:sz="0" w:space="0" w:color="auto"/>
        <w:left w:val="none" w:sz="0" w:space="0" w:color="auto"/>
        <w:bottom w:val="none" w:sz="0" w:space="0" w:color="auto"/>
        <w:right w:val="none" w:sz="0" w:space="0" w:color="auto"/>
      </w:divBdr>
      <w:divsChild>
        <w:div w:id="696156045">
          <w:marLeft w:val="0"/>
          <w:marRight w:val="0"/>
          <w:marTop w:val="0"/>
          <w:marBottom w:val="0"/>
          <w:divBdr>
            <w:top w:val="none" w:sz="0" w:space="0" w:color="auto"/>
            <w:left w:val="none" w:sz="0" w:space="0" w:color="auto"/>
            <w:bottom w:val="none" w:sz="0" w:space="0" w:color="auto"/>
            <w:right w:val="none" w:sz="0" w:space="0" w:color="auto"/>
          </w:divBdr>
          <w:divsChild>
            <w:div w:id="573470469">
              <w:marLeft w:val="0"/>
              <w:marRight w:val="0"/>
              <w:marTop w:val="0"/>
              <w:marBottom w:val="0"/>
              <w:divBdr>
                <w:top w:val="none" w:sz="0" w:space="0" w:color="auto"/>
                <w:left w:val="none" w:sz="0" w:space="0" w:color="auto"/>
                <w:bottom w:val="none" w:sz="0" w:space="0" w:color="auto"/>
                <w:right w:val="none" w:sz="0" w:space="0" w:color="auto"/>
              </w:divBdr>
              <w:divsChild>
                <w:div w:id="208878046">
                  <w:marLeft w:val="0"/>
                  <w:marRight w:val="0"/>
                  <w:marTop w:val="0"/>
                  <w:marBottom w:val="0"/>
                  <w:divBdr>
                    <w:top w:val="none" w:sz="0" w:space="0" w:color="auto"/>
                    <w:left w:val="none" w:sz="0" w:space="0" w:color="auto"/>
                    <w:bottom w:val="none" w:sz="0" w:space="0" w:color="auto"/>
                    <w:right w:val="none" w:sz="0" w:space="0" w:color="auto"/>
                  </w:divBdr>
                  <w:divsChild>
                    <w:div w:id="936131780">
                      <w:marLeft w:val="0"/>
                      <w:marRight w:val="0"/>
                      <w:marTop w:val="0"/>
                      <w:marBottom w:val="0"/>
                      <w:divBdr>
                        <w:top w:val="none" w:sz="0" w:space="0" w:color="auto"/>
                        <w:left w:val="none" w:sz="0" w:space="0" w:color="auto"/>
                        <w:bottom w:val="none" w:sz="0" w:space="0" w:color="auto"/>
                        <w:right w:val="none" w:sz="0" w:space="0" w:color="auto"/>
                      </w:divBdr>
                    </w:div>
                    <w:div w:id="10567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9663">
      <w:bodyDiv w:val="1"/>
      <w:marLeft w:val="0"/>
      <w:marRight w:val="0"/>
      <w:marTop w:val="0"/>
      <w:marBottom w:val="0"/>
      <w:divBdr>
        <w:top w:val="none" w:sz="0" w:space="0" w:color="auto"/>
        <w:left w:val="none" w:sz="0" w:space="0" w:color="auto"/>
        <w:bottom w:val="none" w:sz="0" w:space="0" w:color="auto"/>
        <w:right w:val="none" w:sz="0" w:space="0" w:color="auto"/>
      </w:divBdr>
      <w:divsChild>
        <w:div w:id="1774089841">
          <w:marLeft w:val="0"/>
          <w:marRight w:val="0"/>
          <w:marTop w:val="0"/>
          <w:marBottom w:val="0"/>
          <w:divBdr>
            <w:top w:val="none" w:sz="0" w:space="0" w:color="auto"/>
            <w:left w:val="none" w:sz="0" w:space="0" w:color="auto"/>
            <w:bottom w:val="none" w:sz="0" w:space="0" w:color="auto"/>
            <w:right w:val="none" w:sz="0" w:space="0" w:color="auto"/>
          </w:divBdr>
        </w:div>
      </w:divsChild>
    </w:div>
    <w:div w:id="1828789036">
      <w:bodyDiv w:val="1"/>
      <w:marLeft w:val="0"/>
      <w:marRight w:val="0"/>
      <w:marTop w:val="0"/>
      <w:marBottom w:val="0"/>
      <w:divBdr>
        <w:top w:val="none" w:sz="0" w:space="0" w:color="auto"/>
        <w:left w:val="none" w:sz="0" w:space="0" w:color="auto"/>
        <w:bottom w:val="none" w:sz="0" w:space="0" w:color="auto"/>
        <w:right w:val="none" w:sz="0" w:space="0" w:color="auto"/>
      </w:divBdr>
      <w:divsChild>
        <w:div w:id="246614388">
          <w:marLeft w:val="360"/>
          <w:marRight w:val="0"/>
          <w:marTop w:val="200"/>
          <w:marBottom w:val="0"/>
          <w:divBdr>
            <w:top w:val="none" w:sz="0" w:space="0" w:color="auto"/>
            <w:left w:val="none" w:sz="0" w:space="0" w:color="auto"/>
            <w:bottom w:val="none" w:sz="0" w:space="0" w:color="auto"/>
            <w:right w:val="none" w:sz="0" w:space="0" w:color="auto"/>
          </w:divBdr>
        </w:div>
        <w:div w:id="533927323">
          <w:marLeft w:val="360"/>
          <w:marRight w:val="0"/>
          <w:marTop w:val="200"/>
          <w:marBottom w:val="0"/>
          <w:divBdr>
            <w:top w:val="none" w:sz="0" w:space="0" w:color="auto"/>
            <w:left w:val="none" w:sz="0" w:space="0" w:color="auto"/>
            <w:bottom w:val="none" w:sz="0" w:space="0" w:color="auto"/>
            <w:right w:val="none" w:sz="0" w:space="0" w:color="auto"/>
          </w:divBdr>
        </w:div>
        <w:div w:id="571938685">
          <w:marLeft w:val="360"/>
          <w:marRight w:val="0"/>
          <w:marTop w:val="200"/>
          <w:marBottom w:val="0"/>
          <w:divBdr>
            <w:top w:val="none" w:sz="0" w:space="0" w:color="auto"/>
            <w:left w:val="none" w:sz="0" w:space="0" w:color="auto"/>
            <w:bottom w:val="none" w:sz="0" w:space="0" w:color="auto"/>
            <w:right w:val="none" w:sz="0" w:space="0" w:color="auto"/>
          </w:divBdr>
        </w:div>
        <w:div w:id="1122384053">
          <w:marLeft w:val="360"/>
          <w:marRight w:val="0"/>
          <w:marTop w:val="200"/>
          <w:marBottom w:val="0"/>
          <w:divBdr>
            <w:top w:val="none" w:sz="0" w:space="0" w:color="auto"/>
            <w:left w:val="none" w:sz="0" w:space="0" w:color="auto"/>
            <w:bottom w:val="none" w:sz="0" w:space="0" w:color="auto"/>
            <w:right w:val="none" w:sz="0" w:space="0" w:color="auto"/>
          </w:divBdr>
        </w:div>
        <w:div w:id="1327246415">
          <w:marLeft w:val="360"/>
          <w:marRight w:val="0"/>
          <w:marTop w:val="200"/>
          <w:marBottom w:val="0"/>
          <w:divBdr>
            <w:top w:val="none" w:sz="0" w:space="0" w:color="auto"/>
            <w:left w:val="none" w:sz="0" w:space="0" w:color="auto"/>
            <w:bottom w:val="none" w:sz="0" w:space="0" w:color="auto"/>
            <w:right w:val="none" w:sz="0" w:space="0" w:color="auto"/>
          </w:divBdr>
        </w:div>
        <w:div w:id="1633052657">
          <w:marLeft w:val="360"/>
          <w:marRight w:val="0"/>
          <w:marTop w:val="200"/>
          <w:marBottom w:val="0"/>
          <w:divBdr>
            <w:top w:val="none" w:sz="0" w:space="0" w:color="auto"/>
            <w:left w:val="none" w:sz="0" w:space="0" w:color="auto"/>
            <w:bottom w:val="none" w:sz="0" w:space="0" w:color="auto"/>
            <w:right w:val="none" w:sz="0" w:space="0" w:color="auto"/>
          </w:divBdr>
        </w:div>
        <w:div w:id="1711609644">
          <w:marLeft w:val="360"/>
          <w:marRight w:val="0"/>
          <w:marTop w:val="200"/>
          <w:marBottom w:val="0"/>
          <w:divBdr>
            <w:top w:val="none" w:sz="0" w:space="0" w:color="auto"/>
            <w:left w:val="none" w:sz="0" w:space="0" w:color="auto"/>
            <w:bottom w:val="none" w:sz="0" w:space="0" w:color="auto"/>
            <w:right w:val="none" w:sz="0" w:space="0" w:color="auto"/>
          </w:divBdr>
        </w:div>
      </w:divsChild>
    </w:div>
    <w:div w:id="1851681664">
      <w:bodyDiv w:val="1"/>
      <w:marLeft w:val="0"/>
      <w:marRight w:val="0"/>
      <w:marTop w:val="0"/>
      <w:marBottom w:val="0"/>
      <w:divBdr>
        <w:top w:val="none" w:sz="0" w:space="0" w:color="auto"/>
        <w:left w:val="none" w:sz="0" w:space="0" w:color="auto"/>
        <w:bottom w:val="none" w:sz="0" w:space="0" w:color="auto"/>
        <w:right w:val="none" w:sz="0" w:space="0" w:color="auto"/>
      </w:divBdr>
    </w:div>
    <w:div w:id="1856530268">
      <w:bodyDiv w:val="1"/>
      <w:marLeft w:val="75"/>
      <w:marRight w:val="75"/>
      <w:marTop w:val="75"/>
      <w:marBottom w:val="75"/>
      <w:divBdr>
        <w:top w:val="none" w:sz="0" w:space="0" w:color="auto"/>
        <w:left w:val="none" w:sz="0" w:space="0" w:color="auto"/>
        <w:bottom w:val="none" w:sz="0" w:space="0" w:color="auto"/>
        <w:right w:val="none" w:sz="0" w:space="0" w:color="auto"/>
      </w:divBdr>
      <w:divsChild>
        <w:div w:id="654722968">
          <w:marLeft w:val="225"/>
          <w:marRight w:val="150"/>
          <w:marTop w:val="0"/>
          <w:marBottom w:val="0"/>
          <w:divBdr>
            <w:top w:val="single" w:sz="6" w:space="11" w:color="C0C0C0"/>
            <w:left w:val="single" w:sz="6" w:space="0" w:color="C0C0C0"/>
            <w:bottom w:val="single" w:sz="6" w:space="0" w:color="C0C0C0"/>
            <w:right w:val="single" w:sz="6" w:space="0" w:color="C0C0C0"/>
          </w:divBdr>
          <w:divsChild>
            <w:div w:id="4020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46601">
      <w:bodyDiv w:val="1"/>
      <w:marLeft w:val="0"/>
      <w:marRight w:val="0"/>
      <w:marTop w:val="0"/>
      <w:marBottom w:val="0"/>
      <w:divBdr>
        <w:top w:val="none" w:sz="0" w:space="0" w:color="auto"/>
        <w:left w:val="none" w:sz="0" w:space="0" w:color="auto"/>
        <w:bottom w:val="none" w:sz="0" w:space="0" w:color="auto"/>
        <w:right w:val="none" w:sz="0" w:space="0" w:color="auto"/>
      </w:divBdr>
      <w:divsChild>
        <w:div w:id="511846449">
          <w:marLeft w:val="0"/>
          <w:marRight w:val="0"/>
          <w:marTop w:val="0"/>
          <w:marBottom w:val="0"/>
          <w:divBdr>
            <w:top w:val="none" w:sz="0" w:space="0" w:color="auto"/>
            <w:left w:val="none" w:sz="0" w:space="0" w:color="auto"/>
            <w:bottom w:val="none" w:sz="0" w:space="0" w:color="auto"/>
            <w:right w:val="none" w:sz="0" w:space="0" w:color="auto"/>
          </w:divBdr>
          <w:divsChild>
            <w:div w:id="604307493">
              <w:marLeft w:val="0"/>
              <w:marRight w:val="0"/>
              <w:marTop w:val="0"/>
              <w:marBottom w:val="0"/>
              <w:divBdr>
                <w:top w:val="none" w:sz="0" w:space="0" w:color="auto"/>
                <w:left w:val="none" w:sz="0" w:space="0" w:color="auto"/>
                <w:bottom w:val="none" w:sz="0" w:space="0" w:color="auto"/>
                <w:right w:val="none" w:sz="0" w:space="0" w:color="auto"/>
              </w:divBdr>
              <w:divsChild>
                <w:div w:id="1297561071">
                  <w:marLeft w:val="0"/>
                  <w:marRight w:val="0"/>
                  <w:marTop w:val="0"/>
                  <w:marBottom w:val="0"/>
                  <w:divBdr>
                    <w:top w:val="none" w:sz="0" w:space="0" w:color="auto"/>
                    <w:left w:val="none" w:sz="0" w:space="0" w:color="auto"/>
                    <w:bottom w:val="none" w:sz="0" w:space="0" w:color="auto"/>
                    <w:right w:val="none" w:sz="0" w:space="0" w:color="auto"/>
                  </w:divBdr>
                  <w:divsChild>
                    <w:div w:id="6348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9542">
          <w:marLeft w:val="0"/>
          <w:marRight w:val="0"/>
          <w:marTop w:val="0"/>
          <w:marBottom w:val="0"/>
          <w:divBdr>
            <w:top w:val="none" w:sz="0" w:space="0" w:color="auto"/>
            <w:left w:val="none" w:sz="0" w:space="0" w:color="auto"/>
            <w:bottom w:val="none" w:sz="0" w:space="0" w:color="auto"/>
            <w:right w:val="none" w:sz="0" w:space="0" w:color="auto"/>
          </w:divBdr>
          <w:divsChild>
            <w:div w:id="128402400">
              <w:marLeft w:val="0"/>
              <w:marRight w:val="0"/>
              <w:marTop w:val="0"/>
              <w:marBottom w:val="0"/>
              <w:divBdr>
                <w:top w:val="none" w:sz="0" w:space="0" w:color="auto"/>
                <w:left w:val="none" w:sz="0" w:space="0" w:color="auto"/>
                <w:bottom w:val="none" w:sz="0" w:space="0" w:color="auto"/>
                <w:right w:val="none" w:sz="0" w:space="0" w:color="auto"/>
              </w:divBdr>
              <w:divsChild>
                <w:div w:id="1704936855">
                  <w:marLeft w:val="0"/>
                  <w:marRight w:val="0"/>
                  <w:marTop w:val="0"/>
                  <w:marBottom w:val="0"/>
                  <w:divBdr>
                    <w:top w:val="none" w:sz="0" w:space="0" w:color="auto"/>
                    <w:left w:val="none" w:sz="0" w:space="0" w:color="auto"/>
                    <w:bottom w:val="none" w:sz="0" w:space="0" w:color="auto"/>
                    <w:right w:val="none" w:sz="0" w:space="0" w:color="auto"/>
                  </w:divBdr>
                </w:div>
                <w:div w:id="1709991156">
                  <w:marLeft w:val="0"/>
                  <w:marRight w:val="0"/>
                  <w:marTop w:val="0"/>
                  <w:marBottom w:val="0"/>
                  <w:divBdr>
                    <w:top w:val="none" w:sz="0" w:space="0" w:color="auto"/>
                    <w:left w:val="none" w:sz="0" w:space="0" w:color="auto"/>
                    <w:bottom w:val="none" w:sz="0" w:space="0" w:color="auto"/>
                    <w:right w:val="none" w:sz="0" w:space="0" w:color="auto"/>
                  </w:divBdr>
                  <w:divsChild>
                    <w:div w:id="1015307857">
                      <w:marLeft w:val="0"/>
                      <w:marRight w:val="0"/>
                      <w:marTop w:val="0"/>
                      <w:marBottom w:val="0"/>
                      <w:divBdr>
                        <w:top w:val="none" w:sz="0" w:space="0" w:color="auto"/>
                        <w:left w:val="none" w:sz="0" w:space="0" w:color="auto"/>
                        <w:bottom w:val="none" w:sz="0" w:space="0" w:color="auto"/>
                        <w:right w:val="none" w:sz="0" w:space="0" w:color="auto"/>
                      </w:divBdr>
                      <w:divsChild>
                        <w:div w:id="1497987999">
                          <w:marLeft w:val="0"/>
                          <w:marRight w:val="0"/>
                          <w:marTop w:val="0"/>
                          <w:marBottom w:val="0"/>
                          <w:divBdr>
                            <w:top w:val="none" w:sz="0" w:space="0" w:color="auto"/>
                            <w:left w:val="none" w:sz="0" w:space="0" w:color="auto"/>
                            <w:bottom w:val="none" w:sz="0" w:space="0" w:color="auto"/>
                            <w:right w:val="none" w:sz="0" w:space="0" w:color="auto"/>
                          </w:divBdr>
                        </w:div>
                        <w:div w:id="559169366">
                          <w:marLeft w:val="0"/>
                          <w:marRight w:val="0"/>
                          <w:marTop w:val="0"/>
                          <w:marBottom w:val="0"/>
                          <w:divBdr>
                            <w:top w:val="none" w:sz="0" w:space="0" w:color="auto"/>
                            <w:left w:val="none" w:sz="0" w:space="0" w:color="auto"/>
                            <w:bottom w:val="none" w:sz="0" w:space="0" w:color="auto"/>
                            <w:right w:val="none" w:sz="0" w:space="0" w:color="auto"/>
                          </w:divBdr>
                        </w:div>
                        <w:div w:id="1367222320">
                          <w:marLeft w:val="0"/>
                          <w:marRight w:val="0"/>
                          <w:marTop w:val="0"/>
                          <w:marBottom w:val="0"/>
                          <w:divBdr>
                            <w:top w:val="none" w:sz="0" w:space="0" w:color="auto"/>
                            <w:left w:val="none" w:sz="0" w:space="0" w:color="auto"/>
                            <w:bottom w:val="none" w:sz="0" w:space="0" w:color="auto"/>
                            <w:right w:val="none" w:sz="0" w:space="0" w:color="auto"/>
                          </w:divBdr>
                        </w:div>
                        <w:div w:id="1470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567183">
      <w:bodyDiv w:val="1"/>
      <w:marLeft w:val="0"/>
      <w:marRight w:val="0"/>
      <w:marTop w:val="0"/>
      <w:marBottom w:val="0"/>
      <w:divBdr>
        <w:top w:val="none" w:sz="0" w:space="0" w:color="auto"/>
        <w:left w:val="none" w:sz="0" w:space="0" w:color="auto"/>
        <w:bottom w:val="none" w:sz="0" w:space="0" w:color="auto"/>
        <w:right w:val="none" w:sz="0" w:space="0" w:color="auto"/>
      </w:divBdr>
    </w:div>
    <w:div w:id="2029864788">
      <w:bodyDiv w:val="1"/>
      <w:marLeft w:val="0"/>
      <w:marRight w:val="0"/>
      <w:marTop w:val="0"/>
      <w:marBottom w:val="0"/>
      <w:divBdr>
        <w:top w:val="none" w:sz="0" w:space="0" w:color="auto"/>
        <w:left w:val="none" w:sz="0" w:space="0" w:color="auto"/>
        <w:bottom w:val="none" w:sz="0" w:space="0" w:color="auto"/>
        <w:right w:val="none" w:sz="0" w:space="0" w:color="auto"/>
      </w:divBdr>
    </w:div>
    <w:div w:id="2065833666">
      <w:bodyDiv w:val="1"/>
      <w:marLeft w:val="0"/>
      <w:marRight w:val="0"/>
      <w:marTop w:val="0"/>
      <w:marBottom w:val="0"/>
      <w:divBdr>
        <w:top w:val="none" w:sz="0" w:space="0" w:color="auto"/>
        <w:left w:val="none" w:sz="0" w:space="0" w:color="auto"/>
        <w:bottom w:val="none" w:sz="0" w:space="0" w:color="auto"/>
        <w:right w:val="none" w:sz="0" w:space="0" w:color="auto"/>
      </w:divBdr>
    </w:div>
    <w:div w:id="211053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ic.academic.ru/dic.nsf/ruwiki/35633" TargetMode="External"/><Relationship Id="rId3" Type="http://schemas.openxmlformats.org/officeDocument/2006/relationships/styles" Target="styles.xml"/><Relationship Id="rId21" Type="http://schemas.openxmlformats.org/officeDocument/2006/relationships/hyperlink" Target="https://ru.wikipedia.org/wiki/%D0%A7%D0%B5%D0%BB%D0%BE%D0%B2%D0%B5%D0%BA_%D1%80%D0%B0%D0%B7%D1%83%D0%BC%D0%BD%D1%8B%D0%B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ic.academic.ru/dic.nsf/ruwiki/43212" TargetMode="External"/><Relationship Id="rId2" Type="http://schemas.openxmlformats.org/officeDocument/2006/relationships/numbering" Target="numbering.xml"/><Relationship Id="rId16" Type="http://schemas.openxmlformats.org/officeDocument/2006/relationships/hyperlink" Target="https://dic.academic.ru/dic.nsf/ruwiki/48741" TargetMode="External"/><Relationship Id="rId20" Type="http://schemas.openxmlformats.org/officeDocument/2006/relationships/hyperlink" Target="https://dic.academic.ru/dic.nsf/ruwiki/578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c.academic.ru/dic.nsf/ruwiki/1007729"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ic.academic.ru/dic.nsf/ruwiki/169922" TargetMode="Externa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0CAF6C-D03F-452E-A450-C841BE26F139}">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2180A-117A-47DA-95FE-B7B04AAC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1</Pages>
  <Words>5796</Words>
  <Characters>33041</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38760</CharactersWithSpaces>
  <SharedDoc>false</SharedDoc>
  <HLinks>
    <vt:vector size="42" baseType="variant">
      <vt:variant>
        <vt:i4>7929871</vt:i4>
      </vt:variant>
      <vt:variant>
        <vt:i4>18</vt:i4>
      </vt:variant>
      <vt:variant>
        <vt:i4>0</vt:i4>
      </vt:variant>
      <vt:variant>
        <vt:i4>5</vt:i4>
      </vt:variant>
      <vt:variant>
        <vt:lpwstr>http://ru.wikipedia.org/wiki/%D0%9A%D0%BE%D0%BB%D0%B1%D0%BE%D1%87%D0%BA%D0%B8_%28%D1%81%D0%B5%D1%82%D1%87%D0%B0%D1%82%D0%BA%D0%B0%29</vt:lpwstr>
      </vt:variant>
      <vt:variant>
        <vt:lpwstr/>
      </vt:variant>
      <vt:variant>
        <vt:i4>8126568</vt:i4>
      </vt:variant>
      <vt:variant>
        <vt:i4>15</vt:i4>
      </vt:variant>
      <vt:variant>
        <vt:i4>0</vt:i4>
      </vt:variant>
      <vt:variant>
        <vt:i4>5</vt:i4>
      </vt:variant>
      <vt:variant>
        <vt:lpwstr>http://ru.wikipedia.org/wiki/%D0%A0%D0%B5%D1%86%D0%B5%D0%BF%D1%82%D0%BE%D1%80%D1%8B</vt:lpwstr>
      </vt:variant>
      <vt:variant>
        <vt:lpwstr/>
      </vt:variant>
      <vt:variant>
        <vt:i4>8126573</vt:i4>
      </vt:variant>
      <vt:variant>
        <vt:i4>12</vt:i4>
      </vt:variant>
      <vt:variant>
        <vt:i4>0</vt:i4>
      </vt:variant>
      <vt:variant>
        <vt:i4>5</vt:i4>
      </vt:variant>
      <vt:variant>
        <vt:lpwstr>http://ru.wikipedia.org/wiki/%D0%A7%D0%B5%D0%BB%D0%BE%D0%B2%D0%B5%D0%BA</vt:lpwstr>
      </vt:variant>
      <vt:variant>
        <vt:lpwstr/>
      </vt:variant>
      <vt:variant>
        <vt:i4>7667724</vt:i4>
      </vt:variant>
      <vt:variant>
        <vt:i4>9</vt:i4>
      </vt:variant>
      <vt:variant>
        <vt:i4>0</vt:i4>
      </vt:variant>
      <vt:variant>
        <vt:i4>5</vt:i4>
      </vt:variant>
      <vt:variant>
        <vt:lpwstr>http://ru.wikipedia.org/wiki/%D0%A3%D0%B4%D0%B0%D1%80%D0%BD%D1%8B%D0%B9_%D0%BA%D1%80%D0%B0%D1%82%D0%B5%D1%80</vt:lpwstr>
      </vt:variant>
      <vt:variant>
        <vt:lpwstr/>
      </vt:variant>
      <vt:variant>
        <vt:i4>2424833</vt:i4>
      </vt:variant>
      <vt:variant>
        <vt:i4>6</vt:i4>
      </vt:variant>
      <vt:variant>
        <vt:i4>0</vt:i4>
      </vt:variant>
      <vt:variant>
        <vt:i4>5</vt:i4>
      </vt:variant>
      <vt:variant>
        <vt:lpwstr>http://ru.wikipedia.org/wiki/%D0%AD%D0%BD%D0%B4%D0%BE%D1%82%D0%B5%D0%BB%D0%B8%D0%B9_%D1%80%D0%BE%D0%B3%D0%BE%D0%B2%D0%B8%D1%86%D1%8B</vt:lpwstr>
      </vt:variant>
      <vt:variant>
        <vt:lpwstr/>
      </vt:variant>
      <vt:variant>
        <vt:i4>5242897</vt:i4>
      </vt:variant>
      <vt:variant>
        <vt:i4>3</vt:i4>
      </vt:variant>
      <vt:variant>
        <vt:i4>0</vt:i4>
      </vt:variant>
      <vt:variant>
        <vt:i4>5</vt:i4>
      </vt:variant>
      <vt:variant>
        <vt:lpwstr>http://ru.wikipedia.org/wiki/%D0%A0%D0%BE%D0%B3%D0%BE%D0%B2%D0%B8%D1%86%D0%B0</vt:lpwstr>
      </vt:variant>
      <vt:variant>
        <vt:lpwstr/>
      </vt:variant>
      <vt:variant>
        <vt:i4>2359359</vt:i4>
      </vt:variant>
      <vt:variant>
        <vt:i4>0</vt:i4>
      </vt:variant>
      <vt:variant>
        <vt:i4>0</vt:i4>
      </vt:variant>
      <vt:variant>
        <vt:i4>5</vt:i4>
      </vt:variant>
      <vt:variant>
        <vt:lpwstr>http://ru.wikipedia.org/wiki/%D0%94%D0%9D%D0%9A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Левенец</dc:creator>
  <cp:keywords/>
  <dc:description/>
  <cp:lastModifiedBy>User</cp:lastModifiedBy>
  <cp:revision>243</cp:revision>
  <dcterms:created xsi:type="dcterms:W3CDTF">2019-09-26T05:19:00Z</dcterms:created>
  <dcterms:modified xsi:type="dcterms:W3CDTF">2024-02-29T03:31:00Z</dcterms:modified>
</cp:coreProperties>
</file>