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3" w:rsidRPr="00C1332B" w:rsidRDefault="00D77783" w:rsidP="00C1332B">
      <w:pPr>
        <w:rPr>
          <w:rFonts w:eastAsia="Times New Roman"/>
          <w:kern w:val="36"/>
          <w:sz w:val="28"/>
          <w:szCs w:val="28"/>
          <w:lang w:eastAsia="ru-RU"/>
        </w:rPr>
      </w:pPr>
      <w:r w:rsidRPr="00C1332B">
        <w:rPr>
          <w:rFonts w:eastAsia="Times New Roman"/>
          <w:kern w:val="36"/>
          <w:sz w:val="28"/>
          <w:szCs w:val="28"/>
          <w:lang w:eastAsia="ru-RU"/>
        </w:rPr>
        <w:t xml:space="preserve">Муниципальное бюджетное </w:t>
      </w:r>
      <w:r w:rsidR="00C1332B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C1332B">
        <w:rPr>
          <w:rFonts w:eastAsia="Times New Roman"/>
          <w:kern w:val="36"/>
          <w:sz w:val="28"/>
          <w:szCs w:val="28"/>
          <w:lang w:eastAsia="ru-RU"/>
        </w:rPr>
        <w:t xml:space="preserve">дошкольное </w:t>
      </w:r>
      <w:r w:rsidR="00C1332B">
        <w:rPr>
          <w:rFonts w:eastAsia="Times New Roman"/>
          <w:kern w:val="36"/>
          <w:sz w:val="28"/>
          <w:szCs w:val="28"/>
          <w:lang w:eastAsia="ru-RU"/>
        </w:rPr>
        <w:t xml:space="preserve">  </w:t>
      </w:r>
      <w:r w:rsidRPr="00C1332B">
        <w:rPr>
          <w:rFonts w:eastAsia="Times New Roman"/>
          <w:kern w:val="36"/>
          <w:sz w:val="28"/>
          <w:szCs w:val="28"/>
          <w:lang w:eastAsia="ru-RU"/>
        </w:rPr>
        <w:t>образовательное</w:t>
      </w:r>
      <w:r w:rsidR="00C1332B">
        <w:rPr>
          <w:rFonts w:eastAsia="Times New Roman"/>
          <w:kern w:val="36"/>
          <w:sz w:val="28"/>
          <w:szCs w:val="28"/>
          <w:lang w:eastAsia="ru-RU"/>
        </w:rPr>
        <w:t xml:space="preserve">   </w:t>
      </w:r>
      <w:r w:rsidRPr="00C1332B">
        <w:rPr>
          <w:rFonts w:eastAsia="Times New Roman"/>
          <w:kern w:val="36"/>
          <w:sz w:val="28"/>
          <w:szCs w:val="28"/>
          <w:lang w:eastAsia="ru-RU"/>
        </w:rPr>
        <w:t>учреждение</w:t>
      </w:r>
    </w:p>
    <w:p w:rsidR="00C1332B" w:rsidRDefault="00C1332B" w:rsidP="00C1332B">
      <w:pPr>
        <w:rPr>
          <w:rFonts w:eastAsia="Times New Roman"/>
          <w:kern w:val="36"/>
          <w:sz w:val="28"/>
          <w:szCs w:val="28"/>
          <w:lang w:eastAsia="ru-RU"/>
        </w:rPr>
      </w:pPr>
      <w:r w:rsidRPr="00C1332B">
        <w:rPr>
          <w:rFonts w:eastAsia="Times New Roman"/>
          <w:kern w:val="36"/>
          <w:sz w:val="28"/>
          <w:szCs w:val="28"/>
          <w:lang w:eastAsia="ru-RU"/>
        </w:rPr>
        <w:t xml:space="preserve">                </w:t>
      </w:r>
      <w:r w:rsidR="003135CB">
        <w:rPr>
          <w:rFonts w:eastAsia="Times New Roman"/>
          <w:kern w:val="36"/>
          <w:sz w:val="28"/>
          <w:szCs w:val="28"/>
          <w:lang w:eastAsia="ru-RU"/>
        </w:rPr>
        <w:t xml:space="preserve">                 </w:t>
      </w:r>
      <w:r w:rsidRPr="00C1332B">
        <w:rPr>
          <w:rFonts w:eastAsia="Times New Roman"/>
          <w:kern w:val="36"/>
          <w:sz w:val="28"/>
          <w:szCs w:val="28"/>
          <w:lang w:eastAsia="ru-RU"/>
        </w:rPr>
        <w:t xml:space="preserve">  </w:t>
      </w:r>
      <w:r w:rsidR="002A169D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C1332B">
        <w:rPr>
          <w:rFonts w:eastAsia="Times New Roman"/>
          <w:kern w:val="36"/>
          <w:sz w:val="28"/>
          <w:szCs w:val="28"/>
          <w:lang w:eastAsia="ru-RU"/>
        </w:rPr>
        <w:t xml:space="preserve"> детский сад  № 3</w:t>
      </w:r>
    </w:p>
    <w:p w:rsidR="00C24316" w:rsidRPr="00C1332B" w:rsidRDefault="002A169D" w:rsidP="003135CB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 xml:space="preserve">                                                                    </w:t>
      </w:r>
    </w:p>
    <w:p w:rsidR="00D77783" w:rsidRPr="003135CB" w:rsidRDefault="00145D7C" w:rsidP="00145D7C">
      <w:pPr>
        <w:pStyle w:val="a5"/>
        <w:tabs>
          <w:tab w:val="left" w:pos="3945"/>
        </w:tabs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                                </w:t>
      </w:r>
      <w:r w:rsidR="003135CB" w:rsidRPr="003135CB"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>Проект</w:t>
      </w:r>
    </w:p>
    <w:p w:rsidR="003135CB" w:rsidRPr="003135CB" w:rsidRDefault="00F775E0" w:rsidP="003135CB">
      <w:pPr>
        <w:pStyle w:val="a5"/>
        <w:tabs>
          <w:tab w:val="left" w:pos="3945"/>
        </w:tabs>
        <w:jc w:val="center"/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</w:pPr>
      <w:r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 xml:space="preserve">Старшей группы </w:t>
      </w:r>
      <w:r w:rsidR="003135CB" w:rsidRPr="003135CB"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 xml:space="preserve"> № </w:t>
      </w:r>
      <w:r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>2</w:t>
      </w:r>
      <w:r w:rsidR="003135CB" w:rsidRPr="003135CB"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 xml:space="preserve"> « Колокольчики»</w:t>
      </w:r>
    </w:p>
    <w:p w:rsidR="003135CB" w:rsidRPr="003135CB" w:rsidRDefault="003135CB" w:rsidP="003135CB">
      <w:pPr>
        <w:pStyle w:val="a5"/>
        <w:tabs>
          <w:tab w:val="left" w:pos="3945"/>
        </w:tabs>
        <w:jc w:val="center"/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</w:pPr>
    </w:p>
    <w:p w:rsidR="003135CB" w:rsidRPr="003135CB" w:rsidRDefault="00F775E0" w:rsidP="003135CB">
      <w:pPr>
        <w:pStyle w:val="a5"/>
        <w:tabs>
          <w:tab w:val="left" w:pos="3945"/>
        </w:tabs>
        <w:jc w:val="center"/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</w:pPr>
      <w:r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>« Космическое приключение</w:t>
      </w:r>
      <w:r w:rsidR="003135CB" w:rsidRPr="003135CB"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  <w:t>»</w:t>
      </w:r>
    </w:p>
    <w:p w:rsidR="00D77783" w:rsidRPr="003135CB" w:rsidRDefault="00145D7C" w:rsidP="00D77783">
      <w:pPr>
        <w:pStyle w:val="a5"/>
        <w:jc w:val="right"/>
        <w:rPr>
          <w:rFonts w:eastAsia="Times New Roman"/>
          <w:color w:val="984806" w:themeColor="accent6" w:themeShade="80"/>
          <w:kern w:val="36"/>
          <w:sz w:val="48"/>
          <w:szCs w:val="48"/>
          <w:lang w:eastAsia="ru-RU"/>
        </w:rPr>
      </w:pPr>
      <w:r>
        <w:rPr>
          <w:rFonts w:eastAsia="Times New Roman"/>
          <w:noProof/>
          <w:color w:val="984806" w:themeColor="accent6" w:themeShade="80"/>
          <w:kern w:val="36"/>
          <w:sz w:val="48"/>
          <w:szCs w:val="4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125095</wp:posOffset>
            </wp:positionV>
            <wp:extent cx="4343400" cy="2781300"/>
            <wp:effectExtent l="19050" t="0" r="0" b="0"/>
            <wp:wrapTight wrapText="bothSides">
              <wp:wrapPolygon edited="0">
                <wp:start x="-95" y="0"/>
                <wp:lineTo x="-95" y="21452"/>
                <wp:lineTo x="21600" y="21452"/>
                <wp:lineTo x="21600" y="0"/>
                <wp:lineTo x="-95" y="0"/>
              </wp:wrapPolygon>
            </wp:wrapTight>
            <wp:docPr id="30" name="Рисунок 30" descr="IMG_20210413_10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20210413_1039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783" w:rsidRPr="003135CB" w:rsidRDefault="00D77783" w:rsidP="00D77783">
      <w:pPr>
        <w:pStyle w:val="a5"/>
        <w:jc w:val="right"/>
        <w:rPr>
          <w:rFonts w:eastAsia="Times New Roman"/>
          <w:kern w:val="36"/>
          <w:sz w:val="48"/>
          <w:szCs w:val="48"/>
          <w:lang w:eastAsia="ru-RU"/>
        </w:rPr>
      </w:pPr>
    </w:p>
    <w:p w:rsidR="00D77783" w:rsidRDefault="00D77783" w:rsidP="00D77783">
      <w:pPr>
        <w:pStyle w:val="a5"/>
        <w:jc w:val="right"/>
        <w:rPr>
          <w:rFonts w:eastAsia="Times New Roman"/>
          <w:kern w:val="36"/>
          <w:sz w:val="28"/>
          <w:szCs w:val="28"/>
          <w:lang w:eastAsia="ru-RU"/>
        </w:rPr>
      </w:pPr>
    </w:p>
    <w:p w:rsidR="00D77783" w:rsidRDefault="00D77783" w:rsidP="00D77783">
      <w:pPr>
        <w:pStyle w:val="a5"/>
        <w:jc w:val="right"/>
        <w:rPr>
          <w:rFonts w:eastAsia="Times New Roman"/>
          <w:kern w:val="36"/>
          <w:sz w:val="28"/>
          <w:szCs w:val="28"/>
          <w:lang w:eastAsia="ru-RU"/>
        </w:rPr>
      </w:pPr>
    </w:p>
    <w:p w:rsidR="00D77783" w:rsidRDefault="00D77783" w:rsidP="00290B4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4"/>
          <w:szCs w:val="24"/>
          <w:lang w:eastAsia="ru-RU"/>
        </w:rPr>
      </w:pPr>
    </w:p>
    <w:p w:rsidR="002A169D" w:rsidRDefault="002A169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A169D" w:rsidRDefault="002A169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A169D" w:rsidRDefault="002A169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3135C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A169D" w:rsidRPr="00145D7C" w:rsidRDefault="00145D7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135CB" w:rsidRPr="00145D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Разработали и реализовали:</w:t>
      </w:r>
    </w:p>
    <w:p w:rsidR="002A169D" w:rsidRPr="00145D7C" w:rsidRDefault="003135CB" w:rsidP="00145D7C">
      <w:pPr>
        <w:pStyle w:val="a5"/>
        <w:jc w:val="both"/>
        <w:rPr>
          <w:rFonts w:eastAsia="Times New Roman"/>
          <w:lang w:eastAsia="ru-RU"/>
        </w:rPr>
      </w:pPr>
      <w:r w:rsidRPr="00145D7C">
        <w:rPr>
          <w:rFonts w:eastAsia="Times New Roman"/>
          <w:lang w:eastAsia="ru-RU"/>
        </w:rPr>
        <w:t xml:space="preserve">                                                                                                         </w:t>
      </w:r>
      <w:r w:rsidR="00145D7C">
        <w:rPr>
          <w:rFonts w:eastAsia="Times New Roman"/>
          <w:lang w:eastAsia="ru-RU"/>
        </w:rPr>
        <w:t xml:space="preserve">                         </w:t>
      </w:r>
      <w:r w:rsidRPr="00145D7C">
        <w:rPr>
          <w:rFonts w:eastAsia="Times New Roman"/>
          <w:lang w:eastAsia="ru-RU"/>
        </w:rPr>
        <w:t xml:space="preserve">  </w:t>
      </w:r>
      <w:r w:rsidR="00145D7C" w:rsidRPr="00145D7C">
        <w:rPr>
          <w:rFonts w:eastAsia="Times New Roman"/>
          <w:lang w:eastAsia="ru-RU"/>
        </w:rPr>
        <w:t>Воспитатели:</w:t>
      </w:r>
      <w:r w:rsidR="00145D7C">
        <w:rPr>
          <w:rFonts w:eastAsia="Times New Roman"/>
          <w:lang w:eastAsia="ru-RU"/>
        </w:rPr>
        <w:t xml:space="preserve">                                                                                   </w:t>
      </w:r>
      <w:r w:rsidRPr="00145D7C">
        <w:rPr>
          <w:rFonts w:eastAsia="Times New Roman"/>
          <w:lang w:eastAsia="ru-RU"/>
        </w:rPr>
        <w:t xml:space="preserve">                                     </w:t>
      </w:r>
      <w:r w:rsidR="00145D7C">
        <w:rPr>
          <w:rFonts w:eastAsia="Times New Roman"/>
          <w:lang w:eastAsia="ru-RU"/>
        </w:rPr>
        <w:t xml:space="preserve">              </w:t>
      </w:r>
    </w:p>
    <w:p w:rsidR="003135CB" w:rsidRPr="00145D7C" w:rsidRDefault="003135CB" w:rsidP="00145D7C">
      <w:pPr>
        <w:pStyle w:val="a5"/>
        <w:jc w:val="both"/>
        <w:rPr>
          <w:rFonts w:eastAsia="Times New Roman"/>
          <w:kern w:val="36"/>
          <w:lang w:eastAsia="ru-RU"/>
        </w:rPr>
      </w:pPr>
      <w:r w:rsidRPr="00145D7C">
        <w:rPr>
          <w:rFonts w:eastAsia="Times New Roman"/>
          <w:lang w:eastAsia="ru-RU"/>
        </w:rPr>
        <w:t xml:space="preserve">                                                                                         </w:t>
      </w:r>
      <w:r w:rsidR="00AB717A">
        <w:rPr>
          <w:rFonts w:eastAsia="Times New Roman"/>
          <w:lang w:eastAsia="ru-RU"/>
        </w:rPr>
        <w:t>Почапская</w:t>
      </w:r>
      <w:r w:rsidRPr="00145D7C">
        <w:rPr>
          <w:rFonts w:eastAsia="Times New Roman"/>
          <w:kern w:val="36"/>
          <w:lang w:eastAsia="ru-RU"/>
        </w:rPr>
        <w:t xml:space="preserve"> Виктория Владимировна</w:t>
      </w:r>
      <w:r w:rsidR="00145D7C">
        <w:rPr>
          <w:rFonts w:eastAsia="Times New Roman"/>
          <w:kern w:val="36"/>
          <w:lang w:eastAsia="ru-RU"/>
        </w:rPr>
        <w:t xml:space="preserve"> </w:t>
      </w:r>
      <w:r w:rsidRPr="00145D7C">
        <w:rPr>
          <w:rFonts w:eastAsia="Times New Roman"/>
          <w:kern w:val="36"/>
          <w:lang w:eastAsia="ru-RU"/>
        </w:rPr>
        <w:t xml:space="preserve">  </w:t>
      </w:r>
    </w:p>
    <w:p w:rsidR="003135CB" w:rsidRDefault="003135C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35CB" w:rsidRDefault="003135C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35CB" w:rsidRDefault="003135C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35CB" w:rsidRDefault="003135C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5D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45D7C" w:rsidRDefault="00145D7C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145D7C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5E0" w:rsidRDefault="00145D7C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</w:t>
      </w:r>
    </w:p>
    <w:p w:rsidR="00F775E0" w:rsidRDefault="00F775E0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5E0" w:rsidRDefault="00F775E0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5E0" w:rsidRDefault="00F775E0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5D7C" w:rsidRDefault="00F775E0" w:rsidP="00F775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Новочеркасск 2022</w:t>
      </w:r>
    </w:p>
    <w:p w:rsidR="001D556D" w:rsidRPr="00C1332B" w:rsidRDefault="001D556D" w:rsidP="00145D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Тип </w:t>
      </w:r>
      <w:r w:rsidRPr="00C133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информационный, нравственно-патриотический,</w:t>
      </w:r>
      <w:r w:rsidRPr="00C133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32B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</w:p>
    <w:p w:rsidR="001D556D" w:rsidRPr="00C1332B" w:rsidRDefault="001D556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сотрудники ДОУ, родители.</w:t>
      </w:r>
    </w:p>
    <w:p w:rsidR="001D556D" w:rsidRPr="00C1332B" w:rsidRDefault="001D556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69D">
        <w:rPr>
          <w:b/>
          <w:sz w:val="28"/>
          <w:szCs w:val="28"/>
        </w:rPr>
        <w:t>Временный масштаб</w:t>
      </w:r>
      <w:r w:rsidRPr="00C133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 w:rsidR="00F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8.04.2022-12.04.2022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424350" w:rsidRPr="00C1332B" w:rsidRDefault="00424350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события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космонавтик</w:t>
      </w:r>
      <w:proofErr w:type="gramStart"/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и-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яркое событие апреля, способствующее формированию патриотизма и чувства гордости за вклад нашей страны в освоении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</w:t>
      </w:r>
      <w:proofErr w:type="gramStart"/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с-</w:t>
      </w:r>
      <w:proofErr w:type="gramEnd"/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это обширная 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вызывает интерес у детей и дает возможность многосторонне развивать личность дошкольников.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C133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145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63F09" w:rsidRPr="00145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 для</w:t>
      </w:r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расширения представлений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достижениях наших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в этой области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у детей таких понятий как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пространство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;о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знакомлению с историей освоения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средствам видео презентации и видеофильмов;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ребят с особенностями нахождения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на космической станции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питани</w:t>
      </w:r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е, гигиенические процедуры, сон, в процессе познавательных бесед и </w:t>
      </w:r>
      <w:proofErr w:type="spellStart"/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</w:t>
      </w:r>
      <w:proofErr w:type="spellEnd"/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экскурсий;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память, мышление</w:t>
      </w:r>
      <w:proofErr w:type="gramStart"/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 детей по средствам работы с интерактивными глобусами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3F09" w:rsidRPr="00C1332B" w:rsidRDefault="00663F09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творческих способностей воспитанников в процессе продуктивной деятельности;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патриотические чувства, любовь к Родине, гордость за достижения наших ученых, конструкторов,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="00663F0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1332B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просмотра документальных видео зарисовок, художественной литературы, научных журналов.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сотрудничеству в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332B" w:rsidRPr="00C1332B" w:rsidRDefault="00C1332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реализации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НОД:</w:t>
      </w:r>
      <w:r w:rsidR="004C6739"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игры, творческая работа, чтение художественной и научно-познавательной литературы, </w:t>
      </w:r>
      <w:proofErr w:type="spell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spell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мероприятия, совместная деятельность родителей и ребенка, экскурсии.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словесные, игровые, наглядные, практические.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сформируется правильное представление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 и освоении космоса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чувство любви и гордости за Родину, за достижения учёных, конструкторов,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активизируется участие родителей в ходе реализации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создания художественного образа будет предложена вариативный наглядный материал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глобус, карта звёздного неба, иллюстрации, фотографии.</w:t>
      </w:r>
    </w:p>
    <w:p w:rsidR="001D556D" w:rsidRPr="00C1332B" w:rsidRDefault="001D556D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50" w:rsidRPr="00C1332B" w:rsidRDefault="00424350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Этапы реализации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Вводно-мотивационный этап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его состоит в том, чтобы выявить уровень знаний по данной теме с помощью бесед, опросов с целью определения уровень знаний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интерес к решению поставленной задачи.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этап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Подготовительный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методического и иллюстративного материала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дидактического материала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художественной и познавательной литературы, музыкальный репертуар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родителей темой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план мероприятий.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этап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Основной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с детьми по видам деятельности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этап –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Заключительный</w:t>
      </w:r>
    </w:p>
    <w:p w:rsidR="00424350" w:rsidRPr="00C1332B" w:rsidRDefault="00424350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«Космическое путешествие»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работ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(пластилин, бросовый материал)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673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Детям о космосе»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6739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чтецов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«Стихи о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C5B" w:rsidRPr="00C1332B" w:rsidRDefault="00063B29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 w:rsidR="0085074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интегрированного музыкально -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спортивного мероприяти</w:t>
      </w:r>
      <w:r w:rsidR="0085074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посвященное «Космическое путешествие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5074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воспитателями</w:t>
      </w:r>
      <w:proofErr w:type="gramStart"/>
      <w:r w:rsidR="0085074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</w:t>
      </w:r>
      <w:r w:rsidR="0085074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руктором по физической культуре, музыкальным работником.</w:t>
      </w:r>
    </w:p>
    <w:p w:rsidR="000E7D44" w:rsidRPr="00C1332B" w:rsidRDefault="000E7D44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деятельность.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 с использованием презентаций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proofErr w:type="gram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50C8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дать детям представление о планетах солнечной системы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солнце, звёздах, об освоении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B4B" w:rsidRPr="00C1332B" w:rsidRDefault="00290B4B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 солнечной системы»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детей о планетах.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– это жизнь»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 форме солнца и его значении для всего живого.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«Обитаемая планета - Земля»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рассказать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 пространство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телескоп, </w:t>
      </w:r>
      <w:r w:rsidR="00290C5B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показать, как прекрасна наша земля из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«Спутник Земли – Луна»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детей о Луне, лунной поверхности, атмосфере.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орбитальной станции»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 детей с особенностями быта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на станции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питание, гигиенические процедуры, сон.</w:t>
      </w:r>
    </w:p>
    <w:p w:rsidR="00231922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«Гагарин Юрий Алексееви</w:t>
      </w:r>
      <w:proofErr w:type="gram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ч-</w:t>
      </w:r>
      <w:proofErr w:type="gram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первый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биографией Гагарина Ю. А., воспитать чувство гордости за первых покорителей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Познание окружающего мира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и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 детей со свойствами линз телескопов, расширить их представления о планетах Солнечной системы,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космических путешествиях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работе человека в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элементарные представления о Солнце, как звезде, строении солнечной системы, планетах.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художественной литературы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 литературой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познавательную активность.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Нагибин Ю. М.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«Рассказы о Гагарине»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Клушанцев</w:t>
      </w:r>
      <w:proofErr w:type="spell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О.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чём рассказал телескоп»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Кащенко В.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«Созвездие драконов»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«Покорение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Голованов Я.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 на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Носов Н. Н.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 на луне»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Рассказывание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 из личного опыта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(детей и родителей)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посещении мест города связанных с освоением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 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(сквер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названные в честь первых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Заучивание наизусть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№1)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планету»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созвездие»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Сюжетно-ролевые игры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№2)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в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№3)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Космическая эстафета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замыслу.</w:t>
      </w:r>
    </w:p>
    <w:p w:rsidR="00424350" w:rsidRPr="00C1332B" w:rsidRDefault="00424350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«Далёкие миры – неизвестные планеты»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планировать работу и осуществлять замысел систематизировать и уточнять приемы создания фантазийных образов, развивать воображение.</w:t>
      </w:r>
    </w:p>
    <w:p w:rsidR="00424350" w:rsidRPr="00C1332B" w:rsidRDefault="00424350" w:rsidP="00C133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лепка</w:t>
      </w:r>
    </w:p>
    <w:p w:rsidR="00322C51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50C8C"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0A31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направлять на самостоятельный поиск </w:t>
      </w:r>
      <w:r w:rsidR="00322C51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способов создания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фантастических образов, развивать воображение и формировать познавательные интересы.</w:t>
      </w:r>
    </w:p>
    <w:p w:rsidR="00C50C8C" w:rsidRPr="00C1332B" w:rsidRDefault="00C50C8C" w:rsidP="00C13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«Ракета и космос» </w:t>
      </w:r>
      <w:proofErr w:type="gram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техника </w:t>
      </w:r>
      <w:proofErr w:type="spell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пластинография</w:t>
      </w:r>
      <w:proofErr w:type="spell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50C8C" w:rsidRPr="00C1332B" w:rsidRDefault="00C50C8C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направлять на самостоятельный поиск способов создания фантастических образов, развивать воображение и формировать познавательные интересы.</w:t>
      </w:r>
    </w:p>
    <w:p w:rsidR="000A31D8" w:rsidRDefault="00424350" w:rsidP="000A31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из цветной бумаги, ткани и фольги</w:t>
      </w:r>
    </w:p>
    <w:p w:rsidR="00424350" w:rsidRPr="00C1332B" w:rsidRDefault="00424350" w:rsidP="000A31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«Звёзды и кометы</w:t>
      </w:r>
      <w:r w:rsidR="00C50C8C"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космонавты</w:t>
      </w:r>
      <w:proofErr w:type="gram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вырезать пяти и шести лучевые звёзды, вызывать интерес к передаче образа кометы по схеме и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«хвоста»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составленного из полосок рваной, мятой и скрученной бумаги или лоскутов ткани.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из бросового материала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изучить название составных частей ракеты, самостоятельно конструировать ракету из бросового и природного материала, соблюдать правила безопасной работы с колющими и режущими предметами.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деятельность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музыкальных произведений.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Песня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звездолёт»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Емельянова)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Песня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«Трава у дома»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Мигуля</w:t>
      </w:r>
      <w:proofErr w:type="spell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А. </w:t>
      </w:r>
      <w:proofErr w:type="gram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Поперечный</w:t>
      </w:r>
      <w:proofErr w:type="gram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Песня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дальним планетам»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Туликов</w:t>
      </w:r>
      <w:proofErr w:type="spell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., Ю. </w:t>
      </w:r>
      <w:proofErr w:type="spellStart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Получин</w:t>
      </w:r>
      <w:proofErr w:type="spellEnd"/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родителям по прочтению художественной литературы о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космонавтах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детских годах первых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родителями с детьми памятных мест, связанных с освоением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 г</w:t>
      </w:r>
      <w:proofErr w:type="gramStart"/>
      <w:r w:rsidR="00C50C8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="00C50C8C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овочеркасска.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Приобщить родителей к подбору художественной литературы по данной тематике в книжный уголок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и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групповая работа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Собирание </w:t>
      </w:r>
      <w:proofErr w:type="spell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(тема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Выкладывание картинок из счетных палочек.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рук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(раскрашивание картинок о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круге.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работа по развитию речи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(прилагательные о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31922" w:rsidRPr="00C1332B" w:rsidRDefault="00FB00EA" w:rsidP="00C1332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56D" w:rsidRPr="00C133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Картотека игр о космосе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№1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планету»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планете, которую нужно найти. Кто её узнает, тот её и берёт, выкладывает на орбиту за Солнцем. Все планеты должны занять своё место в системе. В заключении, назвать каждую планету.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любой из нас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Меркурий,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Венера,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 Земля,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Четыре… Марс,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Пять… Юпитер,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Шесть… Сатурн,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Семь… Уран,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ним… Нептун,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восьми идет по счёту.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карточке изображено 5 картинок. 4 картинки из одной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пятая лишняя. Нужно найти лишнюю картинку и объяснить свой выбор.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правилом у нас выполнять любой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(приказ)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 хочешь стать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Должен много-много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(знать)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маршрут открыт для тех, кто любит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дружных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звездолёт может взять с собой в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(полёт)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Скучных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хмурых и сердитых не возьмем мы на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(орбиту)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небосвод прекрасен, про него есть много басен.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соврать мне не дадут, будто звери там живут.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России хищный зверь, глян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небе он теперь!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Ясной ночью светитс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большая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медведица – с ребёнком, добрым, славным медвежонком.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светится малая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Планета с багровым отливом в </w:t>
      </w:r>
      <w:proofErr w:type="spell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раскрасе</w:t>
      </w:r>
      <w:proofErr w:type="spell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военном, хвастливом.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розовый атлас, светится планета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(Марс)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вооружить и со звездами дружить,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Млечный путь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нужен мощный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луны не может птица долететь и прилуниться,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зато умеет это делать быстрая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водитель, невесомости любитель.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По-английски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по-русски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№2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в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ботанического сада нужны новые редкие растения. Директор ботанического сада предлагает лететь за ними на одну из планет солнечной системы.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тематику сюжетных игр, познакомить с работой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в космосе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воспитать смелость, выдержку,</w:t>
      </w:r>
      <w:r w:rsidR="005D4C2E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расширить словарный запас детей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космическое </w:t>
      </w:r>
      <w:r w:rsidRPr="00C133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пространство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космодром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«полёт»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«открытый </w:t>
      </w:r>
      <w:r w:rsidRPr="00C133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космос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32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Космическое путешествие</w:t>
      </w:r>
      <w:r w:rsidRPr="00C133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 </w:t>
      </w:r>
      <w:r w:rsidRPr="00C1332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детей делиться на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подгруппы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сюжетом и по окончании заданного игрового действия снова объединиться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№3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обручи по кругу,</w:t>
      </w:r>
      <w:r w:rsidR="005D4C2E"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свободно бегают вокруг обручей и произносят слова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в игре один секрет-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нет!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свободно располагаются в зале, делают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«ласточку»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стоят как можно дольше.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вставшие на вторую ногу садятся на места. Выигрывает ребёнок, простоявший на одной ноге дольше всех.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ходить и бегать врассыпную, не наталкиваясь друг на друга, приучать их действовать по сигналу.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сидят на скамейках. 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ходят и бегают по всей площадке. После слов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«Дождик. Скорей домой!»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на свои места.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</w:p>
    <w:p w:rsidR="00424350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 берутся за руки и идут по кругу со словами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424350" w:rsidRPr="00C1332B" w:rsidRDefault="00424350" w:rsidP="00C133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1D556D" w:rsidRPr="00C1332B" w:rsidRDefault="00424350" w:rsidP="00C133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последних слов дети разбегаются и занимают места в </w:t>
      </w:r>
      <w:r w:rsidRPr="00C13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«ракетах»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 детей много, то можно усаживаться в одну ракету по два-три человека) и принимают разные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космические позы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Те, кому не досталось места в ракете, выбирают самые интересные и красивые позы </w:t>
      </w:r>
      <w:r w:rsidRPr="00C133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все становятся опять в </w:t>
      </w:r>
      <w:proofErr w:type="gramStart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 w:rsidRPr="00C13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 начинается сначала.</w:t>
      </w:r>
    </w:p>
    <w:p w:rsidR="000A31D8" w:rsidRPr="00C1332B" w:rsidRDefault="000A31D8" w:rsidP="000A31D8">
      <w:pPr>
        <w:spacing w:after="0" w:line="240" w:lineRule="auto"/>
        <w:ind w:firstLine="36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1D556D" w:rsidRPr="00C1332B" w:rsidRDefault="001D556D" w:rsidP="00C1332B">
      <w:pPr>
        <w:shd w:val="clear" w:color="auto" w:fill="FFFFFF"/>
        <w:spacing w:before="45" w:after="0" w:line="240" w:lineRule="auto"/>
        <w:ind w:left="15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sectPr w:rsidR="001D556D" w:rsidRPr="00C1332B" w:rsidSect="002A16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E9" w:rsidRDefault="00D311E9" w:rsidP="00C24316">
      <w:pPr>
        <w:spacing w:after="0" w:line="240" w:lineRule="auto"/>
      </w:pPr>
      <w:r>
        <w:separator/>
      </w:r>
    </w:p>
  </w:endnote>
  <w:endnote w:type="continuationSeparator" w:id="0">
    <w:p w:rsidR="00D311E9" w:rsidRDefault="00D311E9" w:rsidP="00C2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E9" w:rsidRDefault="00D311E9" w:rsidP="00C24316">
      <w:pPr>
        <w:spacing w:after="0" w:line="240" w:lineRule="auto"/>
      </w:pPr>
      <w:r>
        <w:separator/>
      </w:r>
    </w:p>
  </w:footnote>
  <w:footnote w:type="continuationSeparator" w:id="0">
    <w:p w:rsidR="00D311E9" w:rsidRDefault="00D311E9" w:rsidP="00C2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6" w:rsidRPr="00C24316" w:rsidRDefault="00C24316" w:rsidP="00C2431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2885"/>
    <w:multiLevelType w:val="multilevel"/>
    <w:tmpl w:val="EF8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50"/>
    <w:rsid w:val="000526E0"/>
    <w:rsid w:val="00063B29"/>
    <w:rsid w:val="000A31D8"/>
    <w:rsid w:val="000E7D44"/>
    <w:rsid w:val="00145D7C"/>
    <w:rsid w:val="001D01DE"/>
    <w:rsid w:val="001D556D"/>
    <w:rsid w:val="00231922"/>
    <w:rsid w:val="00263620"/>
    <w:rsid w:val="00290B4B"/>
    <w:rsid w:val="00290C5B"/>
    <w:rsid w:val="002A169D"/>
    <w:rsid w:val="002B5B7D"/>
    <w:rsid w:val="002D0530"/>
    <w:rsid w:val="003135CB"/>
    <w:rsid w:val="00322C51"/>
    <w:rsid w:val="003D410A"/>
    <w:rsid w:val="00424350"/>
    <w:rsid w:val="004C6739"/>
    <w:rsid w:val="00566763"/>
    <w:rsid w:val="005C616E"/>
    <w:rsid w:val="005D4C2E"/>
    <w:rsid w:val="00663F09"/>
    <w:rsid w:val="00736D81"/>
    <w:rsid w:val="007516E6"/>
    <w:rsid w:val="007B51EA"/>
    <w:rsid w:val="00801F04"/>
    <w:rsid w:val="00823065"/>
    <w:rsid w:val="008275A7"/>
    <w:rsid w:val="00832AD6"/>
    <w:rsid w:val="0085074C"/>
    <w:rsid w:val="00A13BE5"/>
    <w:rsid w:val="00AB717A"/>
    <w:rsid w:val="00AF7542"/>
    <w:rsid w:val="00B25B6A"/>
    <w:rsid w:val="00C005FE"/>
    <w:rsid w:val="00C0525C"/>
    <w:rsid w:val="00C1332B"/>
    <w:rsid w:val="00C24316"/>
    <w:rsid w:val="00C50C8C"/>
    <w:rsid w:val="00D311E9"/>
    <w:rsid w:val="00D76193"/>
    <w:rsid w:val="00D77783"/>
    <w:rsid w:val="00E33B50"/>
    <w:rsid w:val="00E855D2"/>
    <w:rsid w:val="00E95615"/>
    <w:rsid w:val="00F775E0"/>
    <w:rsid w:val="00FB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3"/>
  </w:style>
  <w:style w:type="paragraph" w:styleId="1">
    <w:name w:val="heading 1"/>
    <w:basedOn w:val="a"/>
    <w:link w:val="10"/>
    <w:uiPriority w:val="9"/>
    <w:qFormat/>
    <w:rsid w:val="0042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50"/>
    <w:rPr>
      <w:b/>
      <w:bCs/>
    </w:rPr>
  </w:style>
  <w:style w:type="paragraph" w:styleId="a5">
    <w:name w:val="No Spacing"/>
    <w:uiPriority w:val="1"/>
    <w:qFormat/>
    <w:rsid w:val="00290B4B"/>
    <w:pPr>
      <w:spacing w:after="0" w:line="240" w:lineRule="auto"/>
    </w:pPr>
  </w:style>
  <w:style w:type="character" w:styleId="a6">
    <w:name w:val="Emphasis"/>
    <w:basedOn w:val="a0"/>
    <w:uiPriority w:val="20"/>
    <w:qFormat/>
    <w:rsid w:val="001D556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316"/>
  </w:style>
  <w:style w:type="paragraph" w:styleId="a9">
    <w:name w:val="footer"/>
    <w:basedOn w:val="a"/>
    <w:link w:val="aa"/>
    <w:uiPriority w:val="99"/>
    <w:semiHidden/>
    <w:unhideWhenUsed/>
    <w:rsid w:val="00C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316"/>
  </w:style>
  <w:style w:type="paragraph" w:styleId="ab">
    <w:name w:val="Balloon Text"/>
    <w:basedOn w:val="a"/>
    <w:link w:val="ac"/>
    <w:uiPriority w:val="99"/>
    <w:semiHidden/>
    <w:unhideWhenUsed/>
    <w:rsid w:val="00C2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316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A1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A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1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A1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1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9EC5-EF24-4457-9A09-56A22611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2021-03-31T13:00:00Z</dcterms:created>
  <dcterms:modified xsi:type="dcterms:W3CDTF">2023-02-28T13:46:00Z</dcterms:modified>
</cp:coreProperties>
</file>