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BF" w:rsidRDefault="00876DBF" w:rsidP="00876DBF">
      <w:r>
        <w:t>Экология в доме: создаем гармонию и заботимся о здоровье</w:t>
      </w:r>
    </w:p>
    <w:p w:rsidR="00876DBF" w:rsidRDefault="00876DBF" w:rsidP="00876DBF"/>
    <w:p w:rsidR="00876DBF" w:rsidRDefault="00876DBF" w:rsidP="00876DBF">
      <w:r>
        <w:t>В современном мире экологическое благополучие становится одним из ключевых аспектов жизни, и каждый стремится создать в своем доме атмосферу гармонии и заботы о здоровье. В этой статье мы рассмотрим основные аспекты экологии в доме, а также предложим практические рекомендации по их реализации.</w:t>
      </w:r>
    </w:p>
    <w:p w:rsidR="00876DBF" w:rsidRDefault="00876DBF" w:rsidP="00876DBF"/>
    <w:p w:rsidR="00876DBF" w:rsidRDefault="00876DBF" w:rsidP="00876DBF">
      <w:r>
        <w:tab/>
        <w:t>1.</w:t>
      </w:r>
      <w:r>
        <w:tab/>
        <w:t>Природные материалы: используйте натуральные материалы для строительства и отделки дома. Выбирайте дерево, камень, кирпич, керамику и другие материалы, которые не только украсят ваш дом, но и положительно повлияют на экологию.</w:t>
      </w:r>
    </w:p>
    <w:p w:rsidR="00876DBF" w:rsidRDefault="00876DBF" w:rsidP="00876DBF">
      <w:r>
        <w:tab/>
        <w:t>2.</w:t>
      </w:r>
      <w:r>
        <w:tab/>
        <w:t>Энергосбережение: внедряйте энергосберегающие технологии и системы, такие как солнечные панели, тепловые насосы, светодиодные лампы и другие. Это позволит снизить потребление энергии и уменьшить негативное воздействие на окружающую среду.</w:t>
      </w:r>
    </w:p>
    <w:p w:rsidR="00876DBF" w:rsidRDefault="00876DBF" w:rsidP="00876DBF">
      <w:r>
        <w:tab/>
        <w:t>3.</w:t>
      </w:r>
      <w:r>
        <w:tab/>
      </w:r>
      <w:proofErr w:type="spellStart"/>
      <w:r>
        <w:t>Водосбережение</w:t>
      </w:r>
      <w:proofErr w:type="spellEnd"/>
      <w:r>
        <w:t xml:space="preserve">: устанавливайте </w:t>
      </w:r>
      <w:proofErr w:type="spellStart"/>
      <w:r>
        <w:t>водосберегающие</w:t>
      </w:r>
      <w:proofErr w:type="spellEnd"/>
      <w:r>
        <w:t xml:space="preserve"> приборы и системы, например, душевые кабины с низким расходом воды, унитазы с экономичными смывами и смесители с аэраторами. Это поможет сэкономить воду и уменьшить нагрузку на водные ресурсы.</w:t>
      </w:r>
    </w:p>
    <w:p w:rsidR="00876DBF" w:rsidRDefault="00876DBF" w:rsidP="00876DBF">
      <w:r>
        <w:tab/>
        <w:t>4.</w:t>
      </w:r>
      <w:r>
        <w:tab/>
        <w:t>Утилизация отходов: сортируйте и утилизируйте отходы правильно. Разделяйте мусор на органические отходы, стекло, металл, пластик и бумагу. Используйте специальные контейнеры для сбора мусора и сотрудничайте с местными организациями по утилизации отходов.</w:t>
      </w:r>
    </w:p>
    <w:p w:rsidR="00876DBF" w:rsidRDefault="00876DBF" w:rsidP="00876DBF">
      <w:r>
        <w:tab/>
        <w:t>5.</w:t>
      </w:r>
      <w:r>
        <w:tab/>
        <w:t>Экологически чистые продукты: выбирайте продукты питания, бытовую химию и косметику с минимальным воздействием на окружающую среду. Ищите продукты с экологическими сертификатами и внимательно читайте этикетки.</w:t>
      </w:r>
    </w:p>
    <w:p w:rsidR="00876DBF" w:rsidRDefault="00876DBF" w:rsidP="00876DBF">
      <w:r>
        <w:tab/>
        <w:t>6.</w:t>
      </w:r>
      <w:r>
        <w:tab/>
        <w:t xml:space="preserve">Зеленые технологии: применяйте технологии, которые способствуют снижению экологического следа. Например, использование электромобилей, возобновляемых источников энергии, использование </w:t>
      </w:r>
      <w:proofErr w:type="spellStart"/>
      <w:r>
        <w:t>энергоэффективных</w:t>
      </w:r>
      <w:proofErr w:type="spellEnd"/>
      <w:r>
        <w:t xml:space="preserve"> приборов и материалов.</w:t>
      </w:r>
    </w:p>
    <w:p w:rsidR="00876DBF" w:rsidRDefault="00876DBF" w:rsidP="00876DBF">
      <w:r>
        <w:tab/>
        <w:t>7.</w:t>
      </w:r>
      <w:r>
        <w:tab/>
        <w:t>Участие в экологических акциях: присоединяйтесь к местным акциям и мероприятиям, направленным на улучшение экологии. Участвуйте в субботниках, акциях по озеленению и уборке территорий, а также помогайте организациям, которые занимаются защитой окружающей среды.</w:t>
      </w:r>
    </w:p>
    <w:p w:rsidR="00876DBF" w:rsidRDefault="00876DBF" w:rsidP="00876DBF"/>
    <w:p w:rsidR="00823114" w:rsidRDefault="00876DBF" w:rsidP="00876DBF">
      <w:r>
        <w:t>Следуя этим рекомендациям, вы сможете внести свой вклад в сохранение экологии и создание гармоничного пространства для жизни.</w:t>
      </w:r>
      <w:bookmarkStart w:id="0" w:name="_GoBack"/>
      <w:bookmarkEnd w:id="0"/>
    </w:p>
    <w:sectPr w:rsidR="0082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2D"/>
    <w:rsid w:val="007E1925"/>
    <w:rsid w:val="00876DBF"/>
    <w:rsid w:val="00CF0443"/>
    <w:rsid w:val="00E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FA56-E1E0-4047-830F-55C6F376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Salt</cp:lastModifiedBy>
  <cp:revision>2</cp:revision>
  <dcterms:created xsi:type="dcterms:W3CDTF">2024-01-23T14:47:00Z</dcterms:created>
  <dcterms:modified xsi:type="dcterms:W3CDTF">2024-01-23T14:47:00Z</dcterms:modified>
</cp:coreProperties>
</file>