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72" w:rsidRDefault="004C2F72" w:rsidP="004C2F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4C2F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Методические рекомендации по организации </w:t>
      </w:r>
    </w:p>
    <w:bookmarkEnd w:id="0"/>
    <w:p w:rsidR="004C2F72" w:rsidRDefault="004C2F72" w:rsidP="004C2F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C2F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«Центров детской активности» в пространстве группы</w:t>
      </w:r>
    </w:p>
    <w:p w:rsidR="004C2F72" w:rsidRDefault="004C2F72" w:rsidP="004C2F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C2F72" w:rsidRPr="004C2F72" w:rsidRDefault="004C2F72" w:rsidP="004C2F7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C2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старший воспитатель</w:t>
      </w:r>
    </w:p>
    <w:p w:rsidR="002F1177" w:rsidRDefault="002F1177" w:rsidP="006819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Пряхина Елена Валентиновна </w:t>
      </w:r>
    </w:p>
    <w:p w:rsidR="004C2F72" w:rsidRPr="004C2F72" w:rsidRDefault="002F1177" w:rsidP="004C2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F72" w:rsidRPr="004C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«Предметно – развивающая среда» </w:t>
      </w:r>
      <w:r w:rsidR="004C2F72" w:rsidRPr="004C2F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— </w:t>
      </w:r>
      <w:r w:rsidR="004C2F72" w:rsidRPr="004C2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материальных объектов и средств деятельности ребенка, функционально моделирующая содержание развития его духовного и физического облика в соответствии с требованиями основной общеобразовательной программы дошкольного образования.</w:t>
      </w:r>
    </w:p>
    <w:p w:rsidR="004C2F72" w:rsidRPr="004C2F72" w:rsidRDefault="004C2F72" w:rsidP="004C2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организованная развивающая среда позволит каждому малышу найти занятие по душе, поверить в свои силы и способности, научиться взаимодействовать с педагогами и сверстниками, понимать и оценивать их чувства и поступки, а ведь именно это и лежит в основе развивающего обучения. Свободная деятельность детей в развивающих центрах помогает им самостоятельно осуществлять поиск, включаться в процесс исследования, а не получать готовые знания от педагога.</w:t>
      </w:r>
    </w:p>
    <w:p w:rsidR="004C2F72" w:rsidRPr="004C2F72" w:rsidRDefault="004C2F72" w:rsidP="004C2F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могут быть разграничены (полки, напольное покрытие, коробки, мольберты, столы и возвышения можно использовать для разграничения пространства), но вместе с тем, 1/3 пространства группы свободна для организации игр и деятельности большого количества детей.</w:t>
      </w:r>
    </w:p>
    <w:p w:rsidR="004C2F72" w:rsidRPr="004C2F72" w:rsidRDefault="004C2F72" w:rsidP="004C2F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 и оборудование расставлены таким образом, чтобы обеспечивать свободное и безопасное передвижение детей (не должно, быть, слишком, много, открытого, пространства, которое бы провоцировало детей бегать с опасностью для других детей).</w:t>
      </w:r>
    </w:p>
    <w:p w:rsidR="004C2F72" w:rsidRPr="004C2F72" w:rsidRDefault="004C2F72" w:rsidP="004C2F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72">
        <w:rPr>
          <w:rFonts w:ascii="Times New Roman" w:eastAsia="Times New Roman" w:hAnsi="Times New Roman" w:cs="Times New Roman"/>
          <w:sz w:val="24"/>
          <w:szCs w:val="24"/>
          <w:lang w:eastAsia="ru-RU"/>
        </w:rPr>
        <w:t>«тихие» и «шумные» центры достаточно разнесены, чтобы дети не мешали друг другу (уровень шума влияет на желание передвигаться, уровень тревожности и творческие возможности детей); оформление «уголка уединения» необходимо для отдыха ребенку;</w:t>
      </w:r>
    </w:p>
    <w:p w:rsidR="004C2F72" w:rsidRPr="004C2F72" w:rsidRDefault="004C2F72" w:rsidP="004C2F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которые стимулируют познавательную и речевую деятельность, детей включены во все центры;</w:t>
      </w:r>
    </w:p>
    <w:p w:rsidR="004C2F72" w:rsidRPr="004C2F72" w:rsidRDefault="004C2F72" w:rsidP="004C2F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которые позволяют ребенку разворачивать самостоятельную деятельность представлены в достаточном количестве;</w:t>
      </w:r>
    </w:p>
    <w:p w:rsidR="004C2F72" w:rsidRPr="004C2F72" w:rsidRDefault="004C2F72" w:rsidP="004C2F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допускают как индивидуальные занятия детей, так и объединения детей в малые и большие группы;</w:t>
      </w:r>
    </w:p>
    <w:p w:rsidR="004C2F72" w:rsidRPr="004C2F72" w:rsidRDefault="004C2F72" w:rsidP="004C2F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предназначены как для самостоятельной, совместной деятельности детей и взрослых, так и для проведения некоторых видов занятий;</w:t>
      </w:r>
    </w:p>
    <w:p w:rsidR="004C2F72" w:rsidRPr="004C2F72" w:rsidRDefault="004C2F72" w:rsidP="004C2F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чтения, прослушивания музыки, отдыха есть достаточно мягких «посадочных мест» (подушки, обтянутые пенопластовые матрацы, кресла, пуфики и пр.);</w:t>
      </w:r>
    </w:p>
    <w:p w:rsidR="004C2F72" w:rsidRPr="004C2F72" w:rsidRDefault="004C2F72" w:rsidP="004C2F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 достаточно столов и стульев, чтобы все дети могли одновременно разместиться за ними (желательно, чтобы, столы были небольшие и стояли бы в разных местах группы);</w:t>
      </w:r>
    </w:p>
    <w:p w:rsidR="004C2F72" w:rsidRPr="004C2F72" w:rsidRDefault="004C2F72" w:rsidP="004C2F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группы организовано так, чтобы воспитатели могли одновременно наблюдать за тем, что происходит в большинстве центров;</w:t>
      </w:r>
    </w:p>
    <w:p w:rsidR="004C2F72" w:rsidRPr="004C2F72" w:rsidRDefault="004C2F72" w:rsidP="004C2F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материалы, а так же детские рисунки и поделки развешаны на уровне глаз ребенка;</w:t>
      </w:r>
    </w:p>
    <w:p w:rsidR="004C2F72" w:rsidRPr="004C2F72" w:rsidRDefault="004C2F72" w:rsidP="004C2F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72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ребенка есть индивидуальное место, куда он может положить свои вещи и предметы.</w:t>
      </w:r>
    </w:p>
    <w:p w:rsidR="004C2F72" w:rsidRPr="004C2F72" w:rsidRDefault="004C2F72" w:rsidP="004C2F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</w:t>
      </w:r>
      <w:r w:rsidRPr="004C2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C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среда создается с учетом возрастных возможностей детей, зарождающихся половых склонностей и интересов и конструируется таким </w:t>
      </w:r>
      <w:r w:rsidRPr="004C2F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образом, чтобы ребенок в течение дня мог найти для себя увлекательное дело или занятие. Подбор дидактических материалов, игр, пособий, детской литературы учитывает особенности </w:t>
      </w:r>
      <w:proofErr w:type="spellStart"/>
      <w:r w:rsidRPr="004C2F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разноуровневого</w:t>
      </w:r>
      <w:proofErr w:type="spellEnd"/>
      <w:r w:rsidRPr="004C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детей, что помогает осуществлять необходимую коррекцию для позитивного продвижения в развитии каждого ребенка.</w:t>
      </w:r>
    </w:p>
    <w:p w:rsidR="004C2F72" w:rsidRDefault="004C2F72" w:rsidP="004C2F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F72" w:rsidRDefault="004C2F72" w:rsidP="004C2F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F72" w:rsidRDefault="004C2F72" w:rsidP="004C2F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F72" w:rsidRDefault="004C2F72" w:rsidP="004C2F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F72" w:rsidRDefault="004C2F72" w:rsidP="004C2F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F72" w:rsidRDefault="004C2F72" w:rsidP="004C2F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F72" w:rsidRDefault="004C2F72" w:rsidP="004C2F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F72" w:rsidRDefault="004C2F72" w:rsidP="004C2F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F72" w:rsidRDefault="004C2F72" w:rsidP="004C2F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F72" w:rsidRDefault="004C2F72" w:rsidP="004C2F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F72" w:rsidRDefault="004C2F72" w:rsidP="004C2F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F72" w:rsidRDefault="004C2F72" w:rsidP="004C2F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F72" w:rsidRDefault="004C2F72" w:rsidP="004C2F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F72" w:rsidRDefault="004C2F72" w:rsidP="004C2F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F72" w:rsidRDefault="004C2F72" w:rsidP="004C2F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F72" w:rsidRDefault="004C2F72" w:rsidP="004C2F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F72" w:rsidRDefault="004C2F72" w:rsidP="004C2F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F72" w:rsidRDefault="004C2F72" w:rsidP="004C2F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F72" w:rsidRDefault="004C2F72" w:rsidP="004C2F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F72" w:rsidRDefault="004C2F72" w:rsidP="004C2F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FF5" w:rsidRDefault="00DD7FF5" w:rsidP="004C2F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FF5" w:rsidRDefault="00DD7FF5" w:rsidP="004C2F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F72" w:rsidRDefault="004C2F72" w:rsidP="004C2F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F72" w:rsidRPr="004C2F72" w:rsidRDefault="004C2F72" w:rsidP="004C2F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4C2F72" w:rsidRPr="004C2F72" w:rsidRDefault="004C2F72" w:rsidP="004C2F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Направление: Физическое развитие</w:t>
      </w:r>
    </w:p>
    <w:p w:rsidR="004C2F72" w:rsidRPr="004C2F72" w:rsidRDefault="004C2F72" w:rsidP="004C2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 «Здоровья»</w:t>
      </w:r>
    </w:p>
    <w:tbl>
      <w:tblPr>
        <w:tblW w:w="9698" w:type="dxa"/>
        <w:tblCellSpacing w:w="7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798"/>
        <w:gridCol w:w="5900"/>
      </w:tblGrid>
      <w:tr w:rsidR="004C2F72" w:rsidRPr="004C2F72" w:rsidTr="004C2F72">
        <w:trPr>
          <w:tblCellSpacing w:w="75" w:type="dxa"/>
        </w:trPr>
        <w:tc>
          <w:tcPr>
            <w:tcW w:w="18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оборудование</w:t>
            </w:r>
          </w:p>
        </w:tc>
        <w:tc>
          <w:tcPr>
            <w:tcW w:w="2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ind w:right="14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мальчиков: гантели, кегли, боксёрская груша и т.д. для девочек: обручи, скакалки, мячи, ленты и т.д.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1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</w:t>
            </w:r>
          </w:p>
        </w:tc>
        <w:tc>
          <w:tcPr>
            <w:tcW w:w="2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«Мужские и женские виды спорта», «Портреты спортсменов мужчин и женщин», «Спортивная одежда для мальчиков и девочек в разные сезоны».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1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игр</w:t>
            </w:r>
          </w:p>
        </w:tc>
        <w:tc>
          <w:tcPr>
            <w:tcW w:w="2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Народные, хороводные, подвижные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1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 - ширмы</w:t>
            </w:r>
          </w:p>
        </w:tc>
        <w:tc>
          <w:tcPr>
            <w:tcW w:w="2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«Неприятная вещь плоскостопие», «Держи осанку».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1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закаливания</w:t>
            </w:r>
          </w:p>
        </w:tc>
        <w:tc>
          <w:tcPr>
            <w:tcW w:w="2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Дорожки для массажа стоп ног, коврики для закаливания;</w:t>
            </w:r>
          </w:p>
        </w:tc>
      </w:tr>
    </w:tbl>
    <w:p w:rsidR="004C2F72" w:rsidRPr="004C2F72" w:rsidRDefault="004C2F72" w:rsidP="004C2F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C2F72" w:rsidRPr="004C2F72" w:rsidRDefault="004C2F72" w:rsidP="004C2F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Направление: Художественно – эстетическое развитие</w:t>
      </w:r>
    </w:p>
    <w:p w:rsidR="004C2F72" w:rsidRPr="004C2F72" w:rsidRDefault="004C2F72" w:rsidP="004C2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 «художественного творчества»</w:t>
      </w:r>
    </w:p>
    <w:tbl>
      <w:tblPr>
        <w:tblW w:w="9698" w:type="dxa"/>
        <w:tblCellSpacing w:w="7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802"/>
        <w:gridCol w:w="5896"/>
      </w:tblGrid>
      <w:tr w:rsidR="004C2F72" w:rsidRPr="004C2F72" w:rsidTr="004C2F72">
        <w:trPr>
          <w:tblCellSpacing w:w="75" w:type="dxa"/>
        </w:trPr>
        <w:tc>
          <w:tcPr>
            <w:tcW w:w="18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игрушки, росписи.</w:t>
            </w:r>
          </w:p>
        </w:tc>
        <w:tc>
          <w:tcPr>
            <w:tcW w:w="29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ind w:righ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Дымковская, </w:t>
            </w:r>
            <w:proofErr w:type="spellStart"/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каргопольская</w:t>
            </w:r>
            <w:proofErr w:type="spellEnd"/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богородская</w:t>
            </w:r>
            <w:proofErr w:type="spellEnd"/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жостовская</w:t>
            </w:r>
            <w:proofErr w:type="spellEnd"/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Городецкая, хохлома, гжель.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18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 картин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ind w:right="10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Пейзажи, натюрморты, портреты, иконопись, графика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18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Животных, птиц, людей, деревьев, транспорта </w:t>
            </w:r>
            <w:proofErr w:type="spellStart"/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</w:t>
            </w:r>
            <w:proofErr w:type="spellEnd"/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18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трафареты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Силуэты с различной тематикой для девочек и мальчиков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18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Раскраски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«Забавные зверята», «Весёлые человечки» и др.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18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 роспись», «Ателье дымковской модницы», «Угадай символ» и др.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18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«Мужской образ», «Женский образ», «Художники – иллюстраторы» и др.</w:t>
            </w:r>
          </w:p>
        </w:tc>
      </w:tr>
    </w:tbl>
    <w:p w:rsidR="004C2F72" w:rsidRPr="004C2F72" w:rsidRDefault="004C2F72" w:rsidP="004C2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Музыкальный центр</w:t>
      </w:r>
    </w:p>
    <w:tbl>
      <w:tblPr>
        <w:tblW w:w="9274" w:type="dxa"/>
        <w:tblCellSpacing w:w="7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734"/>
        <w:gridCol w:w="5540"/>
      </w:tblGrid>
      <w:tr w:rsidR="004C2F72" w:rsidRPr="004C2F72" w:rsidTr="004C2F72">
        <w:trPr>
          <w:tblCellSpacing w:w="75" w:type="dxa"/>
        </w:trPr>
        <w:tc>
          <w:tcPr>
            <w:tcW w:w="3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5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Бубен, металлофон, дудочки, ксилофон, гармонь, шумовые инструменты и т.д.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композиторов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И.С. Бах, </w:t>
            </w:r>
            <w:proofErr w:type="spellStart"/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Д.Кабалевский</w:t>
            </w:r>
            <w:proofErr w:type="spellEnd"/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Чайковский, </w:t>
            </w:r>
            <w:proofErr w:type="spellStart"/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Д.Шостакович</w:t>
            </w:r>
            <w:proofErr w:type="spellEnd"/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Л.Бетховен</w:t>
            </w:r>
            <w:proofErr w:type="spellEnd"/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иллюстрации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песенному репертуару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Платочки, ленточки, султанчики, маски.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«Всё о музыке» /стихи, загадки/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– дидактические игры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«Угадай, на чём играю», «Повтори за мной», «Долгие и короткие звуки» и др.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</w:t>
            </w:r>
            <w:proofErr w:type="spellStart"/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репуртуар</w:t>
            </w:r>
            <w:proofErr w:type="spellEnd"/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минусовки</w:t>
            </w:r>
            <w:proofErr w:type="spellEnd"/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классическая, инструментальная музыка, музыка для релаксации</w:t>
            </w:r>
          </w:p>
        </w:tc>
      </w:tr>
    </w:tbl>
    <w:p w:rsidR="004C2F72" w:rsidRPr="004C2F72" w:rsidRDefault="004C2F72" w:rsidP="004C2F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73" w:type="dxa"/>
        <w:tblCellSpacing w:w="7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734"/>
        <w:gridCol w:w="5539"/>
      </w:tblGrid>
      <w:tr w:rsidR="004C2F72" w:rsidRPr="004C2F72" w:rsidTr="004C2F72">
        <w:trPr>
          <w:tblCellSpacing w:w="75" w:type="dxa"/>
        </w:trPr>
        <w:tc>
          <w:tcPr>
            <w:tcW w:w="3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виды театра</w:t>
            </w:r>
          </w:p>
        </w:tc>
        <w:tc>
          <w:tcPr>
            <w:tcW w:w="5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Пальчиковый, теневой, рукавичек, би-ба-</w:t>
            </w:r>
            <w:proofErr w:type="spellStart"/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настольный, марионеток, </w:t>
            </w:r>
            <w:proofErr w:type="spellStart"/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</w:p>
        </w:tc>
      </w:tr>
      <w:tr w:rsidR="004C2F72" w:rsidRPr="004C2F72" w:rsidTr="004C2F72">
        <w:trPr>
          <w:tblCellSpacing w:w="75" w:type="dxa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костюмерная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 для мальчиков и девочек, головные уборы для мальчиков и девочек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Сумки, галстуки, ленты, бусы и др.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Разные виды ширм, </w:t>
            </w:r>
            <w:proofErr w:type="spellStart"/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</w:p>
        </w:tc>
        <w:tc>
          <w:tcPr>
            <w:tcW w:w="5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Вращающийся барабан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к сказкам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медведя», «Лисичка сестричка и серый волк», «Два жадных медвежонка» и др.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«Актёров, артистов театра и кино», «Все профессии хороши, выбирай на вкус»</w:t>
            </w:r>
          </w:p>
        </w:tc>
      </w:tr>
    </w:tbl>
    <w:p w:rsidR="004C2F72" w:rsidRPr="004C2F72" w:rsidRDefault="004C2F72" w:rsidP="004C2F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C2F72" w:rsidRPr="004C2F72" w:rsidRDefault="004C2F72" w:rsidP="004C2F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Направление: Познавательно – речевое развитие</w:t>
      </w:r>
    </w:p>
    <w:p w:rsidR="004C2F72" w:rsidRPr="004C2F72" w:rsidRDefault="004C2F72" w:rsidP="004C2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 «Мир книги»</w:t>
      </w:r>
    </w:p>
    <w:tbl>
      <w:tblPr>
        <w:tblW w:w="9415" w:type="dxa"/>
        <w:tblCellSpacing w:w="7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737"/>
        <w:gridCol w:w="5678"/>
      </w:tblGrid>
      <w:tr w:rsidR="004C2F72" w:rsidRPr="004C2F72" w:rsidTr="004C2F72">
        <w:trPr>
          <w:tblCellSpacing w:w="75" w:type="dxa"/>
        </w:trPr>
        <w:tc>
          <w:tcPr>
            <w:tcW w:w="3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</w:t>
            </w:r>
          </w:p>
        </w:tc>
        <w:tc>
          <w:tcPr>
            <w:tcW w:w="5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«портреты писателей», поэтов; «Художники – оформители детских книг».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3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Сказки, рассказы, повести, стихи..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3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Энциклопедии для мальчиков, девочек.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«Всё обо всём», «Приключения колеса», «История открытии», «Мир и человек», «Миллионы лет до нашей эры», «География» и др.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3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созданные детьми с рассказами из личного опыта.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«Про кошку, котёнка, сороку и лечебную рубашку», «Большой друг», «О волшебном цветке и яблоке» и др.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3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выставки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рождения Пушкина», «К 60 – </w:t>
            </w:r>
            <w:proofErr w:type="spellStart"/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Победы», «Картины родной природы», «Выставка детских художников» и т.д.</w:t>
            </w:r>
          </w:p>
        </w:tc>
      </w:tr>
    </w:tbl>
    <w:p w:rsidR="004C2F72" w:rsidRPr="004C2F72" w:rsidRDefault="004C2F72" w:rsidP="004C2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Центр коммуникации и кругозора</w:t>
      </w:r>
    </w:p>
    <w:tbl>
      <w:tblPr>
        <w:tblW w:w="8857" w:type="dxa"/>
        <w:tblCellSpacing w:w="7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20"/>
        <w:gridCol w:w="2336"/>
        <w:gridCol w:w="1810"/>
        <w:gridCol w:w="1810"/>
        <w:gridCol w:w="1885"/>
      </w:tblGrid>
      <w:tr w:rsidR="004C2F72" w:rsidRPr="004C2F72" w:rsidTr="004C2F72">
        <w:trPr>
          <w:tblCellSpacing w:w="75" w:type="dxa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мелкой моторики пальцев рук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</w:t>
            </w:r>
            <w:proofErr w:type="spellStart"/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диафрагментального</w:t>
            </w:r>
            <w:proofErr w:type="spellEnd"/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дыхания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на обогащение словаря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на развитие психических процессов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на развитие речи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волшебные узелки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разные виды шнуровок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волчки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пластилиновые узоры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виражи и т.д.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ветерок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бабочка, лети.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солнышко, покажись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осенние листья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подуй на шарик, султанчик, вертушку, вату и т.д.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аквариум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где живёт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как кричит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скажи ласковой слово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подбери словечко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один и много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занимательная полянка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что делает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чего не хватает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изменилось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цепочка слов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доскажи словечко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волшебное окно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скажи наоборот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придумай слово на заданный звук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37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альбомы</w:t>
            </w:r>
          </w:p>
        </w:tc>
        <w:tc>
          <w:tcPr>
            <w:tcW w:w="46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фрукты, мебель, посуда, одежда, транспортные, домашние и дикие животные и др.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37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на развитие артикуляционного аппарата</w:t>
            </w:r>
          </w:p>
        </w:tc>
        <w:tc>
          <w:tcPr>
            <w:tcW w:w="46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Артикуляционные профиль, фотографии с артикуляции на все звуки, предметные картинки на свистящие, шипящие, сонорные, и другие звуки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37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</w:t>
            </w:r>
          </w:p>
        </w:tc>
        <w:tc>
          <w:tcPr>
            <w:tcW w:w="46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Сюжетные, предметные на составление рассказов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37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 букв</w:t>
            </w:r>
          </w:p>
        </w:tc>
        <w:tc>
          <w:tcPr>
            <w:tcW w:w="46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Алфавит, наборное полотно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37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для чтения по слогам</w:t>
            </w:r>
          </w:p>
        </w:tc>
        <w:tc>
          <w:tcPr>
            <w:tcW w:w="46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«Чтение по слогам» В. Степанова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«букварь» В. Степанова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37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</w:t>
            </w:r>
          </w:p>
        </w:tc>
        <w:tc>
          <w:tcPr>
            <w:tcW w:w="46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Стихов, </w:t>
            </w:r>
            <w:proofErr w:type="spellStart"/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скороговорок, </w:t>
            </w:r>
            <w:proofErr w:type="spellStart"/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</w:p>
        </w:tc>
      </w:tr>
      <w:tr w:rsidR="004C2F72" w:rsidRPr="004C2F72" w:rsidTr="004C2F72">
        <w:trPr>
          <w:tblCellSpacing w:w="75" w:type="dxa"/>
        </w:trPr>
        <w:tc>
          <w:tcPr>
            <w:tcW w:w="37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фонематического слуха</w:t>
            </w:r>
          </w:p>
        </w:tc>
        <w:tc>
          <w:tcPr>
            <w:tcW w:w="46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«Дятел», «Телефон», «Какое слово лишнее», «Хлопни в ладоши, если услышишь», «Что мы слышим за окном»</w:t>
            </w:r>
          </w:p>
        </w:tc>
      </w:tr>
    </w:tbl>
    <w:p w:rsidR="004C2F72" w:rsidRPr="004C2F72" w:rsidRDefault="004C2F72" w:rsidP="004C2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Конструктивный центр</w:t>
      </w:r>
    </w:p>
    <w:tbl>
      <w:tblPr>
        <w:tblW w:w="9415" w:type="dxa"/>
        <w:tblCellSpacing w:w="7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757"/>
        <w:gridCol w:w="5658"/>
      </w:tblGrid>
      <w:tr w:rsidR="004C2F72" w:rsidRPr="004C2F72" w:rsidTr="004C2F72">
        <w:trPr>
          <w:tblCellSpacing w:w="75" w:type="dxa"/>
        </w:trPr>
        <w:tc>
          <w:tcPr>
            <w:tcW w:w="1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виды конструктора</w:t>
            </w:r>
          </w:p>
        </w:tc>
        <w:tc>
          <w:tcPr>
            <w:tcW w:w="2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Мелкий (настольные),крупный (напольный) </w:t>
            </w: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строительный материал и </w:t>
            </w:r>
            <w:proofErr w:type="spellStart"/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Разные виды транспорта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Наземный, водный, воздушный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Домов, микрорайонов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Запрещающие, предупреждающие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«Разные виды домов», «Разные виды мостов», «Разные виды транспорта» ( наземный, воздушный, водный)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рисунки, фотографии, чертежи, схемы частей строения.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и бросовый материал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Крышки, пробки, перья, ракушки, шишки, орехи, солома, мочало, камни, палочки, и др.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Столярная, слесарная мастерская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различными инструментами и материалом: молоток отвёртка, рубанок, пассатижи, шведский ключ, рожковые ключи, </w:t>
            </w:r>
            <w:proofErr w:type="spellStart"/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струкцына</w:t>
            </w:r>
            <w:proofErr w:type="spellEnd"/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гвозди, болты и др.</w:t>
            </w:r>
          </w:p>
        </w:tc>
      </w:tr>
    </w:tbl>
    <w:p w:rsidR="004C2F72" w:rsidRPr="004C2F72" w:rsidRDefault="004C2F72" w:rsidP="004C2F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C2F72" w:rsidRPr="004C2F72" w:rsidRDefault="004C2F72" w:rsidP="004C2F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Направление: Социально-личностное развитие</w:t>
      </w:r>
    </w:p>
    <w:p w:rsidR="004C2F72" w:rsidRPr="004C2F72" w:rsidRDefault="004C2F72" w:rsidP="004C2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 сюжетно – ролевых игр</w:t>
      </w:r>
    </w:p>
    <w:tbl>
      <w:tblPr>
        <w:tblW w:w="9556" w:type="dxa"/>
        <w:tblCellSpacing w:w="7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65"/>
        <w:gridCol w:w="3208"/>
        <w:gridCol w:w="3883"/>
      </w:tblGrid>
      <w:tr w:rsidR="004C2F72" w:rsidRPr="004C2F72" w:rsidTr="004C2F72">
        <w:trPr>
          <w:tblCellSpacing w:w="75" w:type="dxa"/>
        </w:trPr>
        <w:tc>
          <w:tcPr>
            <w:tcW w:w="11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«Дом»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семья: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дочки матери;</w:t>
            </w:r>
          </w:p>
        </w:tc>
        <w:tc>
          <w:tcPr>
            <w:tcW w:w="1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Коляска для двойников мальчик девочка, макет дома с мебелью для Вани и Мани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«Больница»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«Поликлиника»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хирург;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терапевт;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педиатр;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стоматолог;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окулист;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процедурный кабинет;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регистратура;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рентгеновский кабинет;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Градусник, таблетки, микстуры, бинт, лейкопластырь, вата, рентгеновские снимки, лабораторная карта, </w:t>
            </w:r>
            <w:proofErr w:type="spellStart"/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фанэндоскоп</w:t>
            </w:r>
            <w:proofErr w:type="spellEnd"/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«Почта»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почтальон;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оператор связи;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Посылки, бандероль, конверты с письмами, открытки, газеты, журналы, телеграммы, сумка почтальона, почтовый ящик.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«Российская армия»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-пограничники;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пехотинцы;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ракетчики;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связисты;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Карты, планшет, бинокль, рация, радио телефон, фуражки, береты, китель, пилотки, средство защиты (противогаз)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«Космические полёты»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тренировка космонавтов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физическая подготовка;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медицинская комиссия;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космоса;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полёт на луну;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Скафандр, шлем, радио-связь, карты звёзд, планет, солнечной системы, фотоаппарат, видеокамера, телескоп, продукты питания.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«Военно-Морской флот»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военный катер;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военный корабль;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морская пехота;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подводная лодка;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Штурвал, бескозырки, воротники, бинокль, аптечка, планшет, карты, сигнальные флажки, компас.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«Магазин»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продуктовый;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хлебный;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ткани;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спортивный;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игрушек и другие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Касса, чековая лента, деньги, пакеты, макеты, муляжи, спортивное оборудование.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«парикмахерская»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женский зал;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мужской зал;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детский зал;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 женской, мужской, детской косметики, игрушки инструменты.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уличного движения»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регулировщик;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патрульно-постовая служба;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вневедомственная охрана;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милиционера, жезл, радар, радиотелефон, рация, машина, квитанции.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«Школа»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классов;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труда;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музыки; учитель рисования;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физкультуры;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Звонок, журнал, учебники, тетради, ручки, карандаш, линейки, дневник, ноты, краски, картон, цветная бумага, свисток, </w:t>
            </w: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секундомер, телефон, документы.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«Библиотека»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библиотекарь;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читатель;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Формуляры, читательский билет, книги, журналы и т.д.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сад»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заведующая;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воспитатель;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помощник воспитателя;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логопед;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медицинский работник;</w:t>
            </w:r>
          </w:p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инструктор по физкультуре;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книги, папки, с документами, картины, игрушки, музыкальные инструменты, физкультурное оборудование, медицинский инвентарь и т.д.</w:t>
            </w:r>
          </w:p>
        </w:tc>
      </w:tr>
    </w:tbl>
    <w:p w:rsidR="004C2F72" w:rsidRPr="004C2F72" w:rsidRDefault="004C2F72" w:rsidP="004C2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Ателье «Белошвейка»</w:t>
      </w:r>
    </w:p>
    <w:tbl>
      <w:tblPr>
        <w:tblW w:w="9556" w:type="dxa"/>
        <w:tblCellSpacing w:w="7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807"/>
        <w:gridCol w:w="5749"/>
      </w:tblGrid>
      <w:tr w:rsidR="004C2F72" w:rsidRPr="004C2F72" w:rsidTr="004C2F72">
        <w:trPr>
          <w:tblCellSpacing w:w="75" w:type="dxa"/>
        </w:trPr>
        <w:tc>
          <w:tcPr>
            <w:tcW w:w="1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виды ткани</w:t>
            </w:r>
          </w:p>
        </w:tc>
        <w:tc>
          <w:tcPr>
            <w:tcW w:w="2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Ситец, лен, шерсть, драп, вельвет, фланель, шёлк и др.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1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Лекало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Фигурные линейки для портных.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1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Швейная машина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F72" w:rsidRPr="004C2F72" w:rsidTr="004C2F72">
        <w:trPr>
          <w:tblCellSpacing w:w="75" w:type="dxa"/>
        </w:trPr>
        <w:tc>
          <w:tcPr>
            <w:tcW w:w="1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Фурнитура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виды пуговиц, ниток, бусин, лент, кнопки, кружева, крючки, наклейки и др.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1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«Женская одежда», «Одежда зимой», «Праздничная одежда», «И в будни - нарядно», «Школьная форма», «Образцы тканей»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1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«Всё для Алёши», «одень Машу», «Юный модельер», «Мода разных эпох» </w:t>
            </w:r>
          </w:p>
        </w:tc>
      </w:tr>
    </w:tbl>
    <w:p w:rsidR="004C2F72" w:rsidRPr="004C2F72" w:rsidRDefault="004C2F72" w:rsidP="004C2F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C2F72" w:rsidRPr="004C2F72" w:rsidRDefault="004C2F72" w:rsidP="004C2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Салон красоты «Принц и принцесса»</w:t>
      </w:r>
    </w:p>
    <w:tbl>
      <w:tblPr>
        <w:tblW w:w="9698" w:type="dxa"/>
        <w:tblCellSpacing w:w="7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734"/>
        <w:gridCol w:w="5964"/>
      </w:tblGrid>
      <w:tr w:rsidR="004C2F72" w:rsidRPr="004C2F72" w:rsidTr="004C2F72">
        <w:trPr>
          <w:tblCellSpacing w:w="75" w:type="dxa"/>
        </w:trPr>
        <w:tc>
          <w:tcPr>
            <w:tcW w:w="3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5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F72" w:rsidRPr="004C2F72" w:rsidTr="004C2F72">
        <w:trPr>
          <w:tblCellSpacing w:w="75" w:type="dxa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Женской, мужской, косметики.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Журналы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Причёсок, макияжа, мод.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инструменты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Фен, бритва, плойка, набор расчёсок, ножницы и т.д.</w:t>
            </w:r>
          </w:p>
        </w:tc>
      </w:tr>
      <w:tr w:rsidR="004C2F72" w:rsidRPr="004C2F72" w:rsidTr="004C2F72">
        <w:trPr>
          <w:trHeight w:val="221"/>
          <w:tblCellSpacing w:w="75" w:type="dxa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«Материнство», «Отцовство», «Кому, что нужно для работы», «О красоте мужской и женской»</w:t>
            </w:r>
          </w:p>
        </w:tc>
      </w:tr>
    </w:tbl>
    <w:p w:rsidR="004C2F72" w:rsidRPr="004C2F72" w:rsidRDefault="004C2F72" w:rsidP="004C2F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C2F72" w:rsidRDefault="004C2F72" w:rsidP="004C2F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FF5" w:rsidRDefault="00DD7FF5" w:rsidP="004C2F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FF5" w:rsidRDefault="00DD7FF5" w:rsidP="004C2F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FF5" w:rsidRDefault="00DD7FF5" w:rsidP="004C2F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FF5" w:rsidRDefault="00DD7FF5" w:rsidP="004C2F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FF5" w:rsidRDefault="00DD7FF5" w:rsidP="004C2F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FF5" w:rsidRDefault="00DD7FF5" w:rsidP="004C2F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2F72" w:rsidRDefault="004C2F72" w:rsidP="004C2F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2F72" w:rsidRDefault="004C2F72" w:rsidP="004C2F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2F72" w:rsidRDefault="004C2F72" w:rsidP="004C2F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2F72" w:rsidRDefault="004C2F72" w:rsidP="004C2F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2F72" w:rsidRDefault="004C2F72" w:rsidP="004C2F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2F72" w:rsidRDefault="004C2F72" w:rsidP="004C2F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2F72" w:rsidRDefault="004C2F72" w:rsidP="004C2F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2F72" w:rsidRDefault="004C2F72" w:rsidP="004C2F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2F72" w:rsidRDefault="004C2F72" w:rsidP="004C2F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2F72" w:rsidRDefault="004C2F72" w:rsidP="004C2F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2F72" w:rsidRDefault="004C2F72" w:rsidP="004C2F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2F72" w:rsidRDefault="004C2F72" w:rsidP="004C2F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FF5" w:rsidRDefault="00DD7FF5" w:rsidP="004C2F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FF5" w:rsidRDefault="00DD7FF5" w:rsidP="004C2F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FF5" w:rsidRDefault="00DD7FF5" w:rsidP="004C2F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FF5" w:rsidRDefault="00DD7FF5" w:rsidP="004C2F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2F72" w:rsidRPr="004C2F72" w:rsidRDefault="004C2F72" w:rsidP="004C2F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№2</w:t>
      </w:r>
    </w:p>
    <w:p w:rsidR="004C2F72" w:rsidRPr="004C2F72" w:rsidRDefault="004C2F72" w:rsidP="004C2F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экологического центра (средняя группа)</w:t>
      </w:r>
    </w:p>
    <w:tbl>
      <w:tblPr>
        <w:tblW w:w="9556" w:type="dxa"/>
        <w:tblCellSpacing w:w="7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807"/>
        <w:gridCol w:w="6749"/>
      </w:tblGrid>
      <w:tr w:rsidR="004C2F72" w:rsidRPr="004C2F72" w:rsidTr="004C2F72">
        <w:trPr>
          <w:trHeight w:val="6261"/>
          <w:tblCellSpacing w:w="75" w:type="dxa"/>
        </w:trPr>
        <w:tc>
          <w:tcPr>
            <w:tcW w:w="2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</w:t>
            </w:r>
          </w:p>
        </w:tc>
        <w:tc>
          <w:tcPr>
            <w:tcW w:w="6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after="0" w:line="240" w:lineRule="auto"/>
              <w:ind w:left="175" w:right="176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«Новая детская энциклопедия».</w:t>
            </w:r>
          </w:p>
          <w:p w:rsidR="004C2F72" w:rsidRPr="004C2F72" w:rsidRDefault="004C2F72" w:rsidP="004C2F72">
            <w:pPr>
              <w:spacing w:after="0" w:line="240" w:lineRule="auto"/>
              <w:ind w:left="175" w:right="176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«Тайны живой природы».</w:t>
            </w:r>
          </w:p>
          <w:p w:rsidR="004C2F72" w:rsidRPr="004C2F72" w:rsidRDefault="004C2F72" w:rsidP="004C2F72">
            <w:pPr>
              <w:spacing w:after="0" w:line="240" w:lineRule="auto"/>
              <w:ind w:left="175" w:right="176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«Мир животных и растений.</w:t>
            </w:r>
          </w:p>
          <w:p w:rsidR="004C2F72" w:rsidRPr="004C2F72" w:rsidRDefault="004C2F72" w:rsidP="004C2F72">
            <w:pPr>
              <w:spacing w:after="0" w:line="240" w:lineRule="auto"/>
              <w:ind w:left="175" w:right="176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Чудо – всюду».</w:t>
            </w:r>
          </w:p>
          <w:p w:rsidR="004C2F72" w:rsidRPr="004C2F72" w:rsidRDefault="004C2F72" w:rsidP="004C2F72">
            <w:pPr>
              <w:spacing w:after="0" w:line="240" w:lineRule="auto"/>
              <w:ind w:left="175" w:right="176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«От земли до неба: Атлас-определитель по природоведению и экологии».</w:t>
            </w:r>
          </w:p>
          <w:p w:rsidR="004C2F72" w:rsidRPr="004C2F72" w:rsidRDefault="004C2F72" w:rsidP="004C2F72">
            <w:pPr>
              <w:spacing w:after="0" w:line="240" w:lineRule="auto"/>
              <w:ind w:left="175" w:right="176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«Насекомые-рекордсмены.</w:t>
            </w:r>
          </w:p>
          <w:p w:rsidR="004C2F72" w:rsidRPr="004C2F72" w:rsidRDefault="004C2F72" w:rsidP="004C2F72">
            <w:pPr>
              <w:spacing w:after="0" w:line="240" w:lineRule="auto"/>
              <w:ind w:left="175" w:right="176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«Рыбы.</w:t>
            </w:r>
          </w:p>
          <w:p w:rsidR="004C2F72" w:rsidRPr="004C2F72" w:rsidRDefault="004C2F72" w:rsidP="004C2F72">
            <w:pPr>
              <w:spacing w:after="0" w:line="240" w:lineRule="auto"/>
              <w:ind w:left="175" w:right="176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«Жизнь. Подводный мир. Археология. Эволюция. Человек. Медицина. Энциклопедия юного ученого».</w:t>
            </w:r>
          </w:p>
          <w:p w:rsidR="004C2F72" w:rsidRPr="004C2F72" w:rsidRDefault="004C2F72" w:rsidP="004C2F72">
            <w:pPr>
              <w:spacing w:after="0" w:line="240" w:lineRule="auto"/>
              <w:ind w:left="175" w:right="176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 </w:t>
            </w:r>
            <w:r w:rsidRPr="004C2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Познавательная литература для детей: </w:t>
            </w:r>
          </w:p>
          <w:p w:rsidR="004C2F72" w:rsidRPr="004C2F72" w:rsidRDefault="004C2F72" w:rsidP="004C2F72">
            <w:pPr>
              <w:spacing w:after="0" w:line="240" w:lineRule="auto"/>
              <w:ind w:left="175" w:right="176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Газина</w:t>
            </w:r>
            <w:proofErr w:type="spellEnd"/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 «Экологическая азбука для детей: Жизнь морей и океанов», Москва: «Школьная Пресса», 2000. –     32 стр.;</w:t>
            </w:r>
          </w:p>
          <w:p w:rsidR="004C2F72" w:rsidRPr="004C2F72" w:rsidRDefault="004C2F72" w:rsidP="004C2F72">
            <w:pPr>
              <w:spacing w:after="0" w:line="240" w:lineRule="auto"/>
              <w:ind w:left="175" w:right="176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Крутов</w:t>
            </w:r>
            <w:proofErr w:type="spellEnd"/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«Жизнь насекомых»., Дмитров ИД «Карапуз», 2003.;</w:t>
            </w:r>
          </w:p>
          <w:p w:rsidR="004C2F72" w:rsidRPr="004C2F72" w:rsidRDefault="004C2F72" w:rsidP="004C2F72">
            <w:pPr>
              <w:spacing w:after="0" w:line="240" w:lineRule="auto"/>
              <w:ind w:left="175" w:right="176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С.Н. «Экологическая тетрадь для дошкольников», Москва: «Просвещение», 2000. – 55 стр.;</w:t>
            </w:r>
          </w:p>
          <w:p w:rsidR="004C2F72" w:rsidRPr="004C2F72" w:rsidRDefault="004C2F72" w:rsidP="004C2F72">
            <w:pPr>
              <w:spacing w:after="0" w:line="240" w:lineRule="auto"/>
              <w:ind w:left="175" w:right="176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Тамбиев</w:t>
            </w:r>
            <w:proofErr w:type="spellEnd"/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 «Экологическая азбука: Растения», Москва: «Школьная Пресса», 20000. – 32 стр.;</w:t>
            </w:r>
          </w:p>
          <w:p w:rsidR="004C2F72" w:rsidRPr="004C2F72" w:rsidRDefault="004C2F72" w:rsidP="004C2F72">
            <w:pPr>
              <w:spacing w:after="0" w:line="240" w:lineRule="auto"/>
              <w:ind w:left="175" w:right="176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Тамбиев</w:t>
            </w:r>
            <w:proofErr w:type="spellEnd"/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 «Экологическая азбука для детей: Животные», Москва: «Школьная Пресса», 2000. – 32 стр.;</w:t>
            </w:r>
          </w:p>
          <w:p w:rsidR="004C2F72" w:rsidRPr="004C2F72" w:rsidRDefault="004C2F72" w:rsidP="004C2F72">
            <w:pPr>
              <w:spacing w:after="0" w:line="240" w:lineRule="auto"/>
              <w:ind w:left="175" w:right="176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Эршон</w:t>
            </w:r>
            <w:proofErr w:type="spellEnd"/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 « Встречи на природной тропинке», Пермь: ИД «Кама-пресс», 2001. – 40 стр.</w:t>
            </w:r>
          </w:p>
        </w:tc>
      </w:tr>
      <w:tr w:rsidR="004C2F72" w:rsidRPr="004C2F72" w:rsidTr="004C2F72">
        <w:trPr>
          <w:trHeight w:val="390"/>
          <w:tblCellSpacing w:w="75" w:type="dxa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after="0" w:line="240" w:lineRule="auto"/>
              <w:ind w:left="175" w:right="176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«Животные обитающие на территории нашей страны»</w:t>
            </w:r>
          </w:p>
        </w:tc>
      </w:tr>
      <w:tr w:rsidR="004C2F72" w:rsidRPr="004C2F72" w:rsidTr="004C2F72">
        <w:trPr>
          <w:trHeight w:val="375"/>
          <w:tblCellSpacing w:w="75" w:type="dxa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after="0" w:line="240" w:lineRule="auto"/>
              <w:ind w:left="175" w:right="176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«Береги живое» /2ч./; «Птицы», «Дикие животные», «Деревья нашего леса»; «Тропинки лабиринты», «Земля и солнечная система», «Океаны и материки», «Чей малыш», «Чей домик», «Парочки» /3ч/, «Берегите наш лес».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карты, глобус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Европа, Азия, Австрия, Африка, Северная Америка, Южная Америка, Урал, Березники, Российской Федерации.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«Солнечная система», «Звёздное небо», «Пещерные люди», «Подворье», «Пустыня» и др.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Приборы, материалы для исследования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Колбы, пробирки, штатив, мензурки, микроскоп, спиртовка, магнит, песок, глина, камни и т. д.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по экспериментированию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«Свойства воды», «Тонет – не тонет», «Огонь», «Домашняя лаборатория» и др.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«Правила ухода за комнатными растениями», «Домашние и </w:t>
            </w: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дикие животные», «Птицы», «Насекомые», «Деревья», «Кустарники», «Цветы».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картотека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Комнатных растений, опыты и эксперименты, эколого-развивающие игры, картотека наблюдений.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комнатных растений, рекомендованных в дошкольном возрасте в соответствии возраста.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наблюдений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живой и не живой природой.</w:t>
            </w:r>
          </w:p>
        </w:tc>
      </w:tr>
      <w:tr w:rsidR="004C2F72" w:rsidRPr="004C2F72" w:rsidTr="004C2F72">
        <w:trPr>
          <w:tblCellSpacing w:w="75" w:type="dxa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Аквариум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F72" w:rsidRPr="004C2F72" w:rsidRDefault="004C2F72" w:rsidP="004C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разными видами рыб и набор по уходу за аквариумом.</w:t>
            </w:r>
          </w:p>
        </w:tc>
      </w:tr>
    </w:tbl>
    <w:p w:rsidR="004C2F72" w:rsidRPr="004C2F72" w:rsidRDefault="004C2F72" w:rsidP="004C2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2F72" w:rsidRPr="004C2F72" w:rsidRDefault="004C2F72" w:rsidP="004C2F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виды самостоятельной деятельности детей, развернутые ими в развивающей среде группы и участка детского сада:</w:t>
      </w:r>
    </w:p>
    <w:p w:rsidR="004C2F72" w:rsidRPr="004C2F72" w:rsidRDefault="004C2F72" w:rsidP="004C2F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самостоятельная индивидуальная деятельность детей с материалами и пособиями</w:t>
      </w:r>
      <w:r w:rsidRPr="004C2F7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специальным образом оформлены или подобраны – «самообучение» – «самообразование» ребенка (</w:t>
      </w:r>
      <w:r w:rsidRPr="004C2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проектировать </w:t>
      </w:r>
      <w:r w:rsidRPr="004C2F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действия детей с материалами и пособиями);</w:t>
      </w:r>
    </w:p>
    <w:p w:rsidR="004C2F72" w:rsidRPr="004C2F72" w:rsidRDefault="004C2F72" w:rsidP="004C2F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самостоятельная деятельность как познавательные инициативы детей </w:t>
      </w:r>
      <w:r w:rsidRPr="004C2F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проявление интереса и любознательности, вопросы к взрослому, привлечение взрослого к деятельности, самостоятельное экспериментирование детей с предметами и материалами – накопление опыта (</w:t>
      </w:r>
      <w:r w:rsidRPr="004C2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проектировать</w:t>
      </w:r>
      <w:r w:rsidRPr="004C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возможные инициативы детей);</w:t>
      </w:r>
    </w:p>
    <w:p w:rsidR="004C2F72" w:rsidRPr="004C2F72" w:rsidRDefault="004C2F72" w:rsidP="004C2F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самостоятельная деятельность детей по использованию накопленных (приобретенных) представлений</w:t>
      </w:r>
      <w:r w:rsidRPr="004C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разных видах деятельности, и, прежде всего в игре – перенос на новое содержание (</w:t>
      </w:r>
      <w:r w:rsidRPr="004C2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проектировать</w:t>
      </w:r>
      <w:r w:rsidRPr="004C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и возможное содержание деятельности детей).</w:t>
      </w:r>
    </w:p>
    <w:p w:rsidR="00D976DA" w:rsidRDefault="00D976DA"/>
    <w:sectPr w:rsidR="00D9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1B62"/>
    <w:multiLevelType w:val="multilevel"/>
    <w:tmpl w:val="797E7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65C5B"/>
    <w:multiLevelType w:val="multilevel"/>
    <w:tmpl w:val="AB1E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72"/>
    <w:rsid w:val="00214CD4"/>
    <w:rsid w:val="002F1177"/>
    <w:rsid w:val="003235AD"/>
    <w:rsid w:val="004C2F72"/>
    <w:rsid w:val="00681919"/>
    <w:rsid w:val="007A7933"/>
    <w:rsid w:val="00880146"/>
    <w:rsid w:val="00D976DA"/>
    <w:rsid w:val="00DD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F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Sad9-Zav</dc:creator>
  <cp:lastModifiedBy>Пользователь Windows</cp:lastModifiedBy>
  <cp:revision>2</cp:revision>
  <cp:lastPrinted>2018-02-28T14:09:00Z</cp:lastPrinted>
  <dcterms:created xsi:type="dcterms:W3CDTF">2022-12-19T14:15:00Z</dcterms:created>
  <dcterms:modified xsi:type="dcterms:W3CDTF">2022-12-19T14:15:00Z</dcterms:modified>
</cp:coreProperties>
</file>