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A" w:rsidRPr="00E3606A" w:rsidRDefault="00A6641A" w:rsidP="00E360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A">
        <w:rPr>
          <w:rFonts w:ascii="Times New Roman" w:hAnsi="Times New Roman" w:cs="Times New Roman"/>
          <w:b/>
          <w:sz w:val="24"/>
          <w:szCs w:val="24"/>
        </w:rPr>
        <w:t>«Использование игр и упражнений по развитию дыхания у дошкольников с ОНР в практике учителя-логопеда».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E3606A" w:rsidRPr="00E3606A">
        <w:rPr>
          <w:rFonts w:ascii="Times New Roman" w:hAnsi="Times New Roman" w:cs="Times New Roman"/>
          <w:i/>
          <w:sz w:val="24"/>
          <w:szCs w:val="24"/>
        </w:rPr>
        <w:t>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Логопедическая практика показывает, что с каждым годом увеличивается количество детей различными речевыми нарушениями (дизартрия, моторная, сенсорная алалия, заикание, 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ринолалия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>), которые составляют группу дошкольников с общим недоразвитием речи.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И хотя при каждом речевом  нарушении имеется своя специфика деятельности, общей первостепенной задачей является нормализация  физиологического и  речевого дыхания, выработка навыков плавного, длительного, целенаправленного выдоха.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Цель</w:t>
      </w:r>
      <w:r w:rsidR="00E3606A" w:rsidRPr="00E3606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606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составить комплекс упражнений и игр по развитию речевого дыхания и формированию сильной воздушной струи для детей дошкольного возраста 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с общим недоразвитием речи.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 w:rsidR="00E3606A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00000" w:rsidRPr="00A6641A" w:rsidRDefault="00E3606A" w:rsidP="00E360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изучить литературу по  развития речевого дыхани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я с детей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с общим недоразвитием речи;</w:t>
      </w:r>
    </w:p>
    <w:p w:rsidR="00A6641A" w:rsidRPr="00A6641A" w:rsidRDefault="00A6641A" w:rsidP="00E360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создать картотеку игр и упражнений;</w:t>
      </w:r>
    </w:p>
    <w:p w:rsidR="00A6641A" w:rsidRPr="00A6641A" w:rsidRDefault="00A6641A" w:rsidP="00E360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адаптировать некоторые игры к детям с общим недоразвитием речи;</w:t>
      </w:r>
    </w:p>
    <w:p w:rsidR="00A6641A" w:rsidRPr="00A6641A" w:rsidRDefault="00A6641A" w:rsidP="00E360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апробировать их.  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F87E8F" wp14:editId="7A1BFA27">
            <wp:extent cx="4933576" cy="3727591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057" cy="373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 xml:space="preserve">Чтобы построить коррекционную работу по формированию правильного дыхания  нужно чётко понимать разницу 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sz w:val="24"/>
          <w:szCs w:val="24"/>
        </w:rPr>
        <w:t>между речевым дыханием и функциональным</w:t>
      </w:r>
      <w:r w:rsidRPr="00A664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464" w:type="dxa"/>
        <w:tblLook w:val="0420" w:firstRow="1" w:lastRow="0" w:firstColumn="0" w:lastColumn="0" w:noHBand="0" w:noVBand="1"/>
      </w:tblPr>
      <w:tblGrid>
        <w:gridCol w:w="3936"/>
        <w:gridCol w:w="5528"/>
      </w:tblGrid>
      <w:tr w:rsidR="00A6641A" w:rsidRPr="00A6641A" w:rsidTr="00A6641A">
        <w:trPr>
          <w:trHeight w:val="582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Физиологическое (функциональное) дыхание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дыхание</w:t>
            </w:r>
          </w:p>
        </w:tc>
      </w:tr>
      <w:tr w:rsidR="00A6641A" w:rsidRPr="00A6641A" w:rsidTr="00A6641A">
        <w:trPr>
          <w:trHeight w:val="295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Фазы: Вдох-выдох-пауза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Фазы: Вдох-пауза-выдох</w:t>
            </w:r>
          </w:p>
        </w:tc>
      </w:tr>
      <w:tr w:rsidR="00A6641A" w:rsidRPr="00A6641A" w:rsidTr="00A6641A">
        <w:trPr>
          <w:trHeight w:val="614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Происходит непроизвольно, рефлекторно, вне нашего сознания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Происходит сознательно, произвольно, контролируемо, управляемо</w:t>
            </w:r>
          </w:p>
        </w:tc>
      </w:tr>
      <w:tr w:rsidR="00A6641A" w:rsidRPr="00A6641A" w:rsidTr="00A6641A">
        <w:trPr>
          <w:trHeight w:val="627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Назначение: осуществление газового обмена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Назначение: является основой голосообразования, формирования речевых звуков, речевой мелодики</w:t>
            </w:r>
          </w:p>
        </w:tc>
      </w:tr>
      <w:tr w:rsidR="00A6641A" w:rsidRPr="00A6641A" w:rsidTr="00A6641A">
        <w:trPr>
          <w:trHeight w:val="341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Вдох и выдох через нос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Вдох и выдох через рот</w:t>
            </w:r>
          </w:p>
        </w:tc>
      </w:tr>
      <w:tr w:rsidR="00A6641A" w:rsidRPr="00A6641A" w:rsidTr="00A6641A">
        <w:trPr>
          <w:trHeight w:val="610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затраченное на вдох и выдох, примерно одинаковое (4:5)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Выдох значительно длиннее вдоха (1:2 или 1:3). Чем длиннее фраза, тем длиннее выдох</w:t>
            </w:r>
          </w:p>
        </w:tc>
      </w:tr>
      <w:tr w:rsidR="00A6641A" w:rsidRPr="00A6641A" w:rsidTr="00A6641A">
        <w:trPr>
          <w:trHeight w:val="531"/>
        </w:trPr>
        <w:tc>
          <w:tcPr>
            <w:tcW w:w="3936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Смена фаз дыхания однообразно-ритмическая</w:t>
            </w:r>
          </w:p>
        </w:tc>
        <w:tc>
          <w:tcPr>
            <w:tcW w:w="5528" w:type="dxa"/>
            <w:hideMark/>
          </w:tcPr>
          <w:p w:rsidR="00000000" w:rsidRPr="00A6641A" w:rsidRDefault="00A6641A" w:rsidP="00A664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A">
              <w:rPr>
                <w:rFonts w:ascii="Times New Roman" w:hAnsi="Times New Roman" w:cs="Times New Roman"/>
                <w:sz w:val="24"/>
                <w:szCs w:val="24"/>
              </w:rPr>
              <w:t>В смене фаз дыхания ритмической последовательности нет</w:t>
            </w:r>
          </w:p>
        </w:tc>
      </w:tr>
    </w:tbl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Основа любого звука это дыхание. Можно даже сказать, что голос – это озвученное дыхание. Конечно, звуки речи, просодемы образуются при известном положении артикуляционных органов, но при непременном условии: 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через артикуляционные органы должна проходить струя воздуха, идущая из легких.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Струя воздуха </w:t>
      </w:r>
      <w:proofErr w:type="gram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предназначена</w:t>
      </w:r>
      <w:proofErr w:type="gram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прежде всего для дыхания; значит, ребенок должен научиться одновременно и дышать, и говорить. В норме, у ребенка одновременно с развитием речи вырабатывается правильное речевое дыхание, которое обеспечивает:</w:t>
      </w:r>
    </w:p>
    <w:p w:rsidR="00000000" w:rsidRPr="00A6641A" w:rsidRDefault="00E3606A" w:rsidP="00E3606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нормальное звукопроизношение;</w:t>
      </w:r>
    </w:p>
    <w:p w:rsidR="00000000" w:rsidRPr="00A6641A" w:rsidRDefault="00E3606A" w:rsidP="00E3606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поддержание громкости речи;</w:t>
      </w:r>
    </w:p>
    <w:p w:rsidR="00A6641A" w:rsidRPr="00A6641A" w:rsidRDefault="00A6641A" w:rsidP="00E3606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сохранение плавности речи и интонационной выразительности;</w:t>
      </w:r>
    </w:p>
    <w:p w:rsidR="00A6641A" w:rsidRPr="00A6641A" w:rsidRDefault="00A6641A" w:rsidP="00E3606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способствует профилактике заболеваний лор-органов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Правильное</w:t>
      </w:r>
      <w:proofErr w:type="gram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(диафрагмально-рёберное)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короткий глу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 xml:space="preserve">бокий вдох и плавный, экономный.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Но такое выполнение движений представляет трудность для детей, у которых имеются речевые нарушения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Физиологическое дыхание дошкольников с ОНР имеет свои особенности: </w:t>
      </w:r>
    </w:p>
    <w:p w:rsidR="00A6641A" w:rsidRPr="00A6641A" w:rsidRDefault="00A6641A" w:rsidP="00E360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дыхание поверхностное, 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верхнереберного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типа; </w:t>
      </w:r>
    </w:p>
    <w:p w:rsidR="00A6641A" w:rsidRPr="00A6641A" w:rsidRDefault="00A6641A" w:rsidP="00E360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ритм дыхания неустойчив, легко нарушается при физической и эмоциональной нагрузке; </w:t>
      </w:r>
    </w:p>
    <w:p w:rsidR="00A6641A" w:rsidRPr="00A6641A" w:rsidRDefault="00A6641A" w:rsidP="00E360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объем легких существенно ниже возрастной нормы.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Соответственно, речевое дыхание у таких детей развивается патологически.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речевого высказывания у них отмечается следующее: </w:t>
      </w:r>
    </w:p>
    <w:p w:rsidR="00A6641A" w:rsidRPr="00A6641A" w:rsidRDefault="00A6641A" w:rsidP="00E360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задержки дыхания; </w:t>
      </w:r>
    </w:p>
    <w:p w:rsidR="00A6641A" w:rsidRPr="00A6641A" w:rsidRDefault="00A6641A" w:rsidP="00E360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судорожные сокращения мышц диафрагмы и грудной клетки; </w:t>
      </w:r>
    </w:p>
    <w:p w:rsidR="00A6641A" w:rsidRPr="00A6641A" w:rsidRDefault="00A6641A" w:rsidP="00E360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дополнительные вдохи.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41A">
        <w:rPr>
          <w:rFonts w:ascii="Times New Roman" w:hAnsi="Times New Roman" w:cs="Times New Roman"/>
          <w:iCs/>
          <w:sz w:val="24"/>
          <w:szCs w:val="24"/>
        </w:rPr>
        <w:t>Неправильное речевое дыхание влечёт за собой мелодико-интонационные расстройства, нарушение звукопроизношения, а в дальнейшем и  нарушения лексики, грамматики, фонематических процессов.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Детям, имеющим такие нарушения,  прежде всего, необходимо развивать объем легких и формировать </w:t>
      </w:r>
      <w:proofErr w:type="gramStart"/>
      <w:r w:rsidRPr="00A6641A">
        <w:rPr>
          <w:rFonts w:ascii="Times New Roman" w:hAnsi="Times New Roman" w:cs="Times New Roman"/>
          <w:iCs/>
          <w:sz w:val="24"/>
          <w:szCs w:val="24"/>
        </w:rPr>
        <w:t>грудобрюшной</w:t>
      </w:r>
      <w:proofErr w:type="gram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(диафрагмально-рёберный) тип дыхания.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Правильное  речевое дыхание является базой для развития не только правильной речи, но и предотвращает ряд отклонений в соматической сфере, улучшает общее самочувствие и эмоциональное состояние ребенка.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Планируя коррекционно-образовательную работу с детьми дошкольного возраста, имеющими речевые нарушения, необходимо помнить, что всевозможные традиционные и 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нетрадиционнные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игры, игровые приемы и упражнения с удовольствием воспринимаются детьми, помогают создать действенную, положительную мотивацию к занятиям.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В игре ребёнок более успешно решает «коррекционные задачи», сам не подразумевая этого. Желание выполнить игровую задачу является, как правило, достаточно сильным стимулом и способствует повышению эффективности работы над речевым дыханием.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E58B1F1" wp14:editId="4BAF231F">
            <wp:extent cx="3962400" cy="2958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108" cy="29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Основные этапы</w:t>
      </w:r>
      <w:r w:rsidRPr="00A6641A">
        <w:rPr>
          <w:rFonts w:ascii="Times New Roman" w:hAnsi="Times New Roman" w:cs="Times New Roman"/>
          <w:sz w:val="24"/>
          <w:szCs w:val="24"/>
        </w:rPr>
        <w:t xml:space="preserve"> коррекционной работа по развитию дыхательной функции и речевого дыхания у детей с ОНР</w:t>
      </w:r>
      <w:r w:rsidR="00E3606A">
        <w:rPr>
          <w:rFonts w:ascii="Times New Roman" w:hAnsi="Times New Roman" w:cs="Times New Roman"/>
          <w:sz w:val="24"/>
          <w:szCs w:val="24"/>
        </w:rPr>
        <w:t>: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Подготовка к развитию грудобрюшного типа дыхания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II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Развитие грудобрюшного типа дыхания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III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Развитие фонационного выдоха.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IV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Развитие речевого дыхания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V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Развитие речевого дыхания в процессе произнесения текста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I этап</w:t>
      </w:r>
      <w:r w:rsidRPr="00E3606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3606A">
        <w:rPr>
          <w:rFonts w:ascii="Times New Roman" w:hAnsi="Times New Roman" w:cs="Times New Roman"/>
          <w:bCs/>
          <w:i/>
          <w:sz w:val="24"/>
          <w:szCs w:val="24"/>
        </w:rPr>
        <w:t>Подготовка к развитию грудобрюшного типа дыхания.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Направленность: Развитие ощущений движения органов дыхания, главным образом диафрагмы и передней стенки живота, что соответствует грудобрюшному типу дыхания.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Внимание ребенка на этом этапе сосредотачивается не на длительности вдоха и выдоха, а на работе диафрагмы. 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>(</w:t>
      </w:r>
      <w:r w:rsidRPr="00A6641A">
        <w:rPr>
          <w:rFonts w:ascii="Times New Roman" w:hAnsi="Times New Roman" w:cs="Times New Roman"/>
          <w:iCs/>
          <w:sz w:val="24"/>
          <w:szCs w:val="24"/>
        </w:rPr>
        <w:t>Ребенок следит зрительно и тактильно за сокращением и расслаблением диафрагмы.</w:t>
      </w:r>
      <w:proofErr w:type="gram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6641A">
        <w:rPr>
          <w:rFonts w:ascii="Times New Roman" w:hAnsi="Times New Roman" w:cs="Times New Roman"/>
          <w:iCs/>
          <w:sz w:val="24"/>
          <w:szCs w:val="24"/>
        </w:rPr>
        <w:t>То ее напрягает, поднимая переднюю стенку живота вверх, то расслабляет, опуская</w:t>
      </w:r>
      <w:r w:rsidRPr="00A664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Игры и игровые упражнения этого этапа выполняются последовательно: вначале лежа, затем сидя, стоя (перед зеркалом) и сопровождаются рифмовками, произносимыми логопедом.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Вот некоторые из них: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</w:t>
      </w:r>
      <w:r w:rsidRPr="00E3606A">
        <w:rPr>
          <w:rFonts w:ascii="Times New Roman" w:hAnsi="Times New Roman" w:cs="Times New Roman"/>
          <w:i/>
          <w:sz w:val="24"/>
          <w:szCs w:val="24"/>
        </w:rPr>
        <w:t> </w:t>
      </w:r>
      <w:r w:rsidRPr="00E3606A">
        <w:rPr>
          <w:rFonts w:ascii="Times New Roman" w:hAnsi="Times New Roman" w:cs="Times New Roman"/>
          <w:bCs/>
          <w:i/>
          <w:sz w:val="24"/>
          <w:szCs w:val="24"/>
        </w:rPr>
        <w:t>«Шарик»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Вот мы шарик надуваем -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Наш животик поднимаем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Шарик лопнул – выдыхаем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И животик опускаем.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</w:t>
      </w:r>
      <w:r w:rsidRPr="00E3606A">
        <w:rPr>
          <w:rFonts w:ascii="Times New Roman" w:hAnsi="Times New Roman" w:cs="Times New Roman"/>
          <w:i/>
          <w:sz w:val="24"/>
          <w:szCs w:val="24"/>
        </w:rPr>
        <w:t> </w:t>
      </w:r>
      <w:r w:rsidRPr="00E3606A">
        <w:rPr>
          <w:rFonts w:ascii="Times New Roman" w:hAnsi="Times New Roman" w:cs="Times New Roman"/>
          <w:bCs/>
          <w:i/>
          <w:sz w:val="24"/>
          <w:szCs w:val="24"/>
        </w:rPr>
        <w:t>«Часики»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Тик-так, тик-так-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Ходят часики вот так.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Стрелка – вверх, стрелка - вниз,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Ты, животик, шевелись.</w:t>
      </w:r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41A" w:rsidRDefault="00A6641A" w:rsidP="00A6641A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II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sz w:val="24"/>
          <w:szCs w:val="24"/>
        </w:rPr>
        <w:t xml:space="preserve">Развитие грудобрюшного типа дыхания с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включением элементов дыхательной гимнастики Ф.А. 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Ипполитовой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, А.Н. Стрельниковой. </w:t>
      </w:r>
    </w:p>
    <w:p w:rsidR="00E3606A" w:rsidRPr="00A6641A" w:rsidRDefault="00E3606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Игры на дифференциацию носового и ротового выдоха, упражнения на 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поддувание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и выработку целенаправленной воздушной струи. Все эти упражнения имеют целью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научить ребенка управлять своим вдохом и выдохом. </w:t>
      </w:r>
      <w:proofErr w:type="gram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Они</w:t>
      </w:r>
      <w:proofErr w:type="gram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в конце концов сводятся к естественному дыханию при говорении – вдох носом, выдох – ртом.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Для того чтобы проводить данные игры и упражнения не требуется специального оборудования.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В ход пойдут подручные средства - воздушные шарики, мыльные пузыри, карандаши, птичьи перышки, свечки, легкие пластиковые мячики. Так же пригодятся и игрушечные дудочки, свирели, свистки. 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 «Осторожные заиньки»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координаторных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отношений между двумя функциями: дыханием и движениями туловища или конечностей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iCs/>
          <w:sz w:val="24"/>
          <w:szCs w:val="24"/>
        </w:rPr>
        <w:t xml:space="preserve">Ход игры: </w:t>
      </w:r>
      <w:r w:rsidRPr="00A6641A">
        <w:rPr>
          <w:rFonts w:ascii="Times New Roman" w:hAnsi="Times New Roman" w:cs="Times New Roman"/>
          <w:sz w:val="24"/>
          <w:szCs w:val="24"/>
        </w:rPr>
        <w:t>Логопед или дети хором произносят текст. Дети выполняют 4-6 «быстрых вдохов» по условному сигналу логопеда и</w:t>
      </w:r>
      <w:r w:rsidRPr="00A6641A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A6641A">
        <w:rPr>
          <w:rFonts w:ascii="Times New Roman" w:hAnsi="Times New Roman" w:cs="Times New Roman"/>
          <w:sz w:val="24"/>
          <w:szCs w:val="24"/>
        </w:rPr>
        <w:t xml:space="preserve">соответствующие движения. </w:t>
      </w:r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III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sz w:val="24"/>
          <w:szCs w:val="24"/>
        </w:rPr>
        <w:t>Развитие фонационного выдоха.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Цель: развитие координации движений органов дыхания: диафрагмы и передней стенки живота с озвученным выдохом разной силы, высоты, интонации.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Игры и упражнения направленные на выработку ротового вдоха с озвученным выдохом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пропевание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«гласных» и согласных звуков).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 «Поющие дети»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Цель-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на одном выдохе гласных звуков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 xml:space="preserve">, О, У, И,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Оборудование: картинки с изображением поющих детей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- четко прорисована артикуляция при произнесении гласных  звуков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 xml:space="preserve">, О, У, И.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Ход игры: В игре могут участвовать 2-4 ребенка.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Сначала педагог показывает детям картинки с изображением поющих девочек и предлагает угадать, какая 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 xml:space="preserve"> какой звук поет. Затем раздает по одной картинке и предлагает спеть такой же звук. После этого организовывается общая игра: дети выстраиваются в ряд, держа в руках свои картинки, поет тот, на кого покажет взрослый.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Следующий этап игры -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сочетаний из двух гласных звуков.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Педагог предлагает повторить за ним «длинные» песенки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: "А-А-А-У-У-У!«, "У-У-У-А-А-А!" и т.д. Постепенно количество и варианты "песенок" можно увеличивать. </w:t>
      </w:r>
    </w:p>
    <w:p w:rsidR="00E3606A" w:rsidRPr="00A6641A" w:rsidRDefault="00E3606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 xml:space="preserve">IV этап - Развитие речевого дыхания.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Цель - развитие речевого дыхания на фоне слога, слова, фразы (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пропевание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 слогов на одном выдохе; произнесение фраз из 2-4 слов нараспев)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Игра «Изобрази животное»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Цель: развивать речевое дыхание через произнесение на выдохе слогов. Взрослый произносит рифмовку, а ребенок изображает животных звуками и движениями: </w:t>
      </w:r>
      <w:r w:rsidRPr="00A6641A">
        <w:rPr>
          <w:rFonts w:ascii="Times New Roman" w:hAnsi="Times New Roman" w:cs="Times New Roman"/>
          <w:iCs/>
          <w:sz w:val="24"/>
          <w:szCs w:val="24"/>
        </w:rPr>
        <w:t>Люблю дразнить я хрюшек, барашков и лягушек</w:t>
      </w:r>
      <w:proofErr w:type="gramStart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есь день за ними я хожу и все твержу, твержу: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iCs/>
          <w:sz w:val="24"/>
          <w:szCs w:val="24"/>
        </w:rPr>
        <w:t xml:space="preserve">Кар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кар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, гав </w:t>
      </w:r>
      <w:proofErr w:type="spellStart"/>
      <w:proofErr w:type="gramStart"/>
      <w:r w:rsidRPr="00A6641A">
        <w:rPr>
          <w:rFonts w:ascii="Times New Roman" w:hAnsi="Times New Roman" w:cs="Times New Roman"/>
          <w:iCs/>
          <w:sz w:val="24"/>
          <w:szCs w:val="24"/>
        </w:rPr>
        <w:t>гав</w:t>
      </w:r>
      <w:proofErr w:type="spellEnd"/>
      <w:proofErr w:type="gram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жу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жу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Бе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бе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ква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>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iCs/>
          <w:sz w:val="24"/>
          <w:szCs w:val="24"/>
        </w:rPr>
        <w:t>Игра «Эхо»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Цель: развивать речевое дыхание через произнесение на выдохе звуков, слогов, слов.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Дети делятся на две команды и встают в два ряда лицом друг к другу. Одна группа детей громко произносит звук (слог, слово), а другая повторяет его тихо. Рекомендуется употреблять гласные звуки и их сочетания, открытые слоги, двух- и трехсложные слова без стечения согласных: "А", "АУ", "МАМА", "КУБИКИ". </w:t>
      </w:r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>V этап</w:t>
      </w:r>
      <w:r w:rsidRPr="00A6641A">
        <w:rPr>
          <w:rFonts w:ascii="Times New Roman" w:hAnsi="Times New Roman" w:cs="Times New Roman"/>
          <w:sz w:val="24"/>
          <w:szCs w:val="24"/>
        </w:rPr>
        <w:t xml:space="preserve"> - </w:t>
      </w:r>
      <w:r w:rsidRPr="00A6641A">
        <w:rPr>
          <w:rFonts w:ascii="Times New Roman" w:hAnsi="Times New Roman" w:cs="Times New Roman"/>
          <w:bCs/>
          <w:sz w:val="24"/>
          <w:szCs w:val="24"/>
        </w:rPr>
        <w:t>Развитие речевого дыхания в процессе произнесения текста</w:t>
      </w:r>
      <w:r w:rsidRPr="00A66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Цель - тренировка речевого дыхания в процессе произнесения короткого стихотворного или прозаического текста (</w:t>
      </w:r>
      <w:proofErr w:type="spellStart"/>
      <w:r w:rsidRPr="00A6641A">
        <w:rPr>
          <w:rFonts w:ascii="Times New Roman" w:hAnsi="Times New Roman" w:cs="Times New Roman"/>
          <w:bCs/>
          <w:iCs/>
          <w:sz w:val="24"/>
          <w:szCs w:val="24"/>
        </w:rPr>
        <w:t>чистоговорок</w:t>
      </w:r>
      <w:proofErr w:type="spellEnd"/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>скороговорок, фраз из 3-4 слов).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Следует обращать внимание на глубокий вдох через рот перед началом фразы.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одном выдохе проговаривается 3-4 слова фразы, затем делается добор воздуха через рот.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 «Швея»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Цель: Развитие дыхания и голоса.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Шьем и напеваем песенки: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iCs/>
          <w:sz w:val="24"/>
          <w:szCs w:val="24"/>
        </w:rPr>
        <w:t>«Ля-ли-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>, ли-ля-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лю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 xml:space="preserve">». Укололи пальчик.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Подуть на больное место, произнести на одном выдохе слоги: </w:t>
      </w:r>
      <w:r w:rsidRPr="00A6641A">
        <w:rPr>
          <w:rFonts w:ascii="Times New Roman" w:hAnsi="Times New Roman" w:cs="Times New Roman"/>
          <w:iCs/>
          <w:sz w:val="24"/>
          <w:szCs w:val="24"/>
        </w:rPr>
        <w:t>«Ой-ой-ой-ой!»</w:t>
      </w:r>
      <w:r w:rsidRPr="00A6641A">
        <w:rPr>
          <w:rFonts w:ascii="Times New Roman" w:hAnsi="Times New Roman" w:cs="Times New Roman"/>
          <w:sz w:val="24"/>
          <w:szCs w:val="24"/>
        </w:rPr>
        <w:t xml:space="preserve">, а затем предложения: 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«Ой, </w:t>
      </w:r>
      <w:proofErr w:type="gramStart"/>
      <w:r w:rsidRPr="00A6641A">
        <w:rPr>
          <w:rFonts w:ascii="Times New Roman" w:hAnsi="Times New Roman" w:cs="Times New Roman"/>
          <w:iCs/>
          <w:sz w:val="24"/>
          <w:szCs w:val="24"/>
        </w:rPr>
        <w:t>ой</w:t>
      </w:r>
      <w:proofErr w:type="gramEnd"/>
      <w:r w:rsidRPr="00A6641A">
        <w:rPr>
          <w:rFonts w:ascii="Times New Roman" w:hAnsi="Times New Roman" w:cs="Times New Roman"/>
          <w:iCs/>
          <w:sz w:val="24"/>
          <w:szCs w:val="24"/>
        </w:rPr>
        <w:t>, ой, болит пальчик мой!» «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Уй-уй-уй</w:t>
      </w:r>
      <w:proofErr w:type="spellEnd"/>
      <w:r w:rsidRPr="00A6641A">
        <w:rPr>
          <w:rFonts w:ascii="Times New Roman" w:hAnsi="Times New Roman" w:cs="Times New Roman"/>
          <w:iCs/>
          <w:sz w:val="24"/>
          <w:szCs w:val="24"/>
        </w:rPr>
        <w:t>, ты на пальчик свой подуй!»</w:t>
      </w:r>
      <w:r w:rsidR="00E3606A">
        <w:rPr>
          <w:rFonts w:ascii="Times New Roman" w:hAnsi="Times New Roman" w:cs="Times New Roman"/>
          <w:iCs/>
          <w:sz w:val="24"/>
          <w:szCs w:val="24"/>
        </w:rPr>
        <w:t>.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06A">
        <w:rPr>
          <w:rFonts w:ascii="Times New Roman" w:hAnsi="Times New Roman" w:cs="Times New Roman"/>
          <w:bCs/>
          <w:i/>
          <w:sz w:val="24"/>
          <w:szCs w:val="24"/>
        </w:rPr>
        <w:t>Упражнение «Вьюга»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Цель: Развитие речевого дыхания в процессе проговаривания стихотворного текста.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Вьюга воет: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 — У-у-у!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Завертеть я вас могу.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Замести в большой сугроб.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Хоп-хоп-хоп,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Хоп-хоп-хоп. </w:t>
      </w:r>
      <w:r w:rsidRPr="00A6641A">
        <w:rPr>
          <w:rFonts w:ascii="Times New Roman" w:hAnsi="Times New Roman" w:cs="Times New Roman"/>
          <w:iCs/>
          <w:sz w:val="24"/>
          <w:szCs w:val="24"/>
        </w:rPr>
        <w:t xml:space="preserve">Е. </w:t>
      </w:r>
      <w:proofErr w:type="spellStart"/>
      <w:r w:rsidRPr="00A6641A">
        <w:rPr>
          <w:rFonts w:ascii="Times New Roman" w:hAnsi="Times New Roman" w:cs="Times New Roman"/>
          <w:iCs/>
          <w:sz w:val="24"/>
          <w:szCs w:val="24"/>
        </w:rPr>
        <w:t>Алябьева</w:t>
      </w:r>
      <w:proofErr w:type="spellEnd"/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</w:p>
    <w:p w:rsidR="00A6641A" w:rsidRPr="00E3606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В заключении хочется сказать, что работа учителя-логопеда по формированию правильного речевого дыхания у детей с ОНР очень кропотливая и многогранная. </w:t>
      </w:r>
      <w:r w:rsidR="00E3606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Систематичность занятий с такими детьми крайне важна. </w:t>
      </w:r>
      <w:r w:rsidR="00E3606A">
        <w:rPr>
          <w:rFonts w:ascii="Times New Roman" w:hAnsi="Times New Roman" w:cs="Times New Roman"/>
          <w:bCs/>
          <w:iCs/>
          <w:sz w:val="24"/>
          <w:szCs w:val="24"/>
        </w:rPr>
        <w:t>Так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же, важной составляющей логопедического процесса в формировании речевого дыхания для детей с ОНР является игра. Ведь именно играя, ребёнку быстрее и интереснее удаётся достичь положительных результатов.</w:t>
      </w:r>
      <w:r w:rsidR="00E3606A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bCs/>
          <w:iCs/>
          <w:sz w:val="24"/>
          <w:szCs w:val="24"/>
        </w:rPr>
        <w:t>Игры и упражнения на развитие дыхания так же активируют внимание, воспитывают быстроту и точность реакции, развивают все виды памяти: слуховую, зрительную, двигательную. И, как следствие, это здоровый организм, крепкий сон, правильная и красивая речь</w:t>
      </w:r>
    </w:p>
    <w:p w:rsidR="00E3606A" w:rsidRDefault="00E3606A" w:rsidP="00A6641A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641A" w:rsidRPr="00A6641A" w:rsidRDefault="00A6641A" w:rsidP="00E3606A">
      <w:pPr>
        <w:pStyle w:val="a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6641A">
        <w:rPr>
          <w:rFonts w:ascii="Times New Roman" w:hAnsi="Times New Roman" w:cs="Times New Roman"/>
          <w:bCs/>
          <w:iCs/>
          <w:sz w:val="24"/>
          <w:szCs w:val="24"/>
        </w:rPr>
        <w:t>Список литературы: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1. Амосова Т.Ю. Дыхательная гимнастика по Стрельниковой. М.: РИПОЛ классик, 2005г.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2. Большакова С.Е. Речевые нарушения и их преодоление. М.:  «ТЦ Сфера» 2005г.   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3. Белякова Л.И., Гончарова Н.Н., Шишкова Т.Г.  Методика развития речевого дыхания у  дошкольников с нарушениями речи. М.: Книголюб 2005г.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4. Земляченко, М. В. Формирование речевого дыхания у дошкольников 5–7 лет с речевыми нарушениями посредством использования логопедических игр и дыхательных упражнений в системе работы «учитель-логопед — ребенок — родитель» / М. В. Земляченко.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5. Горчакова А.М. Формирование воздушной струи в процессе преодоления нарушений звукопроизношения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641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>огопед в детском саду. № 2 2005г.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Е.Н. Логопедический массаж. Раздел: Дыхательная гимнастика. СПб, 2004г. 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7. Воронина Л. П., Червякова Н. А. Картотеки артикуляционной и дыхательной гимнастики, массажа и самомассажа.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8. Леонова С. В. Веселая разминка. Комплекс дыхательный и физических упражнений под чтение  стихотворных текстов. Логопед. №6 2004г. С 83-89.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Т.В. Дыхательная и звуковая гимнастика. М.: «Книголюб», 2007г.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6641A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A6641A">
        <w:rPr>
          <w:rFonts w:ascii="Times New Roman" w:hAnsi="Times New Roman" w:cs="Times New Roman"/>
          <w:sz w:val="24"/>
          <w:szCs w:val="24"/>
        </w:rPr>
        <w:t xml:space="preserve"> А. А. Развитие речевого дыхания детей 3–7 лет. — М.: ТЦ Сфера, 2011. 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11. Щетинин М. Н. Дыхательная гимнастика А. Н. Стрельниковой.-М.: Метафора, 2007.</w:t>
      </w:r>
    </w:p>
    <w:p w:rsidR="00A6641A" w:rsidRPr="00A6641A" w:rsidRDefault="00A6641A" w:rsidP="00A66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 xml:space="preserve">Источники интернета: </w:t>
      </w:r>
      <w:r w:rsidRPr="00A6641A">
        <w:rPr>
          <w:rFonts w:ascii="Times New Roman" w:hAnsi="Times New Roman" w:cs="Times New Roman"/>
          <w:sz w:val="24"/>
          <w:szCs w:val="24"/>
        </w:rPr>
        <w:br/>
      </w:r>
      <w:r w:rsidR="00E3606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3606A" w:rsidRPr="00E360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3606A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3606A" w:rsidRPr="00E3606A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://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.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studmed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.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/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science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/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pedagogika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/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logopediya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/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rechevoe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-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dyhanie</w:instrText>
      </w:r>
      <w:r w:rsidR="00E3606A" w:rsidRPr="00A6641A">
        <w:rPr>
          <w:rFonts w:ascii="Times New Roman" w:hAnsi="Times New Roman" w:cs="Times New Roman"/>
          <w:sz w:val="24"/>
          <w:szCs w:val="24"/>
        </w:rPr>
        <w:instrText>-</w:instrText>
      </w:r>
      <w:r w:rsidR="00E3606A" w:rsidRPr="00A6641A">
        <w:rPr>
          <w:rFonts w:ascii="Times New Roman" w:hAnsi="Times New Roman" w:cs="Times New Roman"/>
          <w:sz w:val="24"/>
          <w:szCs w:val="24"/>
          <w:lang w:val="en-US"/>
        </w:rPr>
        <w:instrText>golos</w:instrText>
      </w:r>
      <w:r w:rsidR="00E3606A" w:rsidRPr="00E3606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3606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https</w:t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://</w:t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www</w:t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studmed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/</w:t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science</w:t>
      </w:r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/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pedagogika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/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logopediya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/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rechevoe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-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dyhanie</w:t>
      </w:r>
      <w:proofErr w:type="spellEnd"/>
      <w:r w:rsidR="00E3606A" w:rsidRPr="00A474E0">
        <w:rPr>
          <w:rStyle w:val="a7"/>
          <w:rFonts w:ascii="Times New Roman" w:hAnsi="Times New Roman" w:cs="Times New Roman"/>
          <w:sz w:val="24"/>
          <w:szCs w:val="24"/>
        </w:rPr>
        <w:t>-</w:t>
      </w:r>
      <w:proofErr w:type="spellStart"/>
      <w:r w:rsidR="00E3606A" w:rsidRPr="00A474E0">
        <w:rPr>
          <w:rStyle w:val="a7"/>
          <w:rFonts w:ascii="Times New Roman" w:hAnsi="Times New Roman" w:cs="Times New Roman"/>
          <w:sz w:val="24"/>
          <w:szCs w:val="24"/>
          <w:lang w:val="en-US"/>
        </w:rPr>
        <w:t>golos</w:t>
      </w:r>
      <w:proofErr w:type="spellEnd"/>
      <w:r w:rsidR="00E3606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360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1A" w:rsidRPr="00A6641A" w:rsidRDefault="00A6641A" w:rsidP="00A6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1A" w:rsidRPr="00A6641A" w:rsidRDefault="00A6641A" w:rsidP="00A66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41A" w:rsidRPr="00A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A2"/>
    <w:multiLevelType w:val="hybridMultilevel"/>
    <w:tmpl w:val="5164FF7A"/>
    <w:lvl w:ilvl="0" w:tplc="A2343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89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A7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697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46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83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B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EB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52D8A"/>
    <w:multiLevelType w:val="hybridMultilevel"/>
    <w:tmpl w:val="66F6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1C4A"/>
    <w:multiLevelType w:val="hybridMultilevel"/>
    <w:tmpl w:val="E3DC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0143E"/>
    <w:multiLevelType w:val="hybridMultilevel"/>
    <w:tmpl w:val="8C9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5D03"/>
    <w:multiLevelType w:val="hybridMultilevel"/>
    <w:tmpl w:val="3154E626"/>
    <w:lvl w:ilvl="0" w:tplc="EC7CE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4C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AF7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86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65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04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A0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22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41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2458F0"/>
    <w:multiLevelType w:val="hybridMultilevel"/>
    <w:tmpl w:val="92E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A"/>
    <w:rsid w:val="003706F8"/>
    <w:rsid w:val="00A6641A"/>
    <w:rsid w:val="00CA2DF5"/>
    <w:rsid w:val="00E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664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36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664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3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</dc:creator>
  <cp:lastModifiedBy>olesy</cp:lastModifiedBy>
  <cp:revision>1</cp:revision>
  <dcterms:created xsi:type="dcterms:W3CDTF">2023-11-05T08:58:00Z</dcterms:created>
  <dcterms:modified xsi:type="dcterms:W3CDTF">2023-11-05T09:15:00Z</dcterms:modified>
</cp:coreProperties>
</file>