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A2A8D" w14:textId="77777777" w:rsidR="00D175CF" w:rsidRPr="00A1268C" w:rsidRDefault="00D175CF" w:rsidP="00A1268C">
      <w:pPr>
        <w:pStyle w:val="richfactdown-paragraph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>Профессиональная рефлексия педагога — </w:t>
      </w:r>
      <w:r w:rsidRPr="00A1268C">
        <w:rPr>
          <w:rStyle w:val="a3"/>
          <w:b w:val="0"/>
          <w:bCs w:val="0"/>
          <w:sz w:val="28"/>
          <w:szCs w:val="28"/>
        </w:rPr>
        <w:t>это важнейшее профессионально значимое качество, которое заключается в оценочном осмыслении педагогом себя как профессионала, деятельности как формы творческого самовыражения и взаимодействия с детьми как способа управления учебно-воспитательным процессом</w:t>
      </w:r>
      <w:r w:rsidRPr="00A1268C">
        <w:rPr>
          <w:sz w:val="28"/>
          <w:szCs w:val="28"/>
        </w:rPr>
        <w:t>.</w:t>
      </w:r>
    </w:p>
    <w:p w14:paraId="491F3B7D" w14:textId="77777777" w:rsidR="00D175CF" w:rsidRPr="00A1268C" w:rsidRDefault="00D175CF" w:rsidP="00A1268C">
      <w:pPr>
        <w:pStyle w:val="richfactdown-paragraph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>Рефлексивные процессы пронизывают всю профессиональную деятельность педагога, проявляясь:</w:t>
      </w:r>
    </w:p>
    <w:p w14:paraId="4E3A0333" w14:textId="77777777" w:rsidR="00D175CF" w:rsidRPr="00A1268C" w:rsidRDefault="00D175CF" w:rsidP="00A1268C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>в ситуации непосредственного взаимодействия с детьми;</w:t>
      </w:r>
    </w:p>
    <w:p w14:paraId="22999EBC" w14:textId="77777777" w:rsidR="00D175CF" w:rsidRPr="00A1268C" w:rsidRDefault="00D175CF" w:rsidP="00A1268C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>в процессе формирования и конструирования учебно-воспитательной деятельности;</w:t>
      </w:r>
    </w:p>
    <w:p w14:paraId="3327EFC7" w14:textId="6C379949" w:rsidR="00D175CF" w:rsidRPr="00A1268C" w:rsidRDefault="00D175CF" w:rsidP="00A1268C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>на этапе самоанализа и самооценки собственной деятельности и самого себя.</w:t>
      </w:r>
    </w:p>
    <w:p w14:paraId="2C007A1C" w14:textId="77777777" w:rsidR="005B6F11" w:rsidRPr="00A1268C" w:rsidRDefault="005B6F11" w:rsidP="00A1268C">
      <w:pPr>
        <w:pStyle w:val="richfactdown-paragraph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</w:p>
    <w:p w14:paraId="66980FDB" w14:textId="1C60FB11" w:rsidR="00D175CF" w:rsidRPr="00A1268C" w:rsidRDefault="00D175CF" w:rsidP="00A1268C">
      <w:pPr>
        <w:pStyle w:val="richfactdown-paragraph"/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>Рефле́ксия (от </w:t>
      </w:r>
      <w:proofErr w:type="spellStart"/>
      <w:r w:rsidRPr="00A1268C">
        <w:rPr>
          <w:sz w:val="28"/>
          <w:szCs w:val="28"/>
        </w:rPr>
        <w:fldChar w:fldCharType="begin"/>
      </w:r>
      <w:r w:rsidRPr="00A1268C">
        <w:rPr>
          <w:sz w:val="28"/>
          <w:szCs w:val="28"/>
        </w:rPr>
        <w:instrText xml:space="preserve"> HYPERLINK "http://ru.wikipedia.org/wiki/%D0%9B%D0%B0%D1%82%D0%B8%D0%BD%D1%81%D0%BA%D0%B8%D0%B9_%D1%8F%D0%B7%D1%8B%D0%BA" </w:instrText>
      </w:r>
      <w:r w:rsidRPr="00A1268C">
        <w:rPr>
          <w:sz w:val="28"/>
          <w:szCs w:val="28"/>
        </w:rPr>
        <w:fldChar w:fldCharType="separate"/>
      </w:r>
      <w:r w:rsidRPr="00A1268C">
        <w:rPr>
          <w:rStyle w:val="a4"/>
          <w:color w:val="auto"/>
          <w:sz w:val="28"/>
          <w:szCs w:val="28"/>
          <w:u w:val="none"/>
        </w:rPr>
        <w:t>позднелат</w:t>
      </w:r>
      <w:proofErr w:type="spellEnd"/>
      <w:r w:rsidRPr="00A1268C">
        <w:rPr>
          <w:sz w:val="28"/>
          <w:szCs w:val="28"/>
        </w:rPr>
        <w:fldChar w:fldCharType="end"/>
      </w:r>
      <w:hyperlink r:id="rId6" w:history="1">
        <w:r w:rsidRPr="00A1268C">
          <w:rPr>
            <w:rStyle w:val="a4"/>
            <w:color w:val="auto"/>
            <w:sz w:val="28"/>
            <w:szCs w:val="28"/>
            <w:u w:val="none"/>
          </w:rPr>
          <w:t>.</w:t>
        </w:r>
      </w:hyperlink>
      <w:r w:rsidRPr="00A1268C">
        <w:rPr>
          <w:sz w:val="28"/>
          <w:szCs w:val="28"/>
        </w:rPr>
        <w:t>  </w:t>
      </w:r>
      <w:proofErr w:type="spellStart"/>
      <w:r w:rsidRPr="00A1268C">
        <w:rPr>
          <w:sz w:val="28"/>
          <w:szCs w:val="28"/>
        </w:rPr>
        <w:t>Reflexio</w:t>
      </w:r>
      <w:proofErr w:type="spellEnd"/>
      <w:r w:rsidRPr="00A1268C">
        <w:rPr>
          <w:sz w:val="28"/>
          <w:szCs w:val="28"/>
        </w:rPr>
        <w:t>  - обращение назад, отражение) - междисциплинарное понятие с многовековой историей, обращение внимания </w:t>
      </w:r>
      <w:hyperlink r:id="rId7" w:history="1">
        <w:r w:rsidRPr="00A1268C">
          <w:rPr>
            <w:rStyle w:val="a4"/>
            <w:color w:val="auto"/>
            <w:sz w:val="28"/>
            <w:szCs w:val="28"/>
            <w:u w:val="none"/>
          </w:rPr>
          <w:t>субъекта</w:t>
        </w:r>
      </w:hyperlink>
      <w:r w:rsidRPr="00A1268C">
        <w:rPr>
          <w:sz w:val="28"/>
          <w:szCs w:val="28"/>
        </w:rPr>
        <w:t> на самого себя и на своё сознание, в частности, на продукты собственной активности, а также какое-либо их переосмысление.</w:t>
      </w:r>
    </w:p>
    <w:p w14:paraId="72A52F1B" w14:textId="77777777" w:rsidR="00D175CF" w:rsidRPr="00A1268C" w:rsidRDefault="00D175CF" w:rsidP="00A1268C">
      <w:pPr>
        <w:pStyle w:val="richfactdown-paragraph"/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>Согласно </w:t>
      </w:r>
      <w:hyperlink r:id="rId8" w:history="1">
        <w:r w:rsidRPr="00A1268C">
          <w:rPr>
            <w:rStyle w:val="a4"/>
            <w:color w:val="auto"/>
            <w:sz w:val="28"/>
            <w:szCs w:val="28"/>
            <w:u w:val="none"/>
          </w:rPr>
          <w:t>П. Тейяру де Шардену</w:t>
        </w:r>
      </w:hyperlink>
      <w:r w:rsidRPr="00A1268C">
        <w:rPr>
          <w:sz w:val="28"/>
          <w:szCs w:val="28"/>
        </w:rPr>
        <w:t>, рефлексия - то, что отличает человека от животных, благодаря ей человек может не просто знать нечто, но ещё и знать о своём знании.</w:t>
      </w:r>
    </w:p>
    <w:p w14:paraId="0AF2CEA5" w14:textId="77777777" w:rsidR="00D175CF" w:rsidRPr="00A1268C" w:rsidRDefault="00D175CF" w:rsidP="00A1268C">
      <w:pPr>
        <w:pStyle w:val="richfactdown-paragraph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14:paraId="0334EE04" w14:textId="77CF8205" w:rsidR="00D175CF" w:rsidRPr="00A1268C" w:rsidRDefault="00D175CF" w:rsidP="00A1268C">
      <w:pPr>
        <w:pStyle w:val="richfactdown-paragraph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268C">
        <w:rPr>
          <w:rStyle w:val="a3"/>
          <w:b w:val="0"/>
          <w:bCs w:val="0"/>
          <w:sz w:val="28"/>
          <w:szCs w:val="28"/>
        </w:rPr>
        <w:t>Профессиональная рефлексия педагога влияет на уровень профессионализма и педагогического мастерства</w:t>
      </w:r>
      <w:r w:rsidRPr="00A1268C">
        <w:rPr>
          <w:sz w:val="28"/>
          <w:szCs w:val="28"/>
        </w:rPr>
        <w:t>, что проявляется в способности педагога к профессиональному самосовершенствованию и творческому росту на основе психологических механизмов самоанализа и саморегуляции.</w:t>
      </w:r>
    </w:p>
    <w:p w14:paraId="75F3954D" w14:textId="77777777" w:rsidR="00D175CF" w:rsidRPr="00A1268C" w:rsidRDefault="00D175CF" w:rsidP="00A1268C">
      <w:pPr>
        <w:pStyle w:val="richfactdown-paragraph"/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 xml:space="preserve">Философское определение рефлексии связано с размышлением индивида о самом себе, самонаблюдением, анализом собственных действий, мыслей, эмоций, обращением сознания на себя, размышлением о своем внутреннем состоянии. </w:t>
      </w:r>
    </w:p>
    <w:p w14:paraId="1CB3AC27" w14:textId="77777777" w:rsidR="00D175CF" w:rsidRPr="00A1268C" w:rsidRDefault="00D175CF" w:rsidP="00A1268C">
      <w:pPr>
        <w:pStyle w:val="richfactdown-paragraph"/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>Рефлексия — это всегда порождение нового знания в сознании индивида.</w:t>
      </w:r>
    </w:p>
    <w:p w14:paraId="7356E3B2" w14:textId="416A8CA3" w:rsidR="00D175CF" w:rsidRPr="00A1268C" w:rsidRDefault="00D175CF" w:rsidP="00A1268C">
      <w:pPr>
        <w:pStyle w:val="richfactdown-paragraph"/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 xml:space="preserve">Психологи рассматривают рефлексию как процесс самопознания субъектом внутренних психических актов и состояний. А в социальной психологии рефлексия </w:t>
      </w:r>
      <w:r w:rsidR="00A1268C" w:rsidRPr="00A1268C">
        <w:rPr>
          <w:sz w:val="28"/>
          <w:szCs w:val="28"/>
        </w:rPr>
        <w:t>— это</w:t>
      </w:r>
      <w:r w:rsidRPr="00A1268C">
        <w:rPr>
          <w:sz w:val="28"/>
          <w:szCs w:val="28"/>
        </w:rPr>
        <w:t xml:space="preserve"> не только знание и понимание субъектом самого себя, но и осознание им того, как он оценивается другими индивидами, как ими воспринимается. </w:t>
      </w:r>
    </w:p>
    <w:p w14:paraId="676A2643" w14:textId="2FA21591" w:rsidR="00D175CF" w:rsidRPr="00A1268C" w:rsidRDefault="00D175CF" w:rsidP="00A1268C">
      <w:pPr>
        <w:pStyle w:val="richfactdown-paragraph"/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 xml:space="preserve">Рефлексия является процессом и результатом самоанализа субъектом своих сознания, поведения, внутренних психических актов и состояний собственного опыта, личностных структур. </w:t>
      </w:r>
    </w:p>
    <w:p w14:paraId="2573C127" w14:textId="77777777" w:rsidR="00D175CF" w:rsidRPr="00A1268C" w:rsidRDefault="00D175CF" w:rsidP="00A1268C">
      <w:pPr>
        <w:pStyle w:val="richfactdown-paragraph"/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 xml:space="preserve">В педагогику понятие рефлексии особенно активно вошло лишь в последнее десятилетие. </w:t>
      </w:r>
    </w:p>
    <w:p w14:paraId="64C5BEF8" w14:textId="77777777" w:rsidR="00D175CF" w:rsidRPr="00A1268C" w:rsidRDefault="00D175CF" w:rsidP="00A1268C">
      <w:pPr>
        <w:pStyle w:val="richfactdown-paragraph"/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lastRenderedPageBreak/>
        <w:t>Строя свое взаимодействие с ребенком, педагог оценивает себя как участника этого взаимодействия, участника диалога.</w:t>
      </w:r>
    </w:p>
    <w:p w14:paraId="5A15BE76" w14:textId="70180FB2" w:rsidR="00D175CF" w:rsidRPr="00A1268C" w:rsidRDefault="00D175CF" w:rsidP="00A1268C">
      <w:pPr>
        <w:pStyle w:val="richfactdown-paragraph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>В процессе педагогической рефлексии педагог идентифицирует себя со сложившейся педагогической ситуацией, с тем или иным содержанием педагогического взаимодействия, с воспитанником, со своим коллегой - другим педагогом, с различными моделями педагогической деятельности, различными педагогическими технологиями и т.д.</w:t>
      </w:r>
    </w:p>
    <w:p w14:paraId="08DC8B62" w14:textId="60E3AF7C" w:rsidR="00D175CF" w:rsidRPr="00A1268C" w:rsidRDefault="00D175CF" w:rsidP="00A1268C">
      <w:pPr>
        <w:pStyle w:val="richfactdown-paragraph"/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 xml:space="preserve">Понятие «уровень рефлексии» ввел В.А. </w:t>
      </w:r>
      <w:proofErr w:type="spellStart"/>
      <w:r w:rsidRPr="00A1268C">
        <w:rPr>
          <w:sz w:val="28"/>
          <w:szCs w:val="28"/>
        </w:rPr>
        <w:t>Лефевр</w:t>
      </w:r>
      <w:proofErr w:type="spellEnd"/>
      <w:r w:rsidRPr="00A1268C">
        <w:rPr>
          <w:sz w:val="28"/>
          <w:szCs w:val="28"/>
        </w:rPr>
        <w:t xml:space="preserve">. </w:t>
      </w:r>
    </w:p>
    <w:p w14:paraId="0FDBEFB8" w14:textId="77777777" w:rsidR="00D175CF" w:rsidRPr="00A1268C" w:rsidRDefault="00D175CF" w:rsidP="00A1268C">
      <w:pPr>
        <w:pStyle w:val="richfactdown-paragraph"/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>Уровни, этапы рефлексии:</w:t>
      </w:r>
    </w:p>
    <w:p w14:paraId="03881367" w14:textId="77777777" w:rsidR="00D175CF" w:rsidRPr="00A1268C" w:rsidRDefault="00D175CF" w:rsidP="00A1268C">
      <w:pPr>
        <w:pStyle w:val="richfactdown-paragraph"/>
        <w:numPr>
          <w:ilvl w:val="0"/>
          <w:numId w:val="2"/>
        </w:numPr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 xml:space="preserve"> остановка; </w:t>
      </w:r>
    </w:p>
    <w:p w14:paraId="165D1AAE" w14:textId="77777777" w:rsidR="00D175CF" w:rsidRPr="00A1268C" w:rsidRDefault="00D175CF" w:rsidP="00A1268C">
      <w:pPr>
        <w:pStyle w:val="richfactdown-paragraph"/>
        <w:numPr>
          <w:ilvl w:val="0"/>
          <w:numId w:val="2"/>
        </w:numPr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 xml:space="preserve"> фиксация;</w:t>
      </w:r>
    </w:p>
    <w:p w14:paraId="0CD54AE6" w14:textId="77777777" w:rsidR="00D175CF" w:rsidRPr="00A1268C" w:rsidRDefault="00D175CF" w:rsidP="00A1268C">
      <w:pPr>
        <w:pStyle w:val="richfactdown-paragraph"/>
        <w:numPr>
          <w:ilvl w:val="0"/>
          <w:numId w:val="2"/>
        </w:numPr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 xml:space="preserve">  объективация;</w:t>
      </w:r>
    </w:p>
    <w:p w14:paraId="6DA70A2E" w14:textId="77777777" w:rsidR="00D175CF" w:rsidRPr="00A1268C" w:rsidRDefault="00D175CF" w:rsidP="00A1268C">
      <w:pPr>
        <w:pStyle w:val="richfactdown-paragraph"/>
        <w:numPr>
          <w:ilvl w:val="0"/>
          <w:numId w:val="2"/>
        </w:numPr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 xml:space="preserve">  обобщение; </w:t>
      </w:r>
    </w:p>
    <w:p w14:paraId="3C3E827E" w14:textId="35679C99" w:rsidR="00D175CF" w:rsidRPr="00A1268C" w:rsidRDefault="00D175CF" w:rsidP="00A1268C">
      <w:pPr>
        <w:pStyle w:val="richfactdown-paragraph"/>
        <w:numPr>
          <w:ilvl w:val="0"/>
          <w:numId w:val="2"/>
        </w:numPr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 xml:space="preserve">осмысление </w:t>
      </w:r>
    </w:p>
    <w:p w14:paraId="1DAC502C" w14:textId="77777777" w:rsidR="001E6E88" w:rsidRPr="00A1268C" w:rsidRDefault="001E6E88" w:rsidP="00A126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268C">
        <w:rPr>
          <w:rFonts w:ascii="Times New Roman" w:hAnsi="Times New Roman" w:cs="Times New Roman"/>
          <w:sz w:val="28"/>
          <w:szCs w:val="28"/>
        </w:rPr>
        <w:t>Формы рефлексии.</w:t>
      </w:r>
    </w:p>
    <w:p w14:paraId="768C72C3" w14:textId="77777777" w:rsidR="001E6E88" w:rsidRPr="00A1268C" w:rsidRDefault="001E6E88" w:rsidP="00A126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268C">
        <w:rPr>
          <w:rFonts w:ascii="Times New Roman" w:hAnsi="Times New Roman" w:cs="Times New Roman"/>
          <w:sz w:val="28"/>
          <w:szCs w:val="28"/>
        </w:rPr>
        <w:t>Полагающая рефлексия – производит самое первое отличие самости</w:t>
      </w:r>
    </w:p>
    <w:p w14:paraId="051B8753" w14:textId="77777777" w:rsidR="001E6E88" w:rsidRPr="00A1268C" w:rsidRDefault="001E6E88" w:rsidP="00A126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268C">
        <w:rPr>
          <w:rFonts w:ascii="Times New Roman" w:hAnsi="Times New Roman" w:cs="Times New Roman"/>
          <w:sz w:val="28"/>
          <w:szCs w:val="28"/>
        </w:rPr>
        <w:t>субъекта от его природной жизнедеятельности.</w:t>
      </w:r>
    </w:p>
    <w:p w14:paraId="0C231E99" w14:textId="77777777" w:rsidR="001E6E88" w:rsidRPr="00A1268C" w:rsidRDefault="001E6E88" w:rsidP="00A126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268C">
        <w:rPr>
          <w:rFonts w:ascii="Times New Roman" w:hAnsi="Times New Roman" w:cs="Times New Roman"/>
          <w:sz w:val="28"/>
          <w:szCs w:val="28"/>
        </w:rPr>
        <w:t xml:space="preserve">Сравнивающая рефлексия – обеспечивает опознание субъектом себя в налично данном, очевидном мире и отождествление с ним. </w:t>
      </w:r>
    </w:p>
    <w:p w14:paraId="3A5983D6" w14:textId="77777777" w:rsidR="001E6E88" w:rsidRPr="00A1268C" w:rsidRDefault="001E6E88" w:rsidP="00A126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268C">
        <w:rPr>
          <w:rFonts w:ascii="Times New Roman" w:hAnsi="Times New Roman" w:cs="Times New Roman"/>
          <w:sz w:val="28"/>
          <w:szCs w:val="28"/>
        </w:rPr>
        <w:t>Определяющая рефлексия – впервые обнаруживает несовпадение и</w:t>
      </w:r>
    </w:p>
    <w:p w14:paraId="172381AF" w14:textId="77777777" w:rsidR="001E6E88" w:rsidRPr="00A1268C" w:rsidRDefault="001E6E88" w:rsidP="00A126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268C">
        <w:rPr>
          <w:rFonts w:ascii="Times New Roman" w:hAnsi="Times New Roman" w:cs="Times New Roman"/>
          <w:sz w:val="28"/>
          <w:szCs w:val="28"/>
        </w:rPr>
        <w:t>противоположность Я (как субъекта) и не-Я (как объекта).</w:t>
      </w:r>
    </w:p>
    <w:p w14:paraId="4832E15A" w14:textId="77777777" w:rsidR="001E6E88" w:rsidRPr="00A1268C" w:rsidRDefault="001E6E88" w:rsidP="00A126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268C">
        <w:rPr>
          <w:rFonts w:ascii="Times New Roman" w:hAnsi="Times New Roman" w:cs="Times New Roman"/>
          <w:sz w:val="28"/>
          <w:szCs w:val="28"/>
        </w:rPr>
        <w:t xml:space="preserve">Синтезирующая рефлексия характеризует осознание себя в мире, осознание самооценки своего существования, смысла своей жизни. </w:t>
      </w:r>
    </w:p>
    <w:p w14:paraId="62FC1E2C" w14:textId="73D61CD5" w:rsidR="001E6E88" w:rsidRPr="00A1268C" w:rsidRDefault="001E6E88" w:rsidP="00A126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268C">
        <w:rPr>
          <w:rFonts w:ascii="Times New Roman" w:hAnsi="Times New Roman" w:cs="Times New Roman"/>
          <w:sz w:val="28"/>
          <w:szCs w:val="28"/>
        </w:rPr>
        <w:t>Трансцендирующая</w:t>
      </w:r>
      <w:proofErr w:type="spellEnd"/>
      <w:r w:rsidRPr="00A1268C">
        <w:rPr>
          <w:rFonts w:ascii="Times New Roman" w:hAnsi="Times New Roman" w:cs="Times New Roman"/>
          <w:sz w:val="28"/>
          <w:szCs w:val="28"/>
        </w:rPr>
        <w:t xml:space="preserve"> рефлексия – характеризует расширяющееся сознание. Эта форма рефлексии не имеет границ. Она бесконечна. </w:t>
      </w:r>
    </w:p>
    <w:p w14:paraId="4FA9A0EA" w14:textId="77777777" w:rsidR="00A1268C" w:rsidRPr="00A1268C" w:rsidRDefault="00A1268C" w:rsidP="00A1268C">
      <w:pPr>
        <w:pStyle w:val="richfactdown-paragraph"/>
        <w:shd w:val="clear" w:color="auto" w:fill="FFFFFF"/>
        <w:spacing w:line="276" w:lineRule="auto"/>
        <w:rPr>
          <w:sz w:val="28"/>
          <w:szCs w:val="28"/>
        </w:rPr>
      </w:pPr>
    </w:p>
    <w:p w14:paraId="404990E0" w14:textId="77777777" w:rsidR="00A1268C" w:rsidRPr="00A1268C" w:rsidRDefault="00A1268C" w:rsidP="00A1268C">
      <w:pPr>
        <w:pStyle w:val="richfactdown-paragraph"/>
        <w:shd w:val="clear" w:color="auto" w:fill="FFFFFF"/>
        <w:spacing w:line="276" w:lineRule="auto"/>
        <w:rPr>
          <w:sz w:val="28"/>
          <w:szCs w:val="28"/>
        </w:rPr>
      </w:pPr>
    </w:p>
    <w:p w14:paraId="23C3C702" w14:textId="398F0F45" w:rsidR="000E5614" w:rsidRPr="00A1268C" w:rsidRDefault="000E5614" w:rsidP="00A1268C">
      <w:pPr>
        <w:pStyle w:val="richfactdown-paragraph"/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 xml:space="preserve">Профессиональная рефлексия </w:t>
      </w:r>
    </w:p>
    <w:p w14:paraId="28B66701" w14:textId="38B33009" w:rsidR="000E5614" w:rsidRPr="00A1268C" w:rsidRDefault="000E5614" w:rsidP="00A1268C">
      <w:pPr>
        <w:pStyle w:val="richfactdown-paragraph"/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>Впервые данное понятие было введено</w:t>
      </w:r>
      <w:r w:rsidRPr="00A1268C">
        <w:rPr>
          <w:color w:val="333333"/>
          <w:sz w:val="28"/>
          <w:szCs w:val="28"/>
          <w:shd w:val="clear" w:color="auto" w:fill="FFFFFF"/>
        </w:rPr>
        <w:t xml:space="preserve"> доктором педагогических наук, профессор </w:t>
      </w:r>
      <w:r w:rsidRPr="00A1268C">
        <w:rPr>
          <w:sz w:val="28"/>
          <w:szCs w:val="28"/>
        </w:rPr>
        <w:t xml:space="preserve">Вульфовым </w:t>
      </w:r>
      <w:r w:rsidRPr="00A1268C">
        <w:rPr>
          <w:rStyle w:val="a3"/>
          <w:b w:val="0"/>
          <w:bCs w:val="0"/>
          <w:color w:val="333333"/>
          <w:sz w:val="28"/>
          <w:szCs w:val="28"/>
          <w:shd w:val="clear" w:color="auto" w:fill="FFFFFF"/>
        </w:rPr>
        <w:t>Борис</w:t>
      </w:r>
      <w:r w:rsidR="005B6F11" w:rsidRPr="00A1268C">
        <w:rPr>
          <w:rStyle w:val="a3"/>
          <w:b w:val="0"/>
          <w:bCs w:val="0"/>
          <w:color w:val="333333"/>
          <w:sz w:val="28"/>
          <w:szCs w:val="28"/>
          <w:shd w:val="clear" w:color="auto" w:fill="FFFFFF"/>
        </w:rPr>
        <w:t>ом</w:t>
      </w:r>
      <w:r w:rsidRPr="00A1268C">
        <w:rPr>
          <w:rStyle w:val="a3"/>
          <w:b w:val="0"/>
          <w:bCs w:val="0"/>
          <w:color w:val="333333"/>
          <w:sz w:val="28"/>
          <w:szCs w:val="28"/>
          <w:shd w:val="clear" w:color="auto" w:fill="FFFFFF"/>
        </w:rPr>
        <w:t xml:space="preserve"> Зиновьевич</w:t>
      </w:r>
      <w:r w:rsidR="005B6F11" w:rsidRPr="00A1268C">
        <w:rPr>
          <w:rStyle w:val="a3"/>
          <w:b w:val="0"/>
          <w:bCs w:val="0"/>
          <w:color w:val="333333"/>
          <w:sz w:val="28"/>
          <w:szCs w:val="28"/>
          <w:shd w:val="clear" w:color="auto" w:fill="FFFFFF"/>
        </w:rPr>
        <w:t>ем</w:t>
      </w:r>
    </w:p>
    <w:p w14:paraId="789A4B94" w14:textId="77777777" w:rsidR="000E5614" w:rsidRPr="00A1268C" w:rsidRDefault="000E5614" w:rsidP="00A1268C">
      <w:pPr>
        <w:pStyle w:val="richfactdown-paragraph"/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 xml:space="preserve">Профессиональная рефлексия </w:t>
      </w:r>
    </w:p>
    <w:p w14:paraId="7E586E35" w14:textId="46A25010" w:rsidR="000E5614" w:rsidRPr="00A1268C" w:rsidRDefault="000E5614" w:rsidP="00A1268C">
      <w:pPr>
        <w:pStyle w:val="richfactdown-paragraph"/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lastRenderedPageBreak/>
        <w:t>– это соотношение себя, своих возможностей с требованиями профессии.</w:t>
      </w:r>
    </w:p>
    <w:p w14:paraId="1B1A8F10" w14:textId="15E375CE" w:rsidR="000E5614" w:rsidRPr="00A1268C" w:rsidRDefault="000E5614" w:rsidP="00A1268C">
      <w:pPr>
        <w:pStyle w:val="richfactdown-paragraph"/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 xml:space="preserve">Сегодня педагогическая рефлексия как объект научного изучения занимает одно из центральных мест в исследованиях, посвященных проблемам профессионального самосознания, профессионального самообразования, профессиональной культуры и профессиональной подготовки </w:t>
      </w:r>
      <w:r w:rsidR="00A1268C" w:rsidRPr="00A1268C">
        <w:rPr>
          <w:sz w:val="28"/>
          <w:szCs w:val="28"/>
        </w:rPr>
        <w:t>учителя.</w:t>
      </w:r>
    </w:p>
    <w:p w14:paraId="6A7748FC" w14:textId="2DA18A4F" w:rsidR="000E5614" w:rsidRPr="00A1268C" w:rsidRDefault="000E5614" w:rsidP="00A1268C">
      <w:pPr>
        <w:pStyle w:val="richfactdown-paragraph"/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 xml:space="preserve">В последнее десятилетие интерес к педагогической рефлексии значительно возрос в связи с проблемами формирования и развития педагогической рефлексии в процессе подготовки будущего учителя к инновационной педагогической деятельности. Ведущие специалисты, занимающиеся разработкой проблем качества подготовки специалиста для системы образования, сходятся во мнении о том, что педагогическая рефлексия является важным элементом профессиональной компетентности учителя </w:t>
      </w:r>
    </w:p>
    <w:p w14:paraId="63BE274B" w14:textId="152EB7E7" w:rsidR="00A92EE2" w:rsidRPr="00A1268C" w:rsidRDefault="00CC54E6" w:rsidP="00A1268C">
      <w:pPr>
        <w:pStyle w:val="richfactdown-paragraph"/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 xml:space="preserve">Существует </w:t>
      </w:r>
      <w:r w:rsidR="00A1268C" w:rsidRPr="00A1268C">
        <w:rPr>
          <w:sz w:val="28"/>
          <w:szCs w:val="28"/>
        </w:rPr>
        <w:t>шесть</w:t>
      </w:r>
      <w:r w:rsidR="005B6F11" w:rsidRPr="00A1268C">
        <w:rPr>
          <w:sz w:val="28"/>
          <w:szCs w:val="28"/>
        </w:rPr>
        <w:t xml:space="preserve"> </w:t>
      </w:r>
      <w:r w:rsidR="00A92EE2" w:rsidRPr="00A1268C">
        <w:rPr>
          <w:sz w:val="28"/>
          <w:szCs w:val="28"/>
        </w:rPr>
        <w:t>Функции пед</w:t>
      </w:r>
      <w:r w:rsidR="00A1268C" w:rsidRPr="00A1268C">
        <w:rPr>
          <w:sz w:val="28"/>
          <w:szCs w:val="28"/>
        </w:rPr>
        <w:t xml:space="preserve">агогической </w:t>
      </w:r>
      <w:r w:rsidR="00A92EE2" w:rsidRPr="00A1268C">
        <w:rPr>
          <w:sz w:val="28"/>
          <w:szCs w:val="28"/>
        </w:rPr>
        <w:t>рефлексии:</w:t>
      </w:r>
    </w:p>
    <w:p w14:paraId="10F65F03" w14:textId="77777777" w:rsidR="00A92EE2" w:rsidRPr="00A1268C" w:rsidRDefault="00A92EE2" w:rsidP="00A1268C">
      <w:pPr>
        <w:pStyle w:val="richfactdown-paragraph"/>
        <w:numPr>
          <w:ilvl w:val="0"/>
          <w:numId w:val="3"/>
        </w:numPr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>проектировочная (проектирование и моделирование деятельности участников педагогического процесса);</w:t>
      </w:r>
    </w:p>
    <w:p w14:paraId="56A7A5BE" w14:textId="77777777" w:rsidR="00A92EE2" w:rsidRPr="00A1268C" w:rsidRDefault="00A92EE2" w:rsidP="00A1268C">
      <w:pPr>
        <w:pStyle w:val="richfactdown-paragraph"/>
        <w:numPr>
          <w:ilvl w:val="0"/>
          <w:numId w:val="3"/>
        </w:numPr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>организаторская (организация наиболее эффективных способов взаимодействия в совместной деятельности);</w:t>
      </w:r>
    </w:p>
    <w:p w14:paraId="788E57F1" w14:textId="77777777" w:rsidR="00A92EE2" w:rsidRPr="00A1268C" w:rsidRDefault="00A92EE2" w:rsidP="00A1268C">
      <w:pPr>
        <w:pStyle w:val="richfactdown-paragraph"/>
        <w:numPr>
          <w:ilvl w:val="0"/>
          <w:numId w:val="3"/>
        </w:numPr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>коммуникативная (как условие продуктивного общения участников педагогического процесса);</w:t>
      </w:r>
    </w:p>
    <w:p w14:paraId="07D0A44D" w14:textId="77777777" w:rsidR="00A92EE2" w:rsidRPr="00A1268C" w:rsidRDefault="00A92EE2" w:rsidP="00A1268C">
      <w:pPr>
        <w:pStyle w:val="richfactdown-paragraph"/>
        <w:numPr>
          <w:ilvl w:val="0"/>
          <w:numId w:val="3"/>
        </w:numPr>
        <w:shd w:val="clear" w:color="auto" w:fill="FFFFFF"/>
        <w:spacing w:line="276" w:lineRule="auto"/>
        <w:rPr>
          <w:sz w:val="28"/>
          <w:szCs w:val="28"/>
        </w:rPr>
      </w:pPr>
      <w:proofErr w:type="spellStart"/>
      <w:r w:rsidRPr="00A1268C">
        <w:rPr>
          <w:sz w:val="28"/>
          <w:szCs w:val="28"/>
        </w:rPr>
        <w:t>смыслотворческая</w:t>
      </w:r>
      <w:proofErr w:type="spellEnd"/>
      <w:r w:rsidRPr="00A1268C">
        <w:rPr>
          <w:sz w:val="28"/>
          <w:szCs w:val="28"/>
        </w:rPr>
        <w:t> (формирование осмысленности деятельности и взаимодействия);</w:t>
      </w:r>
    </w:p>
    <w:p w14:paraId="6A3BD93D" w14:textId="77777777" w:rsidR="00A92EE2" w:rsidRPr="00A1268C" w:rsidRDefault="00A92EE2" w:rsidP="00A1268C">
      <w:pPr>
        <w:pStyle w:val="richfactdown-paragraph"/>
        <w:numPr>
          <w:ilvl w:val="0"/>
          <w:numId w:val="3"/>
        </w:numPr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>мотивационная (определение направленности совместной деятельности участников педагогического процесса на результат);</w:t>
      </w:r>
    </w:p>
    <w:p w14:paraId="50FBF13A" w14:textId="40631E8B" w:rsidR="00A92EE2" w:rsidRPr="00A1268C" w:rsidRDefault="00A92EE2" w:rsidP="00A1268C">
      <w:pPr>
        <w:pStyle w:val="richfactdown-paragraph"/>
        <w:numPr>
          <w:ilvl w:val="0"/>
          <w:numId w:val="3"/>
        </w:numPr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>коррекционная (побуждение к изменению во взаимодействии и деятельности).</w:t>
      </w:r>
    </w:p>
    <w:p w14:paraId="2B097A1F" w14:textId="77777777" w:rsidR="00A1268C" w:rsidRPr="00A1268C" w:rsidRDefault="00A1268C" w:rsidP="00A1268C">
      <w:pPr>
        <w:pStyle w:val="richfactdown-paragraph"/>
        <w:shd w:val="clear" w:color="auto" w:fill="FFFFFF"/>
        <w:spacing w:line="276" w:lineRule="auto"/>
        <w:jc w:val="center"/>
        <w:rPr>
          <w:sz w:val="28"/>
          <w:szCs w:val="28"/>
        </w:rPr>
      </w:pPr>
    </w:p>
    <w:p w14:paraId="55FA0473" w14:textId="77777777" w:rsidR="00A1268C" w:rsidRPr="00A1268C" w:rsidRDefault="00A1268C" w:rsidP="00A1268C">
      <w:pPr>
        <w:pStyle w:val="richfactdown-paragraph"/>
        <w:shd w:val="clear" w:color="auto" w:fill="FFFFFF"/>
        <w:spacing w:line="276" w:lineRule="auto"/>
        <w:jc w:val="center"/>
        <w:rPr>
          <w:sz w:val="28"/>
          <w:szCs w:val="28"/>
        </w:rPr>
      </w:pPr>
    </w:p>
    <w:p w14:paraId="7D8B4E6A" w14:textId="77777777" w:rsidR="00A1268C" w:rsidRPr="00A1268C" w:rsidRDefault="00A1268C" w:rsidP="00A1268C">
      <w:pPr>
        <w:pStyle w:val="richfactdown-paragraph"/>
        <w:shd w:val="clear" w:color="auto" w:fill="FFFFFF"/>
        <w:spacing w:line="276" w:lineRule="auto"/>
        <w:jc w:val="center"/>
        <w:rPr>
          <w:sz w:val="28"/>
          <w:szCs w:val="28"/>
        </w:rPr>
      </w:pPr>
    </w:p>
    <w:p w14:paraId="5FFEE1C3" w14:textId="7389839F" w:rsidR="00A92EE2" w:rsidRPr="00A1268C" w:rsidRDefault="00A92EE2" w:rsidP="00A1268C">
      <w:pPr>
        <w:pStyle w:val="richfactdown-paragraph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A1268C">
        <w:rPr>
          <w:sz w:val="28"/>
          <w:szCs w:val="28"/>
        </w:rPr>
        <w:lastRenderedPageBreak/>
        <w:t>Проблемное поле.</w:t>
      </w:r>
    </w:p>
    <w:p w14:paraId="5027E3FC" w14:textId="77777777" w:rsidR="00A92EE2" w:rsidRPr="00A1268C" w:rsidRDefault="00A92EE2" w:rsidP="00A1268C">
      <w:pPr>
        <w:pStyle w:val="richfactdown-paragraph"/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>Несмотря на определенный уровень теоретической и практической разработанности проблемы, вне поля зрения исследователей остаются такие аспекты, как концептуальные основы подготовки учителя к рефлексивной деятельности.</w:t>
      </w:r>
    </w:p>
    <w:p w14:paraId="256214D6" w14:textId="77777777" w:rsidR="00A92EE2" w:rsidRPr="00A1268C" w:rsidRDefault="00A92EE2" w:rsidP="00A1268C">
      <w:pPr>
        <w:pStyle w:val="richfactdown-paragraph"/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 xml:space="preserve">В педагогической практике учителя нередко подменяют анализ собственной деятельности, связанный с рефлексией, простой констатацией сделанного. </w:t>
      </w:r>
    </w:p>
    <w:p w14:paraId="3EC62ADC" w14:textId="634BF6D0" w:rsidR="00A92EE2" w:rsidRPr="00A1268C" w:rsidRDefault="00A92EE2" w:rsidP="00A1268C">
      <w:pPr>
        <w:pStyle w:val="richfactdown-paragraph"/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>Неудачи в профессиональной деятельности объясняют внешними причинами (неадекватность оценки труда учителя, низкая обученность учащихся, отсутствие времени, контроль администрации, низкий уровень познавательного интереса учащихся, слабая материально-техническая база школы и др.). При этом нередко из анализа исключаются результаты взаимодействия и воздействия на учащихся, их реакции на действия учителя.</w:t>
      </w:r>
    </w:p>
    <w:p w14:paraId="74486F63" w14:textId="0890BD16" w:rsidR="003D7194" w:rsidRPr="00A1268C" w:rsidRDefault="003D7194" w:rsidP="00A1268C">
      <w:pPr>
        <w:pStyle w:val="richfactdown-paragraph"/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>САМОДИАГНОСТИКА</w:t>
      </w:r>
    </w:p>
    <w:p w14:paraId="1039FA6A" w14:textId="7DAD80CA" w:rsidR="00CC54E6" w:rsidRPr="00A1268C" w:rsidRDefault="00CC54E6" w:rsidP="00A1268C">
      <w:pPr>
        <w:pStyle w:val="richfactdown-paragraph"/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>Вспомните студенческие годы, что именно сподвигло вас на получении профессии учитель</w:t>
      </w:r>
    </w:p>
    <w:p w14:paraId="25884F53" w14:textId="77777777" w:rsidR="003D7194" w:rsidRPr="00A1268C" w:rsidRDefault="003D7194" w:rsidP="00A1268C">
      <w:pPr>
        <w:pStyle w:val="richfactdown-paragraph"/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>Тест «Ваша установка на будущую профессию» (А.А. Орлов)</w:t>
      </w:r>
    </w:p>
    <w:p w14:paraId="7957E9BB" w14:textId="77777777" w:rsidR="003D7194" w:rsidRPr="00A1268C" w:rsidRDefault="003D7194" w:rsidP="00A1268C">
      <w:pPr>
        <w:pStyle w:val="richfactdown-paragraph"/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>Что вас больше всего привлекает в работе учителя?</w:t>
      </w:r>
    </w:p>
    <w:p w14:paraId="3CAEAF2F" w14:textId="77777777" w:rsidR="003D7194" w:rsidRPr="00A1268C" w:rsidRDefault="003D7194" w:rsidP="00A1268C">
      <w:pPr>
        <w:pStyle w:val="richfactdown-paragraph"/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>1) интерес к школе, педагогической деятельности, к общению и работе с детьми;</w:t>
      </w:r>
    </w:p>
    <w:p w14:paraId="1483687B" w14:textId="77777777" w:rsidR="003D7194" w:rsidRPr="00A1268C" w:rsidRDefault="003D7194" w:rsidP="00A1268C">
      <w:pPr>
        <w:pStyle w:val="richfactdown-paragraph"/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>2) желание заниматься любимым предметом, все время узнавать что-то новое;</w:t>
      </w:r>
    </w:p>
    <w:p w14:paraId="104BF853" w14:textId="77777777" w:rsidR="003D7194" w:rsidRPr="00A1268C" w:rsidRDefault="003D7194" w:rsidP="00A1268C">
      <w:pPr>
        <w:pStyle w:val="richfactdown-paragraph"/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>3) возможность получить высшее образование, общественная ценность и сложность профессии;</w:t>
      </w:r>
    </w:p>
    <w:p w14:paraId="6708A0D2" w14:textId="77777777" w:rsidR="00A1268C" w:rsidRPr="00A1268C" w:rsidRDefault="003D7194" w:rsidP="00A1268C">
      <w:pPr>
        <w:pStyle w:val="richfactdown-paragraph"/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>4) желание сохранить круг друзей, привлекательность жизни в студенческом коллективе.</w:t>
      </w:r>
    </w:p>
    <w:p w14:paraId="56742987" w14:textId="58C70B48" w:rsidR="003D7194" w:rsidRPr="00A1268C" w:rsidRDefault="003D7194" w:rsidP="00A1268C">
      <w:pPr>
        <w:pStyle w:val="richfactdown-paragraph"/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>Ключ:</w:t>
      </w:r>
    </w:p>
    <w:p w14:paraId="416A0592" w14:textId="77777777" w:rsidR="003D7194" w:rsidRPr="00A1268C" w:rsidRDefault="003D7194" w:rsidP="00A1268C">
      <w:pPr>
        <w:pStyle w:val="richfactdown-paragraph"/>
        <w:numPr>
          <w:ilvl w:val="0"/>
          <w:numId w:val="4"/>
        </w:numPr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>профессионально-деловая установка;</w:t>
      </w:r>
    </w:p>
    <w:p w14:paraId="1B64909A" w14:textId="77777777" w:rsidR="003D7194" w:rsidRPr="00A1268C" w:rsidRDefault="003D7194" w:rsidP="00A1268C">
      <w:pPr>
        <w:pStyle w:val="richfactdown-paragraph"/>
        <w:numPr>
          <w:ilvl w:val="0"/>
          <w:numId w:val="4"/>
        </w:numPr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 xml:space="preserve"> познавательная;</w:t>
      </w:r>
    </w:p>
    <w:p w14:paraId="7C0C2042" w14:textId="77777777" w:rsidR="003D7194" w:rsidRPr="00A1268C" w:rsidRDefault="003D7194" w:rsidP="00A1268C">
      <w:pPr>
        <w:pStyle w:val="richfactdown-paragraph"/>
        <w:numPr>
          <w:ilvl w:val="0"/>
          <w:numId w:val="4"/>
        </w:numPr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>социально-значимая;</w:t>
      </w:r>
    </w:p>
    <w:p w14:paraId="783E8CA5" w14:textId="77777777" w:rsidR="003D7194" w:rsidRPr="00A1268C" w:rsidRDefault="003D7194" w:rsidP="00A1268C">
      <w:pPr>
        <w:pStyle w:val="richfactdown-paragraph"/>
        <w:numPr>
          <w:ilvl w:val="0"/>
          <w:numId w:val="4"/>
        </w:numPr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lastRenderedPageBreak/>
        <w:t xml:space="preserve">ситуативная. </w:t>
      </w:r>
    </w:p>
    <w:p w14:paraId="12A67BC6" w14:textId="77777777" w:rsidR="003D7194" w:rsidRPr="00A1268C" w:rsidRDefault="003D7194" w:rsidP="00A1268C">
      <w:pPr>
        <w:pStyle w:val="richfactdown-paragraph"/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> </w:t>
      </w:r>
    </w:p>
    <w:p w14:paraId="17E708B7" w14:textId="6CCA8ACA" w:rsidR="003D7194" w:rsidRPr="00A1268C" w:rsidRDefault="003D7194" w:rsidP="00A1268C">
      <w:pPr>
        <w:pStyle w:val="richfactdown-paragraph"/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 xml:space="preserve">Наиболее предпочтительны   </w:t>
      </w:r>
      <w:r w:rsidR="00A1268C" w:rsidRPr="00A1268C">
        <w:rPr>
          <w:sz w:val="28"/>
          <w:szCs w:val="28"/>
        </w:rPr>
        <w:t>1, 2</w:t>
      </w:r>
      <w:r w:rsidRPr="00A1268C">
        <w:rPr>
          <w:sz w:val="28"/>
          <w:szCs w:val="28"/>
        </w:rPr>
        <w:t>;   3 - приемлемый тип;               если 4 вариант выбран, то необходимо серьезно проанализировать свое представление о выбранной профессии.</w:t>
      </w:r>
    </w:p>
    <w:p w14:paraId="5EC9C8F3" w14:textId="05378CB4" w:rsidR="00CC54E6" w:rsidRPr="00A1268C" w:rsidRDefault="00362324" w:rsidP="00A1268C">
      <w:pPr>
        <w:pStyle w:val="richfactdown-paragraph"/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sz w:val="28"/>
          <w:szCs w:val="28"/>
        </w:rPr>
        <w:t>Определение уровня сформированности профессиональной педагогической рефлексии (Е.Е. Рукавишников)</w:t>
      </w:r>
      <w:r w:rsidR="00A1268C" w:rsidRPr="00A1268C">
        <w:rPr>
          <w:sz w:val="28"/>
          <w:szCs w:val="28"/>
        </w:rPr>
        <w:t>- Методика</w:t>
      </w:r>
      <w:r w:rsidR="00CC54E6" w:rsidRPr="00A1268C">
        <w:rPr>
          <w:sz w:val="28"/>
          <w:szCs w:val="28"/>
        </w:rPr>
        <w:t xml:space="preserve"> имеет структуру личностного опросника, состоит из 34 вопросов, на которые требуется дать ответ «да» или «нет». Ответы «да» в регистрационном бланке обозначаются знаком «+», а «нет» — знаком «-». Для определения уровня развития педагогической рефлексии необходимо сопоставить результаты, полученные в ходе проведения методики, с ключом для ее обработки. За каждый ответ, совпадающий с ключом, испытуемый получает 1 балл, в противоположном — 0 баллов, полученные баллы суммируются.</w:t>
      </w:r>
    </w:p>
    <w:p w14:paraId="54C4B8AE" w14:textId="54763552" w:rsidR="00E44D47" w:rsidRPr="00A1268C" w:rsidRDefault="00E44D47" w:rsidP="00A1268C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Личностная рефлексия – осмысление собственного сознания и своих действий, самопознание.</w:t>
      </w:r>
    </w:p>
    <w:p w14:paraId="10365FEF" w14:textId="61A4FA24" w:rsidR="00E44D47" w:rsidRPr="00A1268C" w:rsidRDefault="00E44D47" w:rsidP="00A1268C">
      <w:pPr>
        <w:pStyle w:val="richfactdown-paragraph"/>
        <w:shd w:val="clear" w:color="auto" w:fill="FFFFFF"/>
        <w:spacing w:line="276" w:lineRule="auto"/>
        <w:rPr>
          <w:sz w:val="28"/>
          <w:szCs w:val="28"/>
        </w:rPr>
      </w:pPr>
      <w:r w:rsidRPr="00A1268C">
        <w:rPr>
          <w:color w:val="000000"/>
          <w:sz w:val="28"/>
          <w:szCs w:val="28"/>
          <w:shd w:val="clear" w:color="auto" w:fill="FFFFFF"/>
        </w:rPr>
        <w:t>Много факторов влияет на самооценку и, вместе с этим, много на что влияет сама самооценка. Она воздействует на процесс принятия решения, наши отношения с окружающими, эмоциональное здоровье. Рассмотрим подробнее, как самооценка может влиять на личность в целом, на обучение и на построение карьеры.</w:t>
      </w:r>
    </w:p>
    <w:p w14:paraId="039A3826" w14:textId="77777777" w:rsidR="00362324" w:rsidRPr="00A1268C" w:rsidRDefault="00362324" w:rsidP="00A126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8C">
        <w:rPr>
          <w:rFonts w:ascii="Times New Roman" w:hAnsi="Times New Roman" w:cs="Times New Roman"/>
          <w:sz w:val="28"/>
          <w:szCs w:val="28"/>
        </w:rPr>
        <w:t xml:space="preserve">На какой я ступеньке? </w:t>
      </w:r>
    </w:p>
    <w:p w14:paraId="4E68ABE6" w14:textId="313B5EAB" w:rsidR="00362324" w:rsidRPr="00A1268C" w:rsidRDefault="00362324" w:rsidP="00A1268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268C">
        <w:rPr>
          <w:rFonts w:ascii="Times New Roman" w:hAnsi="Times New Roman" w:cs="Times New Roman"/>
          <w:sz w:val="28"/>
          <w:szCs w:val="28"/>
        </w:rPr>
        <w:t xml:space="preserve">Цель упражнения: помочь участникам выстраивать адекватную самооценку </w:t>
      </w:r>
      <w:r w:rsidRPr="00A1268C">
        <w:rPr>
          <w:rFonts w:ascii="Times New Roman" w:hAnsi="Times New Roman" w:cs="Times New Roman"/>
          <w:sz w:val="28"/>
          <w:szCs w:val="28"/>
        </w:rPr>
        <w:br/>
        <w:t xml:space="preserve">Участникам раздается бланк с нарисованной на ней лесенкой из 10 ступеней. Дается инструкция: "Нарисуйте себя на той ступеньке, на которой, как вы считаете, сейчас находитесь". </w:t>
      </w:r>
      <w:r w:rsidRPr="00A1268C">
        <w:rPr>
          <w:rFonts w:ascii="Times New Roman" w:hAnsi="Times New Roman" w:cs="Times New Roman"/>
          <w:sz w:val="28"/>
          <w:szCs w:val="28"/>
        </w:rPr>
        <w:br/>
        <w:t xml:space="preserve">После того, как все нарисовали, ведущий сообщает ключ к этой методике: </w:t>
      </w:r>
      <w:r w:rsidRPr="00A1268C">
        <w:rPr>
          <w:rFonts w:ascii="Times New Roman" w:hAnsi="Times New Roman" w:cs="Times New Roman"/>
          <w:sz w:val="28"/>
          <w:szCs w:val="28"/>
        </w:rPr>
        <w:br/>
        <w:t xml:space="preserve">- 1-4 ступенька - самооценка занижена </w:t>
      </w:r>
      <w:r w:rsidRPr="00A1268C">
        <w:rPr>
          <w:rFonts w:ascii="Times New Roman" w:hAnsi="Times New Roman" w:cs="Times New Roman"/>
          <w:sz w:val="28"/>
          <w:szCs w:val="28"/>
        </w:rPr>
        <w:br/>
        <w:t xml:space="preserve">-5-7ступенька-самооценка адекватна </w:t>
      </w:r>
      <w:r w:rsidRPr="00A1268C">
        <w:rPr>
          <w:rFonts w:ascii="Times New Roman" w:hAnsi="Times New Roman" w:cs="Times New Roman"/>
          <w:sz w:val="28"/>
          <w:szCs w:val="28"/>
        </w:rPr>
        <w:br/>
        <w:t xml:space="preserve">- 8-10 ступенька - самооценка завышена </w:t>
      </w:r>
    </w:p>
    <w:p w14:paraId="4DABA68E" w14:textId="77777777" w:rsidR="00A1268C" w:rsidRPr="00A1268C" w:rsidRDefault="00A1268C" w:rsidP="00A1268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CEFDF67" w14:textId="48C546F7" w:rsidR="00AA5A17" w:rsidRPr="00A1268C" w:rsidRDefault="00E44D47" w:rsidP="00A1268C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объясняет Владимир Шляпников</w:t>
      </w:r>
      <w:r w:rsidR="00A92FD5" w:rsidRPr="00A12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2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A12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Кандидат психологических наук, заведующий кафедрой психологии личности и дифференциальной психологии.</w:t>
      </w:r>
      <w:r w:rsidRPr="00A12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при здоровой самооценке человек адекватно оценивает свои возможности и ставит реальные цели. Например, если человек не является профессиональным спортсменом, но захочет принять участие в марафоне, он поймет, что ему для подготовки к забегу понадобится гораздо больше времени на подготовку, чем опытным атлетам; исходя из этого знания он примет решение, стоит ли ставить такую цель и как ее достигать. При этом, отмечает Шляпников, это не значит, что люди с адекватной самооценкой не могут ставить перед собой сложные цели — они должны это делать, и, как правило, люди с адекватной самооценкой достигают своих целей. «Такой </w:t>
      </w:r>
      <w:r w:rsidRPr="00A12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человек добивается успеха и действует при этом на пределе своих возможностей, что позволяет ему развиваться как личности и профессионалу. </w:t>
      </w:r>
    </w:p>
    <w:p w14:paraId="71836493" w14:textId="77777777" w:rsidR="00A92FD5" w:rsidRPr="00A1268C" w:rsidRDefault="00E44D47" w:rsidP="00A1268C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неадекватно завышенной самооценке человек неизбежно будет сталкиваться с неудачами. Ставя заведомо нерешаемую цель, человек вряд ли ее достигнет, как бы не старался. А сам процесс достижения цели может нести угрозу жизни и здоровью», — говорит он.</w:t>
      </w:r>
      <w:r w:rsidRPr="00A12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словам эксперта, неадекватно заниженная самооценка плоха тем, что человек тоже не развивается. Он избегает риска, сложных задач, идет по пути наименьшего сопротивления, боится раскрыться в полной мере.</w:t>
      </w:r>
    </w:p>
    <w:p w14:paraId="2607E8E7" w14:textId="77777777" w:rsidR="00A92FD5" w:rsidRPr="00A1268C" w:rsidRDefault="00A92FD5" w:rsidP="00A1268C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8DEA020" w14:textId="51362A77" w:rsidR="00A92FD5" w:rsidRPr="00A1268C" w:rsidRDefault="00A92FD5" w:rsidP="00A1268C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68C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 рефлексирующий учитель – это думающий, анализирующий, исследующий свой опыт педагог. Это, как сказал </w:t>
      </w:r>
      <w:proofErr w:type="spellStart"/>
      <w:r w:rsidRPr="00A1268C">
        <w:rPr>
          <w:rFonts w:ascii="Times New Roman" w:hAnsi="Times New Roman" w:cs="Times New Roman"/>
          <w:color w:val="000000"/>
          <w:sz w:val="28"/>
          <w:szCs w:val="28"/>
        </w:rPr>
        <w:t>Д.Дьюи</w:t>
      </w:r>
      <w:proofErr w:type="spellEnd"/>
      <w:r w:rsidRPr="00A1268C">
        <w:rPr>
          <w:rFonts w:ascii="Times New Roman" w:hAnsi="Times New Roman" w:cs="Times New Roman"/>
          <w:color w:val="000000"/>
          <w:sz w:val="28"/>
          <w:szCs w:val="28"/>
        </w:rPr>
        <w:t>, «вечный ученик своей профессии» с неутомимой потребностью к саморазвитию и самосовершенствованию.</w:t>
      </w:r>
    </w:p>
    <w:p w14:paraId="25803DA1" w14:textId="58B65BC1" w:rsidR="00E44D47" w:rsidRPr="00E44D47" w:rsidRDefault="00E44D47" w:rsidP="00362324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44D4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44D47">
        <w:rPr>
          <w:rFonts w:ascii="Times New Roman" w:hAnsi="Times New Roman" w:cs="Times New Roman"/>
          <w:color w:val="000000"/>
          <w:sz w:val="32"/>
          <w:szCs w:val="32"/>
        </w:rPr>
        <w:br/>
      </w:r>
    </w:p>
    <w:p w14:paraId="65395AC1" w14:textId="77777777" w:rsidR="0048533A" w:rsidRPr="00E44D47" w:rsidRDefault="0048533A" w:rsidP="00485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FE0065" w14:textId="77777777" w:rsidR="00362324" w:rsidRPr="00362324" w:rsidRDefault="00362324" w:rsidP="00362324">
      <w:pPr>
        <w:pStyle w:val="richfactdown-paragraph"/>
        <w:shd w:val="clear" w:color="auto" w:fill="FFFFFF"/>
        <w:rPr>
          <w:b/>
          <w:bCs/>
          <w:sz w:val="28"/>
          <w:szCs w:val="28"/>
        </w:rPr>
      </w:pPr>
    </w:p>
    <w:p w14:paraId="28099DA6" w14:textId="77777777" w:rsidR="00362324" w:rsidRDefault="00362324" w:rsidP="00362324">
      <w:pPr>
        <w:pStyle w:val="richfactdown-paragraph"/>
        <w:shd w:val="clear" w:color="auto" w:fill="FFFFFF"/>
        <w:rPr>
          <w:b/>
          <w:bCs/>
          <w:sz w:val="28"/>
          <w:szCs w:val="28"/>
        </w:rPr>
      </w:pPr>
    </w:p>
    <w:p w14:paraId="6C793A7F" w14:textId="77777777" w:rsidR="00362324" w:rsidRDefault="00362324" w:rsidP="00362324">
      <w:pPr>
        <w:pStyle w:val="richfactdown-paragraph"/>
        <w:shd w:val="clear" w:color="auto" w:fill="FFFFFF"/>
        <w:rPr>
          <w:b/>
          <w:bCs/>
          <w:sz w:val="28"/>
          <w:szCs w:val="28"/>
        </w:rPr>
      </w:pPr>
    </w:p>
    <w:p w14:paraId="305EA53E" w14:textId="77777777" w:rsidR="003D7194" w:rsidRDefault="003D7194" w:rsidP="003D7194">
      <w:pPr>
        <w:pStyle w:val="richfactdown-paragraph"/>
        <w:shd w:val="clear" w:color="auto" w:fill="FFFFFF"/>
        <w:rPr>
          <w:b/>
          <w:bCs/>
          <w:sz w:val="28"/>
          <w:szCs w:val="28"/>
        </w:rPr>
      </w:pPr>
    </w:p>
    <w:p w14:paraId="0660CECD" w14:textId="77777777" w:rsidR="003D7194" w:rsidRPr="003D7194" w:rsidRDefault="003D7194" w:rsidP="003D7194">
      <w:pPr>
        <w:pStyle w:val="richfactdown-paragraph"/>
        <w:shd w:val="clear" w:color="auto" w:fill="FFFFFF"/>
        <w:rPr>
          <w:sz w:val="32"/>
          <w:szCs w:val="32"/>
        </w:rPr>
      </w:pPr>
    </w:p>
    <w:p w14:paraId="5DEB8D3E" w14:textId="77777777" w:rsidR="003D7194" w:rsidRPr="00A92EE2" w:rsidRDefault="003D7194" w:rsidP="003D7194">
      <w:pPr>
        <w:pStyle w:val="richfactdown-paragraph"/>
        <w:shd w:val="clear" w:color="auto" w:fill="FFFFFF"/>
        <w:rPr>
          <w:b/>
          <w:bCs/>
          <w:sz w:val="28"/>
          <w:szCs w:val="28"/>
        </w:rPr>
      </w:pPr>
    </w:p>
    <w:p w14:paraId="316A43E1" w14:textId="77777777" w:rsidR="000E5614" w:rsidRDefault="000E5614" w:rsidP="000E5614">
      <w:pPr>
        <w:pStyle w:val="richfactdown-paragraph"/>
        <w:shd w:val="clear" w:color="auto" w:fill="FFFFFF"/>
        <w:rPr>
          <w:b/>
          <w:bCs/>
          <w:sz w:val="28"/>
          <w:szCs w:val="28"/>
        </w:rPr>
      </w:pPr>
    </w:p>
    <w:p w14:paraId="4558AEE4" w14:textId="77777777" w:rsidR="001E6E88" w:rsidRPr="001E6E88" w:rsidRDefault="001E6E88" w:rsidP="001E6E88">
      <w:pPr>
        <w:pStyle w:val="richfactdown-paragraph"/>
        <w:shd w:val="clear" w:color="auto" w:fill="FFFFFF"/>
        <w:rPr>
          <w:b/>
          <w:bCs/>
          <w:sz w:val="28"/>
          <w:szCs w:val="28"/>
        </w:rPr>
      </w:pPr>
    </w:p>
    <w:p w14:paraId="1193C415" w14:textId="77777777" w:rsidR="001E6E88" w:rsidRPr="001E6E88" w:rsidRDefault="001E6E88" w:rsidP="001E6E88">
      <w:pPr>
        <w:rPr>
          <w:rFonts w:ascii="Times New Roman" w:hAnsi="Times New Roman" w:cs="Times New Roman"/>
          <w:sz w:val="28"/>
          <w:szCs w:val="28"/>
        </w:rPr>
      </w:pPr>
    </w:p>
    <w:p w14:paraId="00CE66FB" w14:textId="77777777" w:rsidR="00D175CF" w:rsidRPr="00D175CF" w:rsidRDefault="00D175CF" w:rsidP="00D175CF">
      <w:pPr>
        <w:rPr>
          <w:rFonts w:ascii="Times New Roman" w:hAnsi="Times New Roman" w:cs="Times New Roman"/>
          <w:sz w:val="28"/>
          <w:szCs w:val="28"/>
        </w:rPr>
      </w:pPr>
    </w:p>
    <w:sectPr w:rsidR="00D175CF" w:rsidRPr="00D175CF" w:rsidSect="001E6E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1283C"/>
    <w:multiLevelType w:val="hybridMultilevel"/>
    <w:tmpl w:val="6698505A"/>
    <w:lvl w:ilvl="0" w:tplc="00DE8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8C555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88602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3A46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46D5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84822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CD4C1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144B9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20A34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72FEA"/>
    <w:multiLevelType w:val="multilevel"/>
    <w:tmpl w:val="CC72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812228"/>
    <w:multiLevelType w:val="hybridMultilevel"/>
    <w:tmpl w:val="394EC284"/>
    <w:lvl w:ilvl="0" w:tplc="E11201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B67E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CA7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66E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FAD2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F0D8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841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D2F0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4E2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93BC8"/>
    <w:multiLevelType w:val="hybridMultilevel"/>
    <w:tmpl w:val="6CA6B4E2"/>
    <w:lvl w:ilvl="0" w:tplc="F29625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5AE9E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1B064B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E8295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9EC975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9E285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D52EE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2BAF7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BA0DA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F8"/>
    <w:rsid w:val="00010585"/>
    <w:rsid w:val="000E5614"/>
    <w:rsid w:val="001E6E88"/>
    <w:rsid w:val="00362324"/>
    <w:rsid w:val="00366E60"/>
    <w:rsid w:val="003D7194"/>
    <w:rsid w:val="0048533A"/>
    <w:rsid w:val="005B6F11"/>
    <w:rsid w:val="00785743"/>
    <w:rsid w:val="009710F8"/>
    <w:rsid w:val="00A1268C"/>
    <w:rsid w:val="00A92EE2"/>
    <w:rsid w:val="00A92FD5"/>
    <w:rsid w:val="00A95053"/>
    <w:rsid w:val="00AA5A17"/>
    <w:rsid w:val="00CC54E6"/>
    <w:rsid w:val="00D175CF"/>
    <w:rsid w:val="00DC25B5"/>
    <w:rsid w:val="00E4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80F8"/>
  <w15:chartTrackingRefBased/>
  <w15:docId w15:val="{E97FDFD0-75AC-4114-9F6D-76CAD853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D1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175CF"/>
    <w:rPr>
      <w:b/>
      <w:bCs/>
    </w:rPr>
  </w:style>
  <w:style w:type="character" w:styleId="a4">
    <w:name w:val="Hyperlink"/>
    <w:basedOn w:val="a0"/>
    <w:uiPriority w:val="99"/>
    <w:unhideWhenUsed/>
    <w:rsid w:val="00D175C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175CF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D1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E6E88"/>
    <w:pPr>
      <w:ind w:left="720"/>
      <w:contextualSpacing/>
    </w:pPr>
  </w:style>
  <w:style w:type="character" w:customStyle="1" w:styleId="badge">
    <w:name w:val="badge"/>
    <w:basedOn w:val="a0"/>
    <w:rsid w:val="00A92EE2"/>
  </w:style>
  <w:style w:type="character" w:customStyle="1" w:styleId="degree">
    <w:name w:val="degree"/>
    <w:basedOn w:val="a0"/>
    <w:rsid w:val="00A92EE2"/>
  </w:style>
  <w:style w:type="character" w:customStyle="1" w:styleId="10">
    <w:name w:val="Заголовок 1 Знак"/>
    <w:basedOn w:val="a0"/>
    <w:link w:val="1"/>
    <w:uiPriority w:val="9"/>
    <w:rsid w:val="00A92E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616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0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5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3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100;&#1077;&#1088;/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1%D1%83%D0%B1%D1%8A%D0%B5%D0%BA%D1%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B%D0%B0%D1%82%D0%B8%D0%BD%D1%81%D0%BA%D0%B8%D0%B9_%D1%8F%D0%B7%D1%8B%D0%B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0EED5-A6EC-42CE-9C67-5A6BB964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Костюковская</dc:creator>
  <cp:keywords/>
  <dc:description/>
  <cp:lastModifiedBy>Елена Костюковская</cp:lastModifiedBy>
  <cp:revision>8</cp:revision>
  <dcterms:created xsi:type="dcterms:W3CDTF">2024-02-16T16:21:00Z</dcterms:created>
  <dcterms:modified xsi:type="dcterms:W3CDTF">2024-02-25T09:46:00Z</dcterms:modified>
</cp:coreProperties>
</file>