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Конспект открытого урока по </w:t>
      </w:r>
      <w:r w:rsidR="00276E6B">
        <w:rPr>
          <w:rStyle w:val="c3"/>
          <w:b/>
          <w:bCs/>
          <w:color w:val="000000"/>
        </w:rPr>
        <w:t>теме «Правила и инструкции</w:t>
      </w:r>
      <w:r>
        <w:rPr>
          <w:rStyle w:val="c3"/>
          <w:b/>
          <w:bCs/>
          <w:color w:val="000000"/>
        </w:rPr>
        <w:t>».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Тип урока</w:t>
      </w:r>
      <w:r>
        <w:rPr>
          <w:rStyle w:val="c3"/>
          <w:color w:val="000000"/>
        </w:rPr>
        <w:t>: комбинированный с применением ИКТ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Продолжительность урока</w:t>
      </w:r>
      <w:r>
        <w:rPr>
          <w:rStyle w:val="c3"/>
          <w:color w:val="000000"/>
        </w:rPr>
        <w:t>: 45 минут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Технологии</w:t>
      </w:r>
      <w:r>
        <w:rPr>
          <w:rStyle w:val="c3"/>
          <w:color w:val="000000"/>
        </w:rPr>
        <w:t>: элементы технологии развивающего обучения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Цель урока</w:t>
      </w:r>
      <w:r w:rsidRPr="007C5858">
        <w:rPr>
          <w:rStyle w:val="c3"/>
          <w:color w:val="000000"/>
        </w:rPr>
        <w:t xml:space="preserve">: </w:t>
      </w:r>
      <w:r w:rsidRPr="007C5858">
        <w:rPr>
          <w:color w:val="181818"/>
          <w:shd w:val="clear" w:color="auto" w:fill="FFFFFF"/>
        </w:rPr>
        <w:t>активизация лексико-грамматических навыков по теме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урока.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i/>
          <w:iCs/>
          <w:color w:val="000000"/>
        </w:rPr>
      </w:pPr>
      <w:r>
        <w:rPr>
          <w:rStyle w:val="c3"/>
          <w:i/>
          <w:iCs/>
          <w:color w:val="000000"/>
        </w:rPr>
        <w:t>Образовательные:</w:t>
      </w:r>
    </w:p>
    <w:p w:rsidR="007C5858" w:rsidRPr="00AC40EC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Cs w:val="21"/>
          <w:shd w:val="clear" w:color="auto" w:fill="FFFFFF"/>
        </w:rPr>
      </w:pPr>
      <w:r w:rsidRPr="00AC40EC">
        <w:rPr>
          <w:color w:val="181818"/>
          <w:szCs w:val="21"/>
          <w:shd w:val="clear" w:color="auto" w:fill="FFFFFF"/>
        </w:rPr>
        <w:t>- в</w:t>
      </w:r>
      <w:r w:rsidR="004F7DFF">
        <w:rPr>
          <w:color w:val="181818"/>
          <w:szCs w:val="21"/>
          <w:shd w:val="clear" w:color="auto" w:fill="FFFFFF"/>
        </w:rPr>
        <w:t>в</w:t>
      </w:r>
      <w:r w:rsidRPr="00AC40EC">
        <w:rPr>
          <w:color w:val="181818"/>
          <w:szCs w:val="21"/>
          <w:shd w:val="clear" w:color="auto" w:fill="FFFFFF"/>
        </w:rPr>
        <w:t>едение лексики по теме с опорой на иллюстрации;</w:t>
      </w:r>
    </w:p>
    <w:p w:rsidR="007C5858" w:rsidRPr="00AC40EC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Cs w:val="21"/>
          <w:shd w:val="clear" w:color="auto" w:fill="FFFFFF"/>
        </w:rPr>
      </w:pPr>
      <w:r w:rsidRPr="00AC40EC">
        <w:rPr>
          <w:color w:val="181818"/>
          <w:szCs w:val="21"/>
          <w:shd w:val="clear" w:color="auto" w:fill="FFFFFF"/>
        </w:rPr>
        <w:t>- развитие навыков чтения (диалог);</w:t>
      </w:r>
    </w:p>
    <w:p w:rsidR="007C5858" w:rsidRPr="00AC40EC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Cs w:val="21"/>
          <w:shd w:val="clear" w:color="auto" w:fill="FFFFFF"/>
        </w:rPr>
      </w:pPr>
      <w:r w:rsidRPr="00AC40EC">
        <w:rPr>
          <w:color w:val="181818"/>
          <w:szCs w:val="21"/>
          <w:shd w:val="clear" w:color="auto" w:fill="FFFFFF"/>
        </w:rPr>
        <w:t xml:space="preserve">- развитие навыков </w:t>
      </w:r>
      <w:proofErr w:type="spellStart"/>
      <w:r w:rsidRPr="00AC40EC">
        <w:rPr>
          <w:color w:val="181818"/>
          <w:szCs w:val="21"/>
          <w:shd w:val="clear" w:color="auto" w:fill="FFFFFF"/>
        </w:rPr>
        <w:t>аудирования</w:t>
      </w:r>
      <w:proofErr w:type="spellEnd"/>
      <w:r w:rsidRPr="00AC40EC">
        <w:rPr>
          <w:color w:val="181818"/>
          <w:szCs w:val="21"/>
          <w:shd w:val="clear" w:color="auto" w:fill="FFFFFF"/>
        </w:rPr>
        <w:t>;</w:t>
      </w:r>
    </w:p>
    <w:p w:rsidR="007C5858" w:rsidRPr="00AC40EC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Cs w:val="21"/>
          <w:shd w:val="clear" w:color="auto" w:fill="FFFFFF"/>
        </w:rPr>
      </w:pPr>
      <w:r w:rsidRPr="00AC40EC">
        <w:rPr>
          <w:color w:val="181818"/>
          <w:szCs w:val="21"/>
          <w:shd w:val="clear" w:color="auto" w:fill="FFFFFF"/>
        </w:rPr>
        <w:t>- введение модальных глаголов </w:t>
      </w:r>
      <w:proofErr w:type="spellStart"/>
      <w:r w:rsidRPr="00AC40EC">
        <w:rPr>
          <w:color w:val="181818"/>
          <w:szCs w:val="21"/>
          <w:shd w:val="clear" w:color="auto" w:fill="FFFFFF"/>
        </w:rPr>
        <w:t>have</w:t>
      </w:r>
      <w:proofErr w:type="spellEnd"/>
      <w:r w:rsidRPr="00AC40EC">
        <w:rPr>
          <w:color w:val="181818"/>
          <w:szCs w:val="21"/>
          <w:shd w:val="clear" w:color="auto" w:fill="FFFFFF"/>
        </w:rPr>
        <w:t> </w:t>
      </w:r>
      <w:proofErr w:type="spellStart"/>
      <w:r w:rsidRPr="00AC40EC">
        <w:rPr>
          <w:color w:val="181818"/>
          <w:szCs w:val="21"/>
          <w:shd w:val="clear" w:color="auto" w:fill="FFFFFF"/>
        </w:rPr>
        <w:t>to</w:t>
      </w:r>
      <w:proofErr w:type="spellEnd"/>
      <w:r w:rsidRPr="00AC40EC">
        <w:rPr>
          <w:color w:val="181818"/>
          <w:szCs w:val="21"/>
          <w:shd w:val="clear" w:color="auto" w:fill="FFFFFF"/>
        </w:rPr>
        <w:t>/</w:t>
      </w:r>
      <w:proofErr w:type="spellStart"/>
      <w:r w:rsidRPr="00AC40EC">
        <w:rPr>
          <w:color w:val="181818"/>
          <w:szCs w:val="21"/>
          <w:shd w:val="clear" w:color="auto" w:fill="FFFFFF"/>
        </w:rPr>
        <w:t>don’t</w:t>
      </w:r>
      <w:proofErr w:type="spellEnd"/>
      <w:r w:rsidRPr="00AC40EC">
        <w:rPr>
          <w:color w:val="181818"/>
          <w:szCs w:val="21"/>
          <w:shd w:val="clear" w:color="auto" w:fill="FFFFFF"/>
        </w:rPr>
        <w:t> </w:t>
      </w:r>
      <w:proofErr w:type="spellStart"/>
      <w:r w:rsidRPr="00AC40EC">
        <w:rPr>
          <w:color w:val="181818"/>
          <w:szCs w:val="21"/>
          <w:shd w:val="clear" w:color="auto" w:fill="FFFFFF"/>
        </w:rPr>
        <w:t>have</w:t>
      </w:r>
      <w:proofErr w:type="spellEnd"/>
      <w:r w:rsidRPr="00AC40EC">
        <w:rPr>
          <w:color w:val="181818"/>
          <w:szCs w:val="21"/>
          <w:shd w:val="clear" w:color="auto" w:fill="FFFFFF"/>
        </w:rPr>
        <w:t> </w:t>
      </w:r>
      <w:proofErr w:type="spellStart"/>
      <w:r w:rsidRPr="00AC40EC">
        <w:rPr>
          <w:color w:val="181818"/>
          <w:szCs w:val="21"/>
          <w:shd w:val="clear" w:color="auto" w:fill="FFFFFF"/>
        </w:rPr>
        <w:t>to</w:t>
      </w:r>
      <w:proofErr w:type="spellEnd"/>
      <w:r w:rsidRPr="00AC40EC">
        <w:rPr>
          <w:color w:val="181818"/>
          <w:szCs w:val="21"/>
          <w:shd w:val="clear" w:color="auto" w:fill="FFFFFF"/>
        </w:rPr>
        <w:t xml:space="preserve">; </w:t>
      </w:r>
    </w:p>
    <w:p w:rsidR="007C5858" w:rsidRPr="00AC40EC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2"/>
        </w:rPr>
      </w:pPr>
      <w:r>
        <w:rPr>
          <w:color w:val="181818"/>
          <w:szCs w:val="21"/>
          <w:shd w:val="clear" w:color="auto" w:fill="FFFFFF"/>
        </w:rPr>
        <w:t>- составление списка</w:t>
      </w:r>
      <w:r w:rsidR="007C5858" w:rsidRPr="00AC40EC">
        <w:rPr>
          <w:color w:val="181818"/>
          <w:szCs w:val="21"/>
          <w:shd w:val="clear" w:color="auto" w:fill="FFFFFF"/>
        </w:rPr>
        <w:t xml:space="preserve"> правил для своей комнаты</w:t>
      </w:r>
      <w:r w:rsidR="00AC40EC">
        <w:rPr>
          <w:color w:val="181818"/>
          <w:szCs w:val="21"/>
          <w:shd w:val="clear" w:color="auto" w:fill="FFFFFF"/>
        </w:rPr>
        <w:t>.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Развивающие: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развитие умения общаться на иностранном языке</w:t>
      </w:r>
      <w:r w:rsidR="00AC40EC">
        <w:rPr>
          <w:rStyle w:val="c3"/>
          <w:color w:val="000000"/>
        </w:rPr>
        <w:t>;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строить высказывания по образцу и самостоятельно</w:t>
      </w:r>
      <w:r w:rsidR="00AC40EC">
        <w:rPr>
          <w:rStyle w:val="c3"/>
          <w:color w:val="000000"/>
        </w:rPr>
        <w:t>.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Оборудование: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мультимедийное оборудование</w:t>
      </w:r>
      <w:r w:rsidR="00AC40EC">
        <w:rPr>
          <w:rStyle w:val="c3"/>
          <w:color w:val="000000"/>
        </w:rPr>
        <w:t>;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презентация</w:t>
      </w:r>
      <w:r w:rsidR="00AC40EC">
        <w:rPr>
          <w:rStyle w:val="c3"/>
          <w:color w:val="000000"/>
        </w:rPr>
        <w:t>;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- раздаточный материал</w:t>
      </w:r>
      <w:r w:rsidR="00AC40EC">
        <w:rPr>
          <w:rStyle w:val="c3"/>
          <w:color w:val="000000"/>
        </w:rPr>
        <w:t>;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- учебник: </w:t>
      </w:r>
      <w:proofErr w:type="spellStart"/>
      <w:r>
        <w:rPr>
          <w:rStyle w:val="c3"/>
          <w:color w:val="000000"/>
        </w:rPr>
        <w:t>В.Эванс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Д.Дули</w:t>
      </w:r>
      <w:proofErr w:type="spellEnd"/>
      <w:r>
        <w:rPr>
          <w:rStyle w:val="c3"/>
          <w:color w:val="000000"/>
        </w:rPr>
        <w:t xml:space="preserve"> «</w:t>
      </w:r>
      <w:proofErr w:type="spellStart"/>
      <w:r>
        <w:rPr>
          <w:rStyle w:val="c3"/>
          <w:color w:val="000000"/>
        </w:rPr>
        <w:t>Spotlight</w:t>
      </w:r>
      <w:proofErr w:type="spellEnd"/>
      <w:r>
        <w:rPr>
          <w:rStyle w:val="c3"/>
          <w:color w:val="000000"/>
        </w:rPr>
        <w:t xml:space="preserve">» 6 </w:t>
      </w:r>
      <w:proofErr w:type="spellStart"/>
      <w:r>
        <w:rPr>
          <w:rStyle w:val="c3"/>
          <w:color w:val="000000"/>
        </w:rPr>
        <w:t>кл</w:t>
      </w:r>
      <w:proofErr w:type="spellEnd"/>
      <w:r>
        <w:rPr>
          <w:rStyle w:val="c3"/>
          <w:color w:val="000000"/>
        </w:rPr>
        <w:t>. пятый год обучения</w:t>
      </w:r>
    </w:p>
    <w:p w:rsidR="007C5858" w:rsidRPr="008644CE" w:rsidRDefault="007C5858" w:rsidP="00AC40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язык.</w:t>
      </w:r>
    </w:p>
    <w:p w:rsidR="007C5858" w:rsidRPr="008644CE" w:rsidRDefault="007C5858" w:rsidP="00AC40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класс, 5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-ый год обучения.</w:t>
      </w:r>
    </w:p>
    <w:p w:rsidR="007C5858" w:rsidRPr="008644CE" w:rsidRDefault="007C5858" w:rsidP="00AC40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Rules</w:t>
      </w:r>
      <w:r w:rsidRPr="007C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7C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regulations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урок по 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</w:t>
      </w:r>
      <w:r w:rsidRPr="007C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rules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(УМК Ю.Е. Ваулиной, </w:t>
      </w:r>
      <w:proofErr w:type="spellStart"/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Дж.Дули</w:t>
      </w:r>
      <w:proofErr w:type="spellEnd"/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О.Е. </w:t>
      </w:r>
      <w:proofErr w:type="spellStart"/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Эванс).</w:t>
      </w:r>
    </w:p>
    <w:p w:rsidR="007C5858" w:rsidRPr="00276E6B" w:rsidRDefault="007C5858" w:rsidP="00AC40E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урока в системе уроков по данной теме:</w:t>
      </w:r>
      <w:r w:rsidR="00276E6B" w:rsidRPr="0027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1 из 7</w:t>
      </w:r>
      <w:r w:rsidRPr="0027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цикла</w:t>
      </w:r>
      <w:r w:rsidR="004F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858" w:rsidRPr="00276E6B" w:rsidRDefault="007C5858" w:rsidP="00276E6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формирования </w:t>
      </w:r>
      <w:proofErr w:type="gramStart"/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="00893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теме «Внутренний распорядок дома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5858" w:rsidRPr="00AC40EC" w:rsidRDefault="00AC40EC" w:rsidP="00AC40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</w:t>
      </w:r>
      <w:r w:rsidR="007C5858" w:rsidRPr="00AC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рование УУД:</w:t>
      </w:r>
    </w:p>
    <w:p w:rsidR="00AC40EC" w:rsidRPr="00AC40EC" w:rsidRDefault="00AC40EC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</w:rPr>
      </w:pPr>
      <w:r w:rsidRPr="00AC40EC">
        <w:rPr>
          <w:b/>
          <w:bCs/>
          <w:color w:val="181818"/>
        </w:rPr>
        <w:t>Личностные</w:t>
      </w:r>
      <w:r w:rsidRPr="00AC40EC">
        <w:rPr>
          <w:color w:val="181818"/>
        </w:rPr>
        <w:t xml:space="preserve">: воспитание уважения к законам и </w:t>
      </w:r>
      <w:r w:rsidR="00276E6B">
        <w:rPr>
          <w:color w:val="181818"/>
        </w:rPr>
        <w:t xml:space="preserve">установленным правилам, навыки </w:t>
      </w:r>
      <w:r w:rsidRPr="00AC40EC">
        <w:rPr>
          <w:color w:val="181818"/>
        </w:rPr>
        <w:t>гражданского поведения.</w:t>
      </w:r>
    </w:p>
    <w:p w:rsidR="00AC40EC" w:rsidRPr="00AC40EC" w:rsidRDefault="00AC40EC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</w:rPr>
      </w:pPr>
      <w:r w:rsidRPr="00AC40EC">
        <w:rPr>
          <w:b/>
          <w:bCs/>
          <w:color w:val="181818"/>
        </w:rPr>
        <w:t>Регулятивные</w:t>
      </w:r>
      <w:r w:rsidRPr="00AC40EC">
        <w:rPr>
          <w:color w:val="181818"/>
        </w:rPr>
        <w:t>: умение определять и формулировать цель урока и планировать пути ее достижения, оценивать правильность выполнения задания, исходя из критериев.</w:t>
      </w:r>
    </w:p>
    <w:p w:rsidR="00AC40EC" w:rsidRPr="00AC40EC" w:rsidRDefault="00AC40EC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</w:rPr>
      </w:pPr>
      <w:r w:rsidRPr="00AC40EC">
        <w:rPr>
          <w:b/>
          <w:bCs/>
          <w:color w:val="181818"/>
        </w:rPr>
        <w:t>Коммуникативные</w:t>
      </w:r>
      <w:r w:rsidRPr="00AC40EC">
        <w:rPr>
          <w:color w:val="181818"/>
        </w:rPr>
        <w:t>: оформление своих мыслей в устной и письменной форме, адекватное использование речевыми средствами для решения различных коммуникативных задач, умение взаимодействовать с партнером.</w:t>
      </w:r>
    </w:p>
    <w:p w:rsidR="00AC40EC" w:rsidRPr="00AC40EC" w:rsidRDefault="00AC40EC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AC40EC">
        <w:rPr>
          <w:b/>
          <w:bCs/>
          <w:color w:val="181818"/>
        </w:rPr>
        <w:lastRenderedPageBreak/>
        <w:t>Познавательные</w:t>
      </w:r>
      <w:r w:rsidRPr="00AC40EC">
        <w:rPr>
          <w:color w:val="181818"/>
        </w:rPr>
        <w:t>: умение выражать долженствование и отсутствие необходимости, овладение основами ознакомительного чтения и чтения с извлечением нужной информации, построение диалога- расспроса, овладение правилами применения глаголов долженствования в ситуации межкультурного общения, написания правил поведения в местах пребывания, активизация лексики по теме «Правила проживания и условия пребывания».</w:t>
      </w:r>
    </w:p>
    <w:p w:rsidR="00AC40EC" w:rsidRPr="00AC40EC" w:rsidRDefault="00AC40EC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hd w:val="clear" w:color="auto" w:fill="FFFFFF"/>
        </w:rPr>
      </w:pPr>
      <w:proofErr w:type="spellStart"/>
      <w:r w:rsidRPr="00AC40EC">
        <w:rPr>
          <w:b/>
          <w:bCs/>
          <w:color w:val="181818"/>
          <w:shd w:val="clear" w:color="auto" w:fill="FFFFFF"/>
        </w:rPr>
        <w:t>Межпредметные</w:t>
      </w:r>
      <w:proofErr w:type="spellEnd"/>
      <w:r w:rsidRPr="00AC40EC">
        <w:rPr>
          <w:b/>
          <w:bCs/>
          <w:color w:val="181818"/>
          <w:shd w:val="clear" w:color="auto" w:fill="FFFFFF"/>
        </w:rPr>
        <w:t xml:space="preserve"> связи</w:t>
      </w:r>
      <w:r w:rsidRPr="00AC40EC">
        <w:rPr>
          <w:color w:val="181818"/>
          <w:shd w:val="clear" w:color="auto" w:fill="FFFFFF"/>
        </w:rPr>
        <w:t>: безопасность жизнедеятельности</w:t>
      </w:r>
    </w:p>
    <w:p w:rsidR="007C5858" w:rsidRPr="00AC40EC" w:rsidRDefault="007C5858" w:rsidP="00AC4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8644CE">
        <w:rPr>
          <w:b/>
          <w:bCs/>
          <w:color w:val="000000"/>
        </w:rPr>
        <w:t>Планируемые результаты:</w:t>
      </w:r>
    </w:p>
    <w:p w:rsidR="007C5858" w:rsidRPr="00276E6B" w:rsidRDefault="007C5858" w:rsidP="00276E6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="00AC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новых лексических единиц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C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="00AC40EC"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0EC"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AC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6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корректное использование новых лексических единиц в предлагаемых структурах;</w:t>
      </w:r>
      <w:r w:rsidR="00AC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диалогической речи; умение работать с текстом; умение использовать изученные грамматические структуры в речевой деятельности</w:t>
      </w:r>
    </w:p>
    <w:p w:rsidR="007C5858" w:rsidRDefault="007C5858" w:rsidP="00276E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Ход урока</w:t>
      </w:r>
    </w:p>
    <w:p w:rsidR="007C5858" w:rsidRPr="00276E6B" w:rsidRDefault="007A7F0C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76E6B">
        <w:rPr>
          <w:rStyle w:val="c3"/>
          <w:b/>
          <w:bCs/>
          <w:color w:val="000000"/>
        </w:rPr>
        <w:t xml:space="preserve">1. </w:t>
      </w:r>
      <w:r w:rsidR="007C5858">
        <w:rPr>
          <w:rStyle w:val="c3"/>
          <w:b/>
          <w:bCs/>
          <w:color w:val="000000"/>
        </w:rPr>
        <w:t>Организационный</w:t>
      </w:r>
      <w:r w:rsidR="007C5858" w:rsidRPr="00276E6B">
        <w:rPr>
          <w:rStyle w:val="c3"/>
          <w:b/>
          <w:bCs/>
          <w:color w:val="000000"/>
        </w:rPr>
        <w:t xml:space="preserve"> </w:t>
      </w:r>
      <w:r w:rsidR="007C5858">
        <w:rPr>
          <w:rStyle w:val="c3"/>
          <w:b/>
          <w:bCs/>
          <w:color w:val="000000"/>
        </w:rPr>
        <w:t>момент</w:t>
      </w:r>
      <w:r w:rsidR="007C5858" w:rsidRPr="00276E6B">
        <w:rPr>
          <w:rStyle w:val="c3"/>
          <w:b/>
          <w:bCs/>
          <w:color w:val="000000"/>
        </w:rPr>
        <w:t>:</w:t>
      </w:r>
    </w:p>
    <w:p w:rsidR="007C5858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 w:rsidRPr="00740433">
        <w:rPr>
          <w:rStyle w:val="c3"/>
          <w:color w:val="000000"/>
          <w:lang w:val="en-US"/>
        </w:rPr>
        <w:t>T</w:t>
      </w:r>
      <w:r w:rsidRPr="00276E6B">
        <w:rPr>
          <w:rStyle w:val="c3"/>
          <w:color w:val="000000"/>
        </w:rPr>
        <w:t xml:space="preserve">- </w:t>
      </w:r>
      <w:r w:rsidRPr="00740433">
        <w:rPr>
          <w:rStyle w:val="c3"/>
          <w:color w:val="000000"/>
          <w:lang w:val="en-US"/>
        </w:rPr>
        <w:t>Good</w:t>
      </w:r>
      <w:r w:rsidRPr="00276E6B">
        <w:rPr>
          <w:rStyle w:val="c3"/>
          <w:color w:val="000000"/>
        </w:rPr>
        <w:t xml:space="preserve"> </w:t>
      </w:r>
      <w:r w:rsidRPr="00740433">
        <w:rPr>
          <w:rStyle w:val="c3"/>
          <w:color w:val="000000"/>
          <w:lang w:val="en-US"/>
        </w:rPr>
        <w:t>morning</w:t>
      </w:r>
      <w:r w:rsidRPr="00276E6B">
        <w:rPr>
          <w:rStyle w:val="c3"/>
          <w:color w:val="000000"/>
        </w:rPr>
        <w:t xml:space="preserve"> </w:t>
      </w:r>
      <w:r w:rsidRPr="00740433">
        <w:rPr>
          <w:rStyle w:val="c3"/>
          <w:color w:val="000000"/>
          <w:lang w:val="en-US"/>
        </w:rPr>
        <w:t>children</w:t>
      </w:r>
      <w:r w:rsidRPr="00276E6B">
        <w:rPr>
          <w:rStyle w:val="c3"/>
          <w:color w:val="000000"/>
        </w:rPr>
        <w:t xml:space="preserve">! </w:t>
      </w:r>
      <w:r w:rsidRPr="007A7F0C">
        <w:rPr>
          <w:rStyle w:val="c3"/>
          <w:color w:val="000000"/>
          <w:lang w:val="en-US"/>
        </w:rPr>
        <w:t>Sit down, please.</w:t>
      </w:r>
    </w:p>
    <w:p w:rsidR="00C70A89" w:rsidRPr="00276E6B" w:rsidRDefault="00C70A89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lang w:val="en-US"/>
        </w:rPr>
        <w:t>P</w:t>
      </w:r>
      <w:r w:rsidRPr="00276E6B">
        <w:rPr>
          <w:rStyle w:val="c3"/>
          <w:color w:val="000000"/>
          <w:lang w:val="en-US"/>
        </w:rPr>
        <w:t xml:space="preserve">: </w:t>
      </w:r>
      <w:r>
        <w:rPr>
          <w:rStyle w:val="c3"/>
          <w:color w:val="000000"/>
          <w:lang w:val="en-US"/>
        </w:rPr>
        <w:t>Good</w:t>
      </w:r>
      <w:r w:rsidRPr="00276E6B">
        <w:rPr>
          <w:rStyle w:val="c3"/>
          <w:color w:val="000000"/>
          <w:lang w:val="en-US"/>
        </w:rPr>
        <w:t xml:space="preserve"> </w:t>
      </w:r>
      <w:r>
        <w:rPr>
          <w:rStyle w:val="c3"/>
          <w:color w:val="000000"/>
          <w:lang w:val="en-US"/>
        </w:rPr>
        <w:t>morning</w:t>
      </w:r>
      <w:r w:rsidRPr="00276E6B">
        <w:rPr>
          <w:rStyle w:val="c3"/>
          <w:color w:val="000000"/>
          <w:lang w:val="en-US"/>
        </w:rPr>
        <w:t xml:space="preserve">! </w:t>
      </w:r>
      <w:r>
        <w:rPr>
          <w:rStyle w:val="c3"/>
          <w:color w:val="000000"/>
        </w:rPr>
        <w:t>садятся</w:t>
      </w:r>
      <w:r w:rsidRPr="00276E6B">
        <w:rPr>
          <w:rStyle w:val="c3"/>
          <w:color w:val="000000"/>
          <w:lang w:val="en-US"/>
        </w:rPr>
        <w:t xml:space="preserve"> </w:t>
      </w:r>
      <w:r>
        <w:rPr>
          <w:rStyle w:val="c3"/>
          <w:color w:val="000000"/>
        </w:rPr>
        <w:t>на</w:t>
      </w:r>
      <w:r w:rsidRPr="00276E6B">
        <w:rPr>
          <w:rStyle w:val="c3"/>
          <w:color w:val="000000"/>
          <w:lang w:val="en-US"/>
        </w:rPr>
        <w:t xml:space="preserve"> </w:t>
      </w:r>
      <w:r>
        <w:rPr>
          <w:rStyle w:val="c3"/>
          <w:color w:val="000000"/>
        </w:rPr>
        <w:t>места</w:t>
      </w:r>
    </w:p>
    <w:p w:rsidR="007C5858" w:rsidRPr="00276E6B" w:rsidRDefault="007A7F0C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b/>
          <w:bCs/>
          <w:color w:val="000000"/>
          <w:lang w:val="en-US"/>
        </w:rPr>
        <w:t xml:space="preserve">2. </w:t>
      </w:r>
      <w:r w:rsidR="007C5858">
        <w:rPr>
          <w:rStyle w:val="c3"/>
          <w:b/>
          <w:bCs/>
          <w:color w:val="000000"/>
        </w:rPr>
        <w:t>Фонетическая</w:t>
      </w:r>
      <w:r w:rsidR="007C5858" w:rsidRPr="00276E6B">
        <w:rPr>
          <w:rStyle w:val="c3"/>
          <w:b/>
          <w:bCs/>
          <w:color w:val="000000"/>
          <w:lang w:val="en-US"/>
        </w:rPr>
        <w:t xml:space="preserve"> </w:t>
      </w:r>
      <w:r w:rsidR="007C5858">
        <w:rPr>
          <w:rStyle w:val="c3"/>
          <w:b/>
          <w:bCs/>
          <w:color w:val="000000"/>
        </w:rPr>
        <w:t>зарядка</w:t>
      </w:r>
      <w:r w:rsidR="007C5858" w:rsidRPr="00276E6B">
        <w:rPr>
          <w:rStyle w:val="c3"/>
          <w:b/>
          <w:bCs/>
          <w:color w:val="000000"/>
          <w:lang w:val="en-US"/>
        </w:rPr>
        <w:t>:</w:t>
      </w:r>
    </w:p>
    <w:p w:rsidR="0034337E" w:rsidRDefault="007C5858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 w:rsidRPr="00060948">
        <w:rPr>
          <w:rStyle w:val="c3"/>
          <w:color w:val="000000"/>
          <w:lang w:val="en-US"/>
        </w:rPr>
        <w:t xml:space="preserve">T- </w:t>
      </w:r>
      <w:r w:rsidR="00060948">
        <w:rPr>
          <w:rStyle w:val="c3"/>
          <w:color w:val="000000"/>
          <w:lang w:val="en-US"/>
        </w:rPr>
        <w:t>What is the date today</w:t>
      </w:r>
      <w:r w:rsidR="00060948" w:rsidRPr="00060948">
        <w:rPr>
          <w:rStyle w:val="c3"/>
          <w:color w:val="000000"/>
          <w:lang w:val="en-US"/>
        </w:rPr>
        <w:t>?</w:t>
      </w:r>
    </w:p>
    <w:p w:rsidR="0034337E" w:rsidRPr="00276E6B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>
        <w:rPr>
          <w:rStyle w:val="c3"/>
          <w:color w:val="000000"/>
          <w:lang w:val="en-US"/>
        </w:rPr>
        <w:t>P</w:t>
      </w:r>
      <w:r w:rsidRPr="0034337E">
        <w:rPr>
          <w:rStyle w:val="c3"/>
          <w:color w:val="000000"/>
          <w:lang w:val="en-US"/>
        </w:rPr>
        <w:t xml:space="preserve">: </w:t>
      </w:r>
      <w:proofErr w:type="gramStart"/>
      <w:r w:rsidR="004F7DFF">
        <w:rPr>
          <w:rStyle w:val="c3"/>
          <w:color w:val="000000"/>
          <w:lang w:val="en-US"/>
        </w:rPr>
        <w:t>The seven</w:t>
      </w:r>
      <w:r>
        <w:rPr>
          <w:rStyle w:val="c3"/>
          <w:color w:val="000000"/>
          <w:lang w:val="en-US"/>
        </w:rPr>
        <w:t>teenth of March</w:t>
      </w:r>
      <w:proofErr w:type="gramEnd"/>
      <w:r w:rsidR="001C6692" w:rsidRPr="00276E6B">
        <w:rPr>
          <w:rStyle w:val="c3"/>
          <w:color w:val="000000"/>
          <w:lang w:val="en-US"/>
        </w:rPr>
        <w:t xml:space="preserve"> </w:t>
      </w:r>
    </w:p>
    <w:p w:rsidR="0034337E" w:rsidRPr="00276E6B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  <w:lang w:val="en-US"/>
        </w:rPr>
        <w:t>T</w:t>
      </w:r>
      <w:r w:rsidRPr="0034337E">
        <w:rPr>
          <w:rStyle w:val="c3"/>
          <w:color w:val="000000"/>
          <w:lang w:val="en-US"/>
        </w:rPr>
        <w:t xml:space="preserve">: </w:t>
      </w:r>
      <w:proofErr w:type="gramStart"/>
      <w:r>
        <w:rPr>
          <w:rStyle w:val="c3"/>
          <w:color w:val="000000"/>
          <w:lang w:val="en-US"/>
        </w:rPr>
        <w:t>That’s</w:t>
      </w:r>
      <w:proofErr w:type="gramEnd"/>
      <w:r>
        <w:rPr>
          <w:rStyle w:val="c3"/>
          <w:color w:val="000000"/>
          <w:lang w:val="en-US"/>
        </w:rPr>
        <w:t xml:space="preserve"> right.</w:t>
      </w:r>
      <w:r w:rsidR="00060948" w:rsidRPr="00060948">
        <w:rPr>
          <w:rStyle w:val="c3"/>
          <w:color w:val="000000"/>
          <w:lang w:val="en-US"/>
        </w:rPr>
        <w:t xml:space="preserve"> </w:t>
      </w:r>
      <w:r w:rsidR="00060948">
        <w:rPr>
          <w:rStyle w:val="c3"/>
          <w:color w:val="000000"/>
          <w:lang w:val="en-US"/>
        </w:rPr>
        <w:t>Who</w:t>
      </w:r>
      <w:r w:rsidR="00060948" w:rsidRPr="00276E6B">
        <w:rPr>
          <w:rStyle w:val="c3"/>
          <w:color w:val="000000"/>
        </w:rPr>
        <w:t xml:space="preserve"> </w:t>
      </w:r>
      <w:r w:rsidR="00060948">
        <w:rPr>
          <w:rStyle w:val="c3"/>
          <w:color w:val="000000"/>
          <w:lang w:val="en-US"/>
        </w:rPr>
        <w:t>is</w:t>
      </w:r>
      <w:r w:rsidR="00060948" w:rsidRPr="00276E6B">
        <w:rPr>
          <w:rStyle w:val="c3"/>
          <w:color w:val="000000"/>
        </w:rPr>
        <w:t xml:space="preserve"> </w:t>
      </w:r>
      <w:r w:rsidR="00060948">
        <w:rPr>
          <w:rStyle w:val="c3"/>
          <w:color w:val="000000"/>
          <w:lang w:val="en-US"/>
        </w:rPr>
        <w:t>absent</w:t>
      </w:r>
      <w:r w:rsidR="00060948" w:rsidRPr="00276E6B">
        <w:rPr>
          <w:rStyle w:val="c3"/>
          <w:color w:val="000000"/>
        </w:rPr>
        <w:t xml:space="preserve"> </w:t>
      </w:r>
      <w:r w:rsidR="00060948">
        <w:rPr>
          <w:rStyle w:val="c3"/>
          <w:color w:val="000000"/>
          <w:lang w:val="en-US"/>
        </w:rPr>
        <w:t>today</w:t>
      </w:r>
      <w:r w:rsidR="00060948" w:rsidRPr="00276E6B">
        <w:rPr>
          <w:rStyle w:val="c3"/>
          <w:color w:val="000000"/>
        </w:rPr>
        <w:t>?</w:t>
      </w:r>
    </w:p>
    <w:p w:rsidR="0034337E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  <w:lang w:val="en-US"/>
        </w:rPr>
        <w:t>P</w:t>
      </w:r>
      <w:r w:rsidRPr="0034337E">
        <w:rPr>
          <w:rStyle w:val="c3"/>
          <w:color w:val="000000"/>
        </w:rPr>
        <w:t>: отвечают</w:t>
      </w:r>
      <w:r w:rsidR="00276E6B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кто отсутствует</w:t>
      </w:r>
    </w:p>
    <w:p w:rsidR="007A7F0C" w:rsidRPr="007A7F0C" w:rsidRDefault="007A7F0C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 w:rsidRPr="00276E6B">
        <w:rPr>
          <w:rStyle w:val="c3"/>
          <w:b/>
          <w:color w:val="000000"/>
        </w:rPr>
        <w:t xml:space="preserve">3. </w:t>
      </w:r>
      <w:r>
        <w:rPr>
          <w:rStyle w:val="c3"/>
          <w:b/>
          <w:color w:val="000000"/>
        </w:rPr>
        <w:t>Постановка</w:t>
      </w:r>
      <w:r w:rsidRPr="00276E6B">
        <w:rPr>
          <w:rStyle w:val="c3"/>
          <w:b/>
          <w:color w:val="000000"/>
        </w:rPr>
        <w:t xml:space="preserve"> </w:t>
      </w:r>
      <w:r>
        <w:rPr>
          <w:rStyle w:val="c3"/>
          <w:b/>
          <w:color w:val="000000"/>
        </w:rPr>
        <w:t>цели</w:t>
      </w:r>
      <w:r w:rsidRPr="00276E6B">
        <w:rPr>
          <w:rStyle w:val="c3"/>
          <w:b/>
          <w:color w:val="000000"/>
        </w:rPr>
        <w:t xml:space="preserve">. </w:t>
      </w:r>
      <w:r>
        <w:rPr>
          <w:rStyle w:val="c3"/>
          <w:b/>
          <w:color w:val="000000"/>
        </w:rPr>
        <w:t>Мотивация</w:t>
      </w:r>
      <w:r w:rsidRPr="00276E6B">
        <w:rPr>
          <w:rStyle w:val="c3"/>
          <w:b/>
          <w:color w:val="000000"/>
        </w:rPr>
        <w:t xml:space="preserve"> </w:t>
      </w:r>
      <w:r>
        <w:rPr>
          <w:rStyle w:val="c3"/>
          <w:b/>
          <w:color w:val="000000"/>
        </w:rPr>
        <w:t>к</w:t>
      </w:r>
      <w:r w:rsidRPr="00276E6B">
        <w:rPr>
          <w:rStyle w:val="c3"/>
          <w:b/>
          <w:color w:val="000000"/>
        </w:rPr>
        <w:t xml:space="preserve"> </w:t>
      </w:r>
      <w:r>
        <w:rPr>
          <w:rStyle w:val="c3"/>
          <w:b/>
          <w:color w:val="000000"/>
        </w:rPr>
        <w:t>деятельности</w:t>
      </w:r>
      <w:r w:rsidRPr="00276E6B">
        <w:rPr>
          <w:rStyle w:val="c3"/>
          <w:b/>
          <w:color w:val="000000"/>
        </w:rPr>
        <w:t xml:space="preserve">. </w:t>
      </w:r>
      <w:r>
        <w:rPr>
          <w:rStyle w:val="c3"/>
          <w:b/>
          <w:color w:val="000000"/>
        </w:rPr>
        <w:t>Актуализация знаний.</w:t>
      </w:r>
    </w:p>
    <w:p w:rsidR="0034337E" w:rsidRPr="007A7F0C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>
        <w:rPr>
          <w:rStyle w:val="c3"/>
          <w:color w:val="000000"/>
          <w:lang w:val="en-US"/>
        </w:rPr>
        <w:t>T</w:t>
      </w:r>
      <w:r w:rsidRPr="007A7F0C">
        <w:rPr>
          <w:rStyle w:val="c3"/>
          <w:color w:val="000000"/>
          <w:lang w:val="en-US"/>
        </w:rPr>
        <w:t>:</w:t>
      </w:r>
      <w:r w:rsidR="00060948" w:rsidRPr="007A7F0C">
        <w:rPr>
          <w:rStyle w:val="c3"/>
          <w:color w:val="000000"/>
          <w:lang w:val="en-US"/>
        </w:rPr>
        <w:t xml:space="preserve"> </w:t>
      </w:r>
      <w:r w:rsidR="00060948">
        <w:rPr>
          <w:rStyle w:val="c3"/>
          <w:color w:val="000000"/>
          <w:lang w:val="en-US"/>
        </w:rPr>
        <w:t>I</w:t>
      </w:r>
      <w:r w:rsidR="00060948" w:rsidRPr="007A7F0C">
        <w:rPr>
          <w:rStyle w:val="c3"/>
          <w:color w:val="000000"/>
          <w:lang w:val="en-US"/>
        </w:rPr>
        <w:t xml:space="preserve"> </w:t>
      </w:r>
      <w:r w:rsidR="00060948">
        <w:rPr>
          <w:rStyle w:val="c3"/>
          <w:color w:val="000000"/>
          <w:lang w:val="en-US"/>
        </w:rPr>
        <w:t>see</w:t>
      </w:r>
      <w:r w:rsidR="00060948" w:rsidRPr="007A7F0C">
        <w:rPr>
          <w:rStyle w:val="c3"/>
          <w:color w:val="000000"/>
          <w:lang w:val="en-US"/>
        </w:rPr>
        <w:t xml:space="preserve">. </w:t>
      </w:r>
      <w:r w:rsidR="00060948">
        <w:rPr>
          <w:rStyle w:val="c3"/>
          <w:color w:val="000000"/>
          <w:lang w:val="en-US"/>
        </w:rPr>
        <w:t xml:space="preserve">So, now </w:t>
      </w:r>
      <w:proofErr w:type="gramStart"/>
      <w:r w:rsidR="00060948">
        <w:rPr>
          <w:rStyle w:val="c3"/>
          <w:color w:val="000000"/>
          <w:lang w:val="en-US"/>
        </w:rPr>
        <w:t>let’s</w:t>
      </w:r>
      <w:proofErr w:type="gramEnd"/>
      <w:r w:rsidR="00060948">
        <w:rPr>
          <w:rStyle w:val="c3"/>
          <w:color w:val="000000"/>
          <w:lang w:val="en-US"/>
        </w:rPr>
        <w:t xml:space="preserve"> look at</w:t>
      </w:r>
      <w:r w:rsidR="002855AA">
        <w:rPr>
          <w:rStyle w:val="c3"/>
          <w:color w:val="000000"/>
          <w:lang w:val="en-US"/>
        </w:rPr>
        <w:t xml:space="preserve"> the screen</w:t>
      </w:r>
      <w:r w:rsidR="00060948">
        <w:rPr>
          <w:rStyle w:val="c3"/>
          <w:color w:val="000000"/>
          <w:lang w:val="en-US"/>
        </w:rPr>
        <w:t>. What can you see in the pictures</w:t>
      </w:r>
      <w:r w:rsidR="00060948" w:rsidRPr="00060948">
        <w:rPr>
          <w:rStyle w:val="c3"/>
          <w:color w:val="000000"/>
          <w:lang w:val="en-US"/>
        </w:rPr>
        <w:t>?</w:t>
      </w:r>
      <w:r>
        <w:rPr>
          <w:rStyle w:val="c3"/>
          <w:color w:val="000000"/>
          <w:lang w:val="en-US"/>
        </w:rPr>
        <w:t xml:space="preserve"> </w:t>
      </w:r>
      <w:r w:rsidRPr="007A7F0C">
        <w:rPr>
          <w:rStyle w:val="c3"/>
          <w:color w:val="000000"/>
          <w:lang w:val="en-US"/>
        </w:rPr>
        <w:t>(</w:t>
      </w:r>
      <w:r>
        <w:rPr>
          <w:rStyle w:val="c3"/>
          <w:color w:val="000000"/>
        </w:rPr>
        <w:t>Слайд</w:t>
      </w:r>
      <w:r w:rsidRPr="007A7F0C">
        <w:rPr>
          <w:rStyle w:val="c3"/>
          <w:color w:val="000000"/>
          <w:lang w:val="en-US"/>
        </w:rPr>
        <w:t xml:space="preserve"> 1)</w:t>
      </w:r>
    </w:p>
    <w:p w:rsidR="0034337E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>
        <w:rPr>
          <w:rStyle w:val="c3"/>
          <w:color w:val="000000"/>
          <w:lang w:val="en-US"/>
        </w:rPr>
        <w:t>P</w:t>
      </w:r>
      <w:r w:rsidRPr="0034337E">
        <w:rPr>
          <w:rStyle w:val="c3"/>
          <w:color w:val="000000"/>
          <w:lang w:val="en-US"/>
        </w:rPr>
        <w:t xml:space="preserve">: </w:t>
      </w:r>
      <w:r>
        <w:rPr>
          <w:rStyle w:val="c3"/>
          <w:color w:val="000000"/>
          <w:lang w:val="en-US"/>
        </w:rPr>
        <w:t>We can see women</w:t>
      </w:r>
      <w:r w:rsidR="004F7DFF">
        <w:rPr>
          <w:rStyle w:val="c3"/>
          <w:color w:val="000000"/>
          <w:lang w:val="en-US"/>
        </w:rPr>
        <w:t xml:space="preserve"> and a girl</w:t>
      </w:r>
    </w:p>
    <w:p w:rsidR="00060948" w:rsidRPr="0034337E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lang w:val="en-US"/>
        </w:rPr>
      </w:pPr>
      <w:r>
        <w:rPr>
          <w:rStyle w:val="c3"/>
          <w:color w:val="000000"/>
          <w:lang w:val="en-US"/>
        </w:rPr>
        <w:t>T</w:t>
      </w:r>
      <w:r w:rsidRPr="0034337E">
        <w:rPr>
          <w:rStyle w:val="c3"/>
          <w:color w:val="000000"/>
          <w:lang w:val="en-US"/>
        </w:rPr>
        <w:t>:</w:t>
      </w:r>
      <w:r w:rsidR="00060948" w:rsidRPr="00060948">
        <w:rPr>
          <w:rStyle w:val="c3"/>
          <w:color w:val="000000"/>
          <w:lang w:val="en-US"/>
        </w:rPr>
        <w:t xml:space="preserve"> </w:t>
      </w:r>
      <w:r w:rsidR="00060948">
        <w:rPr>
          <w:rStyle w:val="c3"/>
          <w:color w:val="000000"/>
          <w:lang w:val="en-US"/>
        </w:rPr>
        <w:t xml:space="preserve">What </w:t>
      </w:r>
      <w:r>
        <w:rPr>
          <w:rStyle w:val="c3"/>
          <w:color w:val="000000"/>
          <w:lang w:val="en-US"/>
        </w:rPr>
        <w:t>do they do</w:t>
      </w:r>
      <w:r w:rsidRPr="0034337E">
        <w:rPr>
          <w:rStyle w:val="c3"/>
          <w:color w:val="000000"/>
          <w:lang w:val="en-US"/>
        </w:rPr>
        <w:t>?</w:t>
      </w:r>
    </w:p>
    <w:p w:rsidR="0034337E" w:rsidRPr="0034337E" w:rsidRDefault="0034337E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rStyle w:val="c3"/>
          <w:color w:val="000000"/>
          <w:lang w:val="en-US"/>
        </w:rPr>
        <w:t>P</w:t>
      </w:r>
      <w:r w:rsidRPr="0034337E">
        <w:rPr>
          <w:rStyle w:val="c3"/>
          <w:color w:val="000000"/>
          <w:lang w:val="en-US"/>
        </w:rPr>
        <w:t xml:space="preserve">: </w:t>
      </w:r>
      <w:r w:rsidR="00276E6B" w:rsidRPr="00276E6B">
        <w:rPr>
          <w:rStyle w:val="c3"/>
          <w:color w:val="000000"/>
          <w:lang w:val="en-US"/>
        </w:rPr>
        <w:t xml:space="preserve"> </w:t>
      </w:r>
      <w:r w:rsidR="00276E6B">
        <w:rPr>
          <w:rStyle w:val="c3"/>
          <w:color w:val="000000"/>
          <w:lang w:val="en-US"/>
        </w:rPr>
        <w:t>In the first picture a</w:t>
      </w:r>
      <w:r>
        <w:rPr>
          <w:rStyle w:val="c3"/>
          <w:color w:val="000000"/>
          <w:lang w:val="en-US"/>
        </w:rPr>
        <w:t xml:space="preserve"> woman</w:t>
      </w:r>
      <w:r w:rsidR="00276E6B">
        <w:rPr>
          <w:rStyle w:val="c3"/>
          <w:color w:val="000000"/>
          <w:lang w:val="en-US"/>
        </w:rPr>
        <w:t xml:space="preserve"> washes clothes, in the second picture a woman does any cooking, in the third picture a girl</w:t>
      </w:r>
      <w:r w:rsidR="007A7F0C" w:rsidRPr="007A7F0C">
        <w:rPr>
          <w:rStyle w:val="c3"/>
          <w:color w:val="000000"/>
          <w:lang w:val="en-US"/>
        </w:rPr>
        <w:t xml:space="preserve"> </w:t>
      </w:r>
      <w:r w:rsidR="007A7F0C">
        <w:rPr>
          <w:rStyle w:val="c3"/>
          <w:color w:val="000000"/>
          <w:lang w:val="en-US"/>
        </w:rPr>
        <w:t>makes her bed in the morning</w:t>
      </w:r>
    </w:p>
    <w:p w:rsidR="007C5858" w:rsidRPr="008644CE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lang w:val="en-US"/>
        </w:rPr>
        <w:t>T</w:t>
      </w:r>
      <w:r w:rsidRPr="004F7DFF">
        <w:rPr>
          <w:rStyle w:val="c3"/>
          <w:color w:val="000000"/>
          <w:lang w:val="en-US"/>
        </w:rPr>
        <w:t xml:space="preserve">: </w:t>
      </w:r>
      <w:r w:rsidR="007C5858" w:rsidRPr="008644CE">
        <w:rPr>
          <w:rStyle w:val="c3"/>
          <w:color w:val="000000"/>
          <w:lang w:val="en-US"/>
        </w:rPr>
        <w:t xml:space="preserve">Well done. </w:t>
      </w:r>
      <w:proofErr w:type="gramStart"/>
      <w:r>
        <w:rPr>
          <w:rStyle w:val="c3"/>
          <w:color w:val="000000"/>
          <w:lang w:val="en-US"/>
        </w:rPr>
        <w:t>Say to me, please,</w:t>
      </w:r>
      <w:r w:rsidR="007C5858" w:rsidRPr="008644CE">
        <w:rPr>
          <w:rStyle w:val="c3"/>
          <w:color w:val="000000"/>
          <w:lang w:val="en-US"/>
        </w:rPr>
        <w:t xml:space="preserve"> what we are going to talk about?</w:t>
      </w:r>
      <w:proofErr w:type="gramEnd"/>
    </w:p>
    <w:p w:rsidR="007C5858" w:rsidRPr="008644CE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lang w:val="en-US"/>
        </w:rPr>
        <w:t>P</w:t>
      </w:r>
      <w:r w:rsidRPr="00276E6B">
        <w:rPr>
          <w:rStyle w:val="c3"/>
          <w:color w:val="000000"/>
          <w:lang w:val="en-US"/>
        </w:rPr>
        <w:t xml:space="preserve">: </w:t>
      </w:r>
      <w:r w:rsidR="0034337E">
        <w:rPr>
          <w:rStyle w:val="c3"/>
          <w:color w:val="000000"/>
          <w:lang w:val="en-US"/>
        </w:rPr>
        <w:t xml:space="preserve">House rules </w:t>
      </w:r>
      <w:r w:rsidR="007C5858" w:rsidRPr="008644CE">
        <w:rPr>
          <w:rStyle w:val="c3"/>
          <w:color w:val="000000"/>
          <w:lang w:val="en-US"/>
        </w:rPr>
        <w:t>(</w:t>
      </w:r>
      <w:r w:rsidR="007C5858">
        <w:rPr>
          <w:rStyle w:val="c3"/>
          <w:color w:val="000000"/>
        </w:rPr>
        <w:t>слайд</w:t>
      </w:r>
      <w:r w:rsidR="0034337E">
        <w:rPr>
          <w:rStyle w:val="c3"/>
          <w:color w:val="000000"/>
          <w:lang w:val="en-US"/>
        </w:rPr>
        <w:t xml:space="preserve"> 2</w:t>
      </w:r>
      <w:r w:rsidR="007C5858" w:rsidRPr="008644CE">
        <w:rPr>
          <w:rStyle w:val="c3"/>
          <w:color w:val="000000"/>
          <w:lang w:val="en-US"/>
        </w:rPr>
        <w:t>)</w:t>
      </w:r>
    </w:p>
    <w:p w:rsidR="007C5858" w:rsidRPr="008644CE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lang w:val="en-US"/>
        </w:rPr>
        <w:t>T</w:t>
      </w:r>
      <w:r w:rsidRPr="00276E6B">
        <w:rPr>
          <w:rStyle w:val="c3"/>
          <w:color w:val="000000"/>
          <w:lang w:val="en-US"/>
        </w:rPr>
        <w:t>:</w:t>
      </w:r>
      <w:r w:rsidR="004F7DFF">
        <w:rPr>
          <w:rStyle w:val="c3"/>
          <w:color w:val="000000"/>
          <w:lang w:val="en-US"/>
        </w:rPr>
        <w:t xml:space="preserve"> Yes, you are right. So, now</w:t>
      </w:r>
      <w:r w:rsidR="007C5858" w:rsidRPr="008644CE">
        <w:rPr>
          <w:rStyle w:val="c3"/>
          <w:color w:val="000000"/>
          <w:lang w:val="en-US"/>
        </w:rPr>
        <w:t xml:space="preserve"> </w:t>
      </w:r>
      <w:proofErr w:type="gramStart"/>
      <w:r w:rsidR="007C5858" w:rsidRPr="008644CE">
        <w:rPr>
          <w:rStyle w:val="c3"/>
          <w:color w:val="000000"/>
          <w:lang w:val="en-US"/>
        </w:rPr>
        <w:t>let’s</w:t>
      </w:r>
      <w:proofErr w:type="gramEnd"/>
      <w:r w:rsidR="007C5858" w:rsidRPr="008644CE">
        <w:rPr>
          <w:rStyle w:val="c3"/>
          <w:color w:val="000000"/>
          <w:lang w:val="en-US"/>
        </w:rPr>
        <w:t xml:space="preserve"> remember</w:t>
      </w:r>
      <w:r w:rsidR="007A7F0C" w:rsidRPr="007A7F0C">
        <w:rPr>
          <w:rStyle w:val="c3"/>
          <w:color w:val="000000"/>
          <w:lang w:val="en-US"/>
        </w:rPr>
        <w:t xml:space="preserve"> </w:t>
      </w:r>
      <w:r w:rsidR="007A7F0C">
        <w:rPr>
          <w:rStyle w:val="c3"/>
          <w:color w:val="000000"/>
          <w:lang w:val="en-US"/>
        </w:rPr>
        <w:t>what rules</w:t>
      </w:r>
      <w:r w:rsidR="007A7F0C" w:rsidRPr="007A7F0C">
        <w:rPr>
          <w:rStyle w:val="c3"/>
          <w:color w:val="000000"/>
          <w:lang w:val="en-US"/>
        </w:rPr>
        <w:t xml:space="preserve"> </w:t>
      </w:r>
      <w:r w:rsidR="007A7F0C">
        <w:rPr>
          <w:rStyle w:val="c3"/>
          <w:color w:val="000000"/>
          <w:lang w:val="en-US"/>
        </w:rPr>
        <w:t>your parents and you follow at home</w:t>
      </w:r>
      <w:r w:rsidR="007C5858" w:rsidRPr="008644CE">
        <w:rPr>
          <w:rStyle w:val="c3"/>
          <w:color w:val="000000"/>
          <w:lang w:val="en-US"/>
        </w:rPr>
        <w:t>?</w:t>
      </w:r>
    </w:p>
    <w:p w:rsidR="007C5858" w:rsidRPr="008644CE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lang w:val="en-US"/>
        </w:rPr>
        <w:t>P</w:t>
      </w:r>
      <w:r w:rsidRPr="00276E6B">
        <w:rPr>
          <w:rStyle w:val="c3"/>
          <w:color w:val="000000"/>
          <w:lang w:val="en-US"/>
        </w:rPr>
        <w:t xml:space="preserve">: </w:t>
      </w:r>
      <w:r w:rsidR="007A7F0C">
        <w:rPr>
          <w:rStyle w:val="c3"/>
          <w:color w:val="000000"/>
          <w:lang w:val="en-US"/>
        </w:rPr>
        <w:t xml:space="preserve">We wash the dishes every </w:t>
      </w:r>
      <w:proofErr w:type="gramStart"/>
      <w:r w:rsidR="007A7F0C">
        <w:rPr>
          <w:rStyle w:val="c3"/>
          <w:color w:val="000000"/>
          <w:lang w:val="en-US"/>
        </w:rPr>
        <w:t>day,</w:t>
      </w:r>
      <w:proofErr w:type="gramEnd"/>
      <w:r w:rsidR="004F7DFF">
        <w:rPr>
          <w:rStyle w:val="c3"/>
          <w:color w:val="000000"/>
          <w:lang w:val="en-US"/>
        </w:rPr>
        <w:t xml:space="preserve"> empty the dustbin twice a week</w:t>
      </w:r>
    </w:p>
    <w:p w:rsidR="001C6692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shd w:val="clear" w:color="auto" w:fill="FFFFFF"/>
          <w:lang w:val="en-US"/>
        </w:rPr>
      </w:pPr>
      <w:r>
        <w:rPr>
          <w:rStyle w:val="c3"/>
          <w:color w:val="000000"/>
          <w:lang w:val="en-US"/>
        </w:rPr>
        <w:t>T</w:t>
      </w:r>
      <w:r w:rsidRPr="004F7DFF">
        <w:rPr>
          <w:rStyle w:val="c3"/>
          <w:color w:val="000000"/>
          <w:lang w:val="en-US"/>
        </w:rPr>
        <w:t>:</w:t>
      </w:r>
      <w:r w:rsidR="007C5858" w:rsidRPr="008644CE">
        <w:rPr>
          <w:rStyle w:val="c3"/>
          <w:color w:val="000000"/>
          <w:lang w:val="en-US"/>
        </w:rPr>
        <w:t xml:space="preserve"> </w:t>
      </w:r>
      <w:r w:rsidR="007A7F0C">
        <w:rPr>
          <w:rStyle w:val="c3"/>
          <w:color w:val="000000"/>
          <w:lang w:val="en-US"/>
        </w:rPr>
        <w:t xml:space="preserve">Well done. </w:t>
      </w:r>
      <w:r w:rsidR="00C03C03">
        <w:rPr>
          <w:color w:val="181818"/>
          <w:szCs w:val="21"/>
          <w:shd w:val="clear" w:color="auto" w:fill="FFFFFF"/>
          <w:lang w:val="en-US"/>
        </w:rPr>
        <w:t xml:space="preserve">So </w:t>
      </w:r>
      <w:proofErr w:type="gramStart"/>
      <w:r w:rsidR="00C03C03">
        <w:rPr>
          <w:color w:val="181818"/>
          <w:szCs w:val="21"/>
          <w:shd w:val="clear" w:color="auto" w:fill="FFFFFF"/>
          <w:lang w:val="en-US"/>
        </w:rPr>
        <w:t>today</w:t>
      </w:r>
      <w:proofErr w:type="gramEnd"/>
      <w:r w:rsidR="00C03C03">
        <w:rPr>
          <w:color w:val="181818"/>
          <w:szCs w:val="21"/>
          <w:shd w:val="clear" w:color="auto" w:fill="FFFFFF"/>
          <w:lang w:val="en-US"/>
        </w:rPr>
        <w:t xml:space="preserve"> we’re going to talk</w:t>
      </w:r>
      <w:r w:rsidR="007A7F0C" w:rsidRPr="007A7F0C">
        <w:rPr>
          <w:color w:val="181818"/>
          <w:szCs w:val="21"/>
          <w:shd w:val="clear" w:color="auto" w:fill="FFFFFF"/>
          <w:lang w:val="en-US"/>
        </w:rPr>
        <w:t xml:space="preserve"> abou</w:t>
      </w:r>
      <w:r w:rsidR="004F7DFF">
        <w:rPr>
          <w:color w:val="181818"/>
          <w:szCs w:val="21"/>
          <w:shd w:val="clear" w:color="auto" w:fill="FFFFFF"/>
          <w:lang w:val="en-US"/>
        </w:rPr>
        <w:t>t house rules and to get to know</w:t>
      </w:r>
      <w:r w:rsidR="007A7F0C" w:rsidRPr="007A7F0C">
        <w:rPr>
          <w:color w:val="181818"/>
          <w:szCs w:val="21"/>
          <w:shd w:val="clear" w:color="auto" w:fill="FFFFFF"/>
          <w:lang w:val="en-US"/>
        </w:rPr>
        <w:t xml:space="preserve"> how </w:t>
      </w:r>
      <w:r w:rsidR="00C03C03">
        <w:rPr>
          <w:color w:val="181818"/>
          <w:szCs w:val="21"/>
          <w:shd w:val="clear" w:color="auto" w:fill="FFFFFF"/>
          <w:lang w:val="en-US"/>
        </w:rPr>
        <w:t>to use modal verbs when we talk</w:t>
      </w:r>
      <w:r w:rsidR="007A7F0C" w:rsidRPr="007A7F0C">
        <w:rPr>
          <w:color w:val="181818"/>
          <w:szCs w:val="21"/>
          <w:shd w:val="clear" w:color="auto" w:fill="FFFFFF"/>
          <w:lang w:val="en-US"/>
        </w:rPr>
        <w:t xml:space="preserve"> about house rules</w:t>
      </w:r>
    </w:p>
    <w:p w:rsidR="00276E6B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shd w:val="clear" w:color="auto" w:fill="FFFFFF"/>
          <w:lang w:val="en-US"/>
        </w:rPr>
      </w:pPr>
    </w:p>
    <w:p w:rsidR="00276E6B" w:rsidRPr="001C6692" w:rsidRDefault="00276E6B" w:rsidP="00AC40E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shd w:val="clear" w:color="auto" w:fill="FFFFFF"/>
          <w:lang w:val="en-US"/>
        </w:rPr>
      </w:pPr>
    </w:p>
    <w:p w:rsidR="007C5858" w:rsidRPr="00896FBF" w:rsidRDefault="001C6692" w:rsidP="00896F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</w:rPr>
        <w:lastRenderedPageBreak/>
        <w:t>4</w:t>
      </w:r>
      <w:r w:rsidR="007A7F0C" w:rsidRPr="00896FBF">
        <w:rPr>
          <w:rStyle w:val="c3"/>
          <w:b/>
          <w:bCs/>
          <w:color w:val="000000"/>
        </w:rPr>
        <w:t>. Основной этап. Организация познавательной деятельности</w:t>
      </w:r>
    </w:p>
    <w:p w:rsidR="00DA7874" w:rsidRPr="00DA7874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896FBF">
        <w:rPr>
          <w:color w:val="181818"/>
        </w:rPr>
        <w:t xml:space="preserve">A) </w:t>
      </w:r>
      <w:r w:rsidR="00DA7874">
        <w:rPr>
          <w:color w:val="181818"/>
        </w:rPr>
        <w:t xml:space="preserve">Тренировка навыка </w:t>
      </w:r>
      <w:proofErr w:type="spellStart"/>
      <w:r w:rsidR="00DA7874">
        <w:rPr>
          <w:color w:val="181818"/>
        </w:rPr>
        <w:t>аудирования</w:t>
      </w:r>
      <w:proofErr w:type="spellEnd"/>
      <w:r w:rsidR="00DA7874">
        <w:rPr>
          <w:color w:val="181818"/>
        </w:rPr>
        <w:t>, р</w:t>
      </w:r>
      <w:r w:rsidRPr="00896FBF">
        <w:rPr>
          <w:color w:val="181818"/>
        </w:rPr>
        <w:t xml:space="preserve">азвитие умений поискового и изучающего чтения, </w:t>
      </w:r>
      <w:r w:rsidR="00DA7874">
        <w:rPr>
          <w:color w:val="181818"/>
        </w:rPr>
        <w:t>актуализация лексики по теме</w:t>
      </w:r>
    </w:p>
    <w:p w:rsidR="00896FBF" w:rsidRPr="00276E6B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896FBF">
        <w:rPr>
          <w:color w:val="181818"/>
          <w:lang w:val="en-US"/>
        </w:rPr>
        <w:t xml:space="preserve">T: Open your Students’ book on page 80. </w:t>
      </w:r>
      <w:proofErr w:type="gramStart"/>
      <w:r w:rsidRPr="00896FBF">
        <w:rPr>
          <w:color w:val="181818"/>
          <w:lang w:val="en-US"/>
        </w:rPr>
        <w:t>Let’s</w:t>
      </w:r>
      <w:proofErr w:type="gramEnd"/>
      <w:r w:rsidRPr="00896FBF">
        <w:rPr>
          <w:color w:val="181818"/>
          <w:lang w:val="en-US"/>
        </w:rPr>
        <w:t xml:space="preserve"> look at the dialog</w:t>
      </w:r>
      <w:r w:rsidR="002855AA">
        <w:rPr>
          <w:color w:val="181818"/>
          <w:lang w:val="en-US"/>
        </w:rPr>
        <w:t>u</w:t>
      </w:r>
      <w:r w:rsidRPr="00896FBF">
        <w:rPr>
          <w:color w:val="181818"/>
          <w:lang w:val="en-US"/>
        </w:rPr>
        <w:t>e Ex. 1. Read the first exchang</w:t>
      </w:r>
      <w:r>
        <w:rPr>
          <w:color w:val="181818"/>
          <w:lang w:val="en-US"/>
        </w:rPr>
        <w:t>e and answer the questions, please.</w:t>
      </w:r>
      <w:r w:rsidRPr="00896FBF">
        <w:rPr>
          <w:color w:val="181818"/>
          <w:lang w:val="en-US"/>
        </w:rPr>
        <w:t xml:space="preserve"> Who owns the room? Who</w:t>
      </w:r>
      <w:r w:rsidRPr="00276E6B">
        <w:rPr>
          <w:color w:val="181818"/>
        </w:rPr>
        <w:t xml:space="preserve"> </w:t>
      </w:r>
      <w:r w:rsidRPr="00896FBF">
        <w:rPr>
          <w:color w:val="181818"/>
          <w:lang w:val="en-US"/>
        </w:rPr>
        <w:t>wants</w:t>
      </w:r>
      <w:r w:rsidRPr="00276E6B">
        <w:rPr>
          <w:color w:val="181818"/>
        </w:rPr>
        <w:t xml:space="preserve"> </w:t>
      </w:r>
      <w:r w:rsidRPr="00896FBF">
        <w:rPr>
          <w:color w:val="181818"/>
          <w:lang w:val="en-US"/>
        </w:rPr>
        <w:t>to</w:t>
      </w:r>
      <w:r w:rsidRPr="00276E6B">
        <w:rPr>
          <w:color w:val="181818"/>
        </w:rPr>
        <w:t xml:space="preserve"> </w:t>
      </w:r>
      <w:r w:rsidRPr="00896FBF">
        <w:rPr>
          <w:color w:val="181818"/>
          <w:lang w:val="en-US"/>
        </w:rPr>
        <w:t>rent</w:t>
      </w:r>
      <w:r w:rsidRPr="00276E6B">
        <w:rPr>
          <w:color w:val="181818"/>
        </w:rPr>
        <w:t xml:space="preserve"> </w:t>
      </w:r>
      <w:r w:rsidRPr="00896FBF">
        <w:rPr>
          <w:color w:val="181818"/>
          <w:lang w:val="en-US"/>
        </w:rPr>
        <w:t>it</w:t>
      </w:r>
      <w:r w:rsidRPr="00276E6B">
        <w:rPr>
          <w:color w:val="181818"/>
        </w:rPr>
        <w:t>?</w:t>
      </w:r>
    </w:p>
    <w:p w:rsidR="00896FBF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читают первы</w:t>
      </w:r>
      <w:r w:rsidR="004F7DFF">
        <w:rPr>
          <w:color w:val="181818"/>
        </w:rPr>
        <w:t>е реплики и отвечают на вопросы</w:t>
      </w:r>
    </w:p>
    <w:p w:rsidR="00896FBF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896FBF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Well done. Now listen</w:t>
      </w:r>
      <w:r w:rsidR="001C6692" w:rsidRPr="001C6692">
        <w:rPr>
          <w:color w:val="181818"/>
          <w:lang w:val="en-US"/>
        </w:rPr>
        <w:t xml:space="preserve"> </w:t>
      </w:r>
      <w:r w:rsidR="001C6692">
        <w:rPr>
          <w:color w:val="181818"/>
          <w:lang w:val="en-US"/>
        </w:rPr>
        <w:t>to</w:t>
      </w:r>
      <w:r>
        <w:rPr>
          <w:color w:val="181818"/>
          <w:lang w:val="en-US"/>
        </w:rPr>
        <w:t xml:space="preserve"> the dialogue </w:t>
      </w:r>
      <w:r w:rsidR="004F7DFF">
        <w:rPr>
          <w:color w:val="181818"/>
          <w:lang w:val="en-US"/>
        </w:rPr>
        <w:t>and check up your answers</w:t>
      </w:r>
    </w:p>
    <w:p w:rsidR="00896FBF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de-DE"/>
        </w:rPr>
        <w:t>P</w:t>
      </w:r>
      <w:r w:rsidR="004F7DFF">
        <w:rPr>
          <w:color w:val="181818"/>
        </w:rPr>
        <w:t xml:space="preserve">: слушают, </w:t>
      </w:r>
      <w:r>
        <w:rPr>
          <w:color w:val="181818"/>
        </w:rPr>
        <w:t>делают пометки (произношение, интонация)</w:t>
      </w:r>
      <w:r w:rsidR="004F7DFF">
        <w:rPr>
          <w:color w:val="181818"/>
        </w:rPr>
        <w:t xml:space="preserve"> и проверяют правильность ответов</w:t>
      </w:r>
    </w:p>
    <w:p w:rsidR="002855AA" w:rsidRDefault="00896FBF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2855AA">
        <w:rPr>
          <w:color w:val="181818"/>
          <w:lang w:val="en-US"/>
        </w:rPr>
        <w:t xml:space="preserve">: </w:t>
      </w:r>
      <w:r w:rsidR="002855AA">
        <w:rPr>
          <w:color w:val="181818"/>
          <w:lang w:val="en-US"/>
        </w:rPr>
        <w:t>Are you</w:t>
      </w:r>
      <w:r w:rsidR="004F7DFF">
        <w:rPr>
          <w:color w:val="181818"/>
          <w:lang w:val="en-US"/>
        </w:rPr>
        <w:t>r</w:t>
      </w:r>
      <w:r w:rsidR="002855AA">
        <w:rPr>
          <w:color w:val="181818"/>
          <w:lang w:val="en-US"/>
        </w:rPr>
        <w:t xml:space="preserve"> answers right</w:t>
      </w:r>
      <w:r w:rsidR="002855AA" w:rsidRPr="002855AA">
        <w:rPr>
          <w:color w:val="181818"/>
          <w:lang w:val="en-US"/>
        </w:rPr>
        <w:t>?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2855AA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Yes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2855AA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Perfect. Now</w:t>
      </w:r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I pronounce some phrases from the dialogue and you repeat after me. Is it clear</w:t>
      </w:r>
      <w:r w:rsidRPr="002855AA">
        <w:rPr>
          <w:color w:val="181818"/>
          <w:lang w:val="en-US"/>
        </w:rPr>
        <w:t>?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2855AA">
        <w:rPr>
          <w:color w:val="181818"/>
          <w:lang w:val="en-US"/>
        </w:rPr>
        <w:t>:</w:t>
      </w:r>
      <w:r>
        <w:rPr>
          <w:color w:val="181818"/>
          <w:lang w:val="en-US"/>
        </w:rPr>
        <w:t xml:space="preserve"> </w:t>
      </w:r>
      <w:proofErr w:type="gramStart"/>
      <w:r>
        <w:rPr>
          <w:color w:val="181818"/>
          <w:lang w:val="en-US"/>
        </w:rPr>
        <w:t>It’s</w:t>
      </w:r>
      <w:proofErr w:type="gramEnd"/>
      <w:r>
        <w:rPr>
          <w:color w:val="181818"/>
          <w:lang w:val="en-US"/>
        </w:rPr>
        <w:t xml:space="preserve"> clear</w:t>
      </w:r>
    </w:p>
    <w:p w:rsidR="002855AA" w:rsidRPr="004F7DFF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T</w:t>
      </w:r>
      <w:r w:rsidRPr="004F7DFF">
        <w:rPr>
          <w:color w:val="181818"/>
        </w:rPr>
        <w:t xml:space="preserve">: </w:t>
      </w:r>
      <w:r w:rsidR="004F7DFF">
        <w:rPr>
          <w:color w:val="181818"/>
          <w:lang w:val="en-US"/>
        </w:rPr>
        <w:t>Let</w:t>
      </w:r>
      <w:r w:rsidR="004F7DFF" w:rsidRPr="004F7DFF">
        <w:rPr>
          <w:color w:val="181818"/>
        </w:rPr>
        <w:t>’</w:t>
      </w:r>
      <w:r w:rsidR="004F7DFF">
        <w:rPr>
          <w:color w:val="181818"/>
          <w:lang w:val="en-US"/>
        </w:rPr>
        <w:t>s</w:t>
      </w:r>
      <w:r w:rsidR="004F7DFF" w:rsidRPr="004F7DFF">
        <w:rPr>
          <w:color w:val="181818"/>
        </w:rPr>
        <w:t xml:space="preserve"> </w:t>
      </w:r>
      <w:r w:rsidR="004F7DFF">
        <w:rPr>
          <w:color w:val="181818"/>
          <w:lang w:val="en-US"/>
        </w:rPr>
        <w:t>start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повторяют в</w:t>
      </w:r>
      <w:r w:rsidR="004F7DFF">
        <w:rPr>
          <w:color w:val="181818"/>
        </w:rPr>
        <w:t>ыражения из диалога за учителем</w:t>
      </w:r>
    </w:p>
    <w:p w:rsidR="00896FBF" w:rsidRP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T</w:t>
      </w:r>
      <w:r w:rsidRPr="002855AA">
        <w:rPr>
          <w:color w:val="181818"/>
          <w:lang w:val="en-US"/>
        </w:rPr>
        <w:t xml:space="preserve">: </w:t>
      </w:r>
      <w:r w:rsidR="001C6692">
        <w:rPr>
          <w:color w:val="181818"/>
          <w:lang w:val="en-US"/>
        </w:rPr>
        <w:t>Good job! Now</w:t>
      </w:r>
      <w:r>
        <w:rPr>
          <w:color w:val="181818"/>
          <w:lang w:val="en-US"/>
        </w:rPr>
        <w:t xml:space="preserve"> </w:t>
      </w:r>
      <w:proofErr w:type="gramStart"/>
      <w:r>
        <w:rPr>
          <w:color w:val="181818"/>
          <w:lang w:val="en-US"/>
        </w:rPr>
        <w:t>let</w:t>
      </w:r>
      <w:r w:rsidRPr="002855AA">
        <w:rPr>
          <w:color w:val="181818"/>
          <w:lang w:val="en-US"/>
        </w:rPr>
        <w:t>’</w:t>
      </w:r>
      <w:r>
        <w:rPr>
          <w:color w:val="181818"/>
          <w:lang w:val="en-US"/>
        </w:rPr>
        <w:t>s</w:t>
      </w:r>
      <w:proofErr w:type="gramEnd"/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read</w:t>
      </w:r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the</w:t>
      </w:r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dialogue</w:t>
      </w:r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in</w:t>
      </w:r>
      <w:r w:rsidRPr="002855AA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pairs</w:t>
      </w:r>
      <w:r w:rsidRPr="002855AA">
        <w:rPr>
          <w:color w:val="181818"/>
          <w:lang w:val="en-US"/>
        </w:rPr>
        <w:t xml:space="preserve">. </w:t>
      </w:r>
      <w:r>
        <w:rPr>
          <w:color w:val="181818"/>
          <w:lang w:val="en-US"/>
        </w:rPr>
        <w:t>Begin</w:t>
      </w:r>
      <w:r w:rsidRPr="00276E6B">
        <w:rPr>
          <w:color w:val="181818"/>
        </w:rPr>
        <w:t xml:space="preserve"> </w:t>
      </w:r>
      <w:r>
        <w:rPr>
          <w:color w:val="181818"/>
          <w:lang w:val="en-US"/>
        </w:rPr>
        <w:t>please</w:t>
      </w:r>
    </w:p>
    <w:p w:rsidR="002855AA" w:rsidRPr="00276E6B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 w:rsidRPr="00276E6B">
        <w:rPr>
          <w:color w:val="181818"/>
        </w:rPr>
        <w:t xml:space="preserve">: </w:t>
      </w:r>
      <w:r>
        <w:rPr>
          <w:color w:val="181818"/>
        </w:rPr>
        <w:t>читают</w:t>
      </w:r>
      <w:r w:rsidRPr="00276E6B">
        <w:rPr>
          <w:color w:val="181818"/>
        </w:rPr>
        <w:t xml:space="preserve"> </w:t>
      </w:r>
      <w:r>
        <w:rPr>
          <w:color w:val="181818"/>
        </w:rPr>
        <w:t>диалог</w:t>
      </w:r>
      <w:r w:rsidRPr="00276E6B">
        <w:rPr>
          <w:color w:val="181818"/>
        </w:rPr>
        <w:t xml:space="preserve"> </w:t>
      </w:r>
      <w:r>
        <w:rPr>
          <w:color w:val="181818"/>
        </w:rPr>
        <w:t>по</w:t>
      </w:r>
      <w:r w:rsidRPr="00276E6B">
        <w:rPr>
          <w:color w:val="181818"/>
        </w:rPr>
        <w:t xml:space="preserve"> </w:t>
      </w:r>
      <w:r>
        <w:rPr>
          <w:color w:val="181818"/>
        </w:rPr>
        <w:t>парам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2855AA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What is the dialogue about</w:t>
      </w:r>
      <w:r w:rsidRPr="002855AA">
        <w:rPr>
          <w:color w:val="181818"/>
          <w:lang w:val="en-US"/>
        </w:rPr>
        <w:t>?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2855AA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The dialogue is about the rules</w:t>
      </w:r>
      <w:r w:rsidR="004F7DFF" w:rsidRPr="004F7DFF">
        <w:rPr>
          <w:color w:val="181818"/>
          <w:lang w:val="en-US"/>
        </w:rPr>
        <w:t>,</w:t>
      </w:r>
      <w:r>
        <w:rPr>
          <w:color w:val="181818"/>
          <w:lang w:val="en-US"/>
        </w:rPr>
        <w:t xml:space="preserve"> which D</w:t>
      </w:r>
      <w:r w:rsidR="001C6692">
        <w:rPr>
          <w:color w:val="181818"/>
          <w:lang w:val="en-US"/>
        </w:rPr>
        <w:t>aniel must</w:t>
      </w:r>
      <w:r>
        <w:rPr>
          <w:color w:val="181818"/>
          <w:lang w:val="en-US"/>
        </w:rPr>
        <w:t xml:space="preserve"> follow in the camp</w:t>
      </w:r>
    </w:p>
    <w:p w:rsidR="002855AA" w:rsidRDefault="002855AA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2855AA">
        <w:rPr>
          <w:color w:val="181818"/>
          <w:lang w:val="en-US"/>
        </w:rPr>
        <w:t xml:space="preserve">: </w:t>
      </w:r>
      <w:proofErr w:type="gramStart"/>
      <w:r>
        <w:rPr>
          <w:color w:val="181818"/>
          <w:lang w:val="en-US"/>
        </w:rPr>
        <w:t>That’s</w:t>
      </w:r>
      <w:proofErr w:type="gramEnd"/>
      <w:r>
        <w:rPr>
          <w:color w:val="181818"/>
          <w:lang w:val="en-US"/>
        </w:rPr>
        <w:t xml:space="preserve"> right. </w:t>
      </w:r>
      <w:proofErr w:type="gramStart"/>
      <w:r>
        <w:rPr>
          <w:color w:val="181818"/>
          <w:lang w:val="en-US"/>
        </w:rPr>
        <w:t>Tell</w:t>
      </w:r>
      <w:r w:rsidR="004F7DFF">
        <w:rPr>
          <w:color w:val="181818"/>
          <w:lang w:val="en-US"/>
        </w:rPr>
        <w:t xml:space="preserve"> me</w:t>
      </w:r>
      <w:r w:rsidR="004F7DFF" w:rsidRPr="004F7DFF">
        <w:rPr>
          <w:color w:val="181818"/>
          <w:lang w:val="en-US"/>
        </w:rPr>
        <w:t>,</w:t>
      </w:r>
      <w:r w:rsidR="004F7DFF">
        <w:rPr>
          <w:color w:val="181818"/>
          <w:lang w:val="en-US"/>
        </w:rPr>
        <w:t xml:space="preserve"> please</w:t>
      </w:r>
      <w:r w:rsidR="004F7DFF" w:rsidRPr="004F7DFF">
        <w:rPr>
          <w:color w:val="181818"/>
          <w:lang w:val="en-US"/>
        </w:rPr>
        <w:t xml:space="preserve">, </w:t>
      </w:r>
      <w:r w:rsidR="00B363C5">
        <w:rPr>
          <w:color w:val="181818"/>
          <w:lang w:val="en-US"/>
        </w:rPr>
        <w:t>what rules he must</w:t>
      </w:r>
      <w:r>
        <w:rPr>
          <w:color w:val="181818"/>
          <w:lang w:val="en-US"/>
        </w:rPr>
        <w:t xml:space="preserve"> follow</w:t>
      </w:r>
      <w:r w:rsidRPr="002855AA">
        <w:rPr>
          <w:color w:val="181818"/>
          <w:lang w:val="en-US"/>
        </w:rPr>
        <w:t>?</w:t>
      </w:r>
      <w:proofErr w:type="gramEnd"/>
    </w:p>
    <w:p w:rsidR="002855AA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B363C5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 xml:space="preserve">He </w:t>
      </w:r>
      <w:proofErr w:type="gramStart"/>
      <w:r>
        <w:rPr>
          <w:color w:val="181818"/>
          <w:lang w:val="en-US"/>
        </w:rPr>
        <w:t>mustn’t</w:t>
      </w:r>
      <w:proofErr w:type="gramEnd"/>
      <w:r>
        <w:rPr>
          <w:color w:val="181818"/>
          <w:lang w:val="en-US"/>
        </w:rPr>
        <w:t xml:space="preserve"> make noise, must keep his room tidy etc.</w:t>
      </w:r>
    </w:p>
    <w:p w:rsidR="004F7DFF" w:rsidRPr="004F7DFF" w:rsidRDefault="00C70A89" w:rsidP="004F7DFF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color w:val="333333"/>
        </w:rPr>
      </w:pPr>
      <w:r w:rsidRPr="00C70A89">
        <w:rPr>
          <w:color w:val="181818"/>
          <w:szCs w:val="21"/>
          <w:shd w:val="clear" w:color="auto" w:fill="FFFFFF"/>
          <w:lang w:val="en-US"/>
        </w:rPr>
        <w:t>B</w:t>
      </w:r>
      <w:r w:rsidRPr="00C70A89">
        <w:rPr>
          <w:color w:val="181818"/>
          <w:szCs w:val="21"/>
          <w:shd w:val="clear" w:color="auto" w:fill="FFFFFF"/>
        </w:rPr>
        <w:t xml:space="preserve">) </w:t>
      </w:r>
      <w:r w:rsidR="00DA7874" w:rsidRPr="00DA7874">
        <w:rPr>
          <w:rStyle w:val="c3"/>
          <w:bCs/>
          <w:color w:val="333333"/>
        </w:rPr>
        <w:t>Активизация лексико-грамматических навыков.</w:t>
      </w:r>
    </w:p>
    <w:p w:rsidR="00B363C5" w:rsidRPr="004F7DFF" w:rsidRDefault="00B363C5" w:rsidP="004F7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276E6B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You</w:t>
      </w:r>
      <w:r w:rsidRPr="00276E6B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are</w:t>
      </w:r>
      <w:r w:rsidRPr="00276E6B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right</w:t>
      </w:r>
      <w:r w:rsidRPr="00276E6B">
        <w:rPr>
          <w:color w:val="181818"/>
          <w:lang w:val="en-US"/>
        </w:rPr>
        <w:t xml:space="preserve">. </w:t>
      </w:r>
      <w:r>
        <w:rPr>
          <w:color w:val="181818"/>
          <w:lang w:val="en-US"/>
        </w:rPr>
        <w:t>We have learnt some modal verbs</w:t>
      </w:r>
      <w:r w:rsidR="004F7DFF" w:rsidRPr="004F7DFF">
        <w:rPr>
          <w:color w:val="181818"/>
          <w:lang w:val="en-US"/>
        </w:rPr>
        <w:t>,</w:t>
      </w:r>
      <w:r w:rsidR="004F7DFF">
        <w:rPr>
          <w:color w:val="181818"/>
          <w:lang w:val="en-US"/>
        </w:rPr>
        <w:t xml:space="preserve"> which can help us to talk</w:t>
      </w:r>
      <w:r>
        <w:rPr>
          <w:color w:val="181818"/>
          <w:lang w:val="en-US"/>
        </w:rPr>
        <w:t xml:space="preserve"> about rules. Who can count them</w:t>
      </w:r>
      <w:r w:rsidRPr="004F7DFF">
        <w:rPr>
          <w:color w:val="181818"/>
          <w:lang w:val="en-US"/>
        </w:rPr>
        <w:t>?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B363C5">
        <w:rPr>
          <w:color w:val="181818"/>
          <w:lang w:val="en-US"/>
        </w:rPr>
        <w:t xml:space="preserve">: </w:t>
      </w:r>
      <w:r w:rsidR="00C03C03">
        <w:rPr>
          <w:color w:val="181818"/>
          <w:lang w:val="en-US"/>
        </w:rPr>
        <w:t>Can, can’t, must, mustn’t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B363C5">
        <w:rPr>
          <w:color w:val="181818"/>
          <w:lang w:val="en-US"/>
        </w:rPr>
        <w:t xml:space="preserve">: </w:t>
      </w:r>
      <w:r w:rsidR="004F7DFF">
        <w:rPr>
          <w:color w:val="181818"/>
          <w:lang w:val="en-US"/>
        </w:rPr>
        <w:t xml:space="preserve">Well done. Today we get to know one </w:t>
      </w:r>
      <w:proofErr w:type="gramStart"/>
      <w:r w:rsidR="004F7DFF">
        <w:rPr>
          <w:color w:val="181818"/>
          <w:lang w:val="en-US"/>
        </w:rPr>
        <w:t xml:space="preserve">more </w:t>
      </w:r>
      <w:r w:rsidR="00C03C03">
        <w:rPr>
          <w:color w:val="181818"/>
          <w:lang w:val="en-US"/>
        </w:rPr>
        <w:t>modal</w:t>
      </w:r>
      <w:proofErr w:type="gramEnd"/>
      <w:r w:rsidR="00C03C03">
        <w:rPr>
          <w:color w:val="181818"/>
          <w:lang w:val="en-US"/>
        </w:rPr>
        <w:t xml:space="preserve"> verb</w:t>
      </w:r>
      <w:r>
        <w:rPr>
          <w:color w:val="181818"/>
          <w:lang w:val="en-US"/>
        </w:rPr>
        <w:t xml:space="preserve">. </w:t>
      </w:r>
      <w:proofErr w:type="gramStart"/>
      <w:r>
        <w:rPr>
          <w:color w:val="181818"/>
          <w:lang w:val="en-US"/>
        </w:rPr>
        <w:t>Let’s</w:t>
      </w:r>
      <w:proofErr w:type="gramEnd"/>
      <w:r>
        <w:rPr>
          <w:color w:val="181818"/>
          <w:lang w:val="en-US"/>
        </w:rPr>
        <w:t xml:space="preserve"> look a video about the modal verb </w:t>
      </w:r>
      <w:r w:rsidRPr="00B363C5">
        <w:rPr>
          <w:color w:val="181818"/>
          <w:lang w:val="en-US"/>
        </w:rPr>
        <w:t>«</w:t>
      </w:r>
      <w:r>
        <w:rPr>
          <w:color w:val="181818"/>
          <w:lang w:val="en-US"/>
        </w:rPr>
        <w:t>have to</w:t>
      </w:r>
      <w:r w:rsidRPr="00B363C5">
        <w:rPr>
          <w:color w:val="181818"/>
          <w:lang w:val="en-US"/>
        </w:rPr>
        <w:t xml:space="preserve">» </w:t>
      </w:r>
      <w:r w:rsidR="00C03C03">
        <w:rPr>
          <w:color w:val="181818"/>
          <w:lang w:val="en-US"/>
        </w:rPr>
        <w:t>and make some notes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учащиеся смотрят видео о новом модальном глаголе и делают пометки в тетради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B363C5">
        <w:rPr>
          <w:color w:val="181818"/>
          <w:lang w:val="en-US"/>
        </w:rPr>
        <w:t xml:space="preserve">: </w:t>
      </w:r>
      <w:r w:rsidR="00C03C03">
        <w:rPr>
          <w:color w:val="181818"/>
          <w:lang w:val="en-US"/>
        </w:rPr>
        <w:t>Now we discuss it. What do you get to know</w:t>
      </w:r>
      <w:r>
        <w:rPr>
          <w:color w:val="181818"/>
          <w:lang w:val="en-US"/>
        </w:rPr>
        <w:t xml:space="preserve"> about this modal verb</w:t>
      </w:r>
      <w:r w:rsidRPr="00B363C5">
        <w:rPr>
          <w:color w:val="181818"/>
          <w:lang w:val="en-US"/>
        </w:rPr>
        <w:t>?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ученики отвечают на вопрос</w:t>
      </w:r>
    </w:p>
    <w:p w:rsidR="00B363C5" w:rsidRDefault="00B363C5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B363C5">
        <w:rPr>
          <w:color w:val="181818"/>
          <w:lang w:val="en-US"/>
        </w:rPr>
        <w:t xml:space="preserve">: </w:t>
      </w:r>
      <w:proofErr w:type="gramStart"/>
      <w:r>
        <w:rPr>
          <w:color w:val="181818"/>
          <w:lang w:val="en-US"/>
        </w:rPr>
        <w:t>Let’s</w:t>
      </w:r>
      <w:proofErr w:type="gramEnd"/>
      <w:r>
        <w:rPr>
          <w:color w:val="181818"/>
          <w:lang w:val="en-US"/>
        </w:rPr>
        <w:t xml:space="preserve"> write down the negative form of the modal verb. </w:t>
      </w:r>
      <w:r w:rsidR="005F1E61">
        <w:rPr>
          <w:color w:val="181818"/>
          <w:lang w:val="en-US"/>
        </w:rPr>
        <w:t xml:space="preserve">Pay attention to the fact that we use </w:t>
      </w:r>
      <w:r w:rsidR="005F1E61" w:rsidRPr="005F1E61">
        <w:rPr>
          <w:color w:val="181818"/>
          <w:lang w:val="en-US"/>
        </w:rPr>
        <w:t>auxiliary verb «</w:t>
      </w:r>
      <w:r w:rsidR="005F1E61">
        <w:rPr>
          <w:color w:val="181818"/>
          <w:lang w:val="en-US"/>
        </w:rPr>
        <w:t>do/ does</w:t>
      </w:r>
      <w:r w:rsidR="005F1E61" w:rsidRPr="005F1E61">
        <w:rPr>
          <w:color w:val="181818"/>
          <w:lang w:val="en-US"/>
        </w:rPr>
        <w:t xml:space="preserve">» </w:t>
      </w:r>
      <w:r w:rsidR="00C03C03">
        <w:rPr>
          <w:color w:val="181818"/>
          <w:lang w:val="en-US"/>
        </w:rPr>
        <w:t>to build the negative form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записывают новый материал</w:t>
      </w:r>
    </w:p>
    <w:p w:rsidR="005F1E61" w:rsidRPr="00276E6B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5F1E61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 xml:space="preserve">Now </w:t>
      </w:r>
      <w:proofErr w:type="gramStart"/>
      <w:r>
        <w:rPr>
          <w:color w:val="181818"/>
          <w:lang w:val="en-US"/>
        </w:rPr>
        <w:t>let’s</w:t>
      </w:r>
      <w:proofErr w:type="gramEnd"/>
      <w:r>
        <w:rPr>
          <w:color w:val="181818"/>
          <w:lang w:val="en-US"/>
        </w:rPr>
        <w:t xml:space="preserve"> do Ex. 5 p. 80. Read the task please. Is it clear</w:t>
      </w:r>
      <w:r w:rsidRPr="00276E6B">
        <w:rPr>
          <w:color w:val="181818"/>
          <w:lang w:val="en-US"/>
        </w:rPr>
        <w:t>?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5F1E61">
        <w:rPr>
          <w:color w:val="181818"/>
          <w:lang w:val="en-US"/>
        </w:rPr>
        <w:t xml:space="preserve">: </w:t>
      </w:r>
      <w:r w:rsidR="00C03C03">
        <w:rPr>
          <w:color w:val="181818"/>
          <w:lang w:val="en-US"/>
        </w:rPr>
        <w:t>It is clear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lastRenderedPageBreak/>
        <w:t>T</w:t>
      </w:r>
      <w:r w:rsidR="00C03C03">
        <w:rPr>
          <w:color w:val="181818"/>
          <w:lang w:val="en-US"/>
        </w:rPr>
        <w:t xml:space="preserve">: </w:t>
      </w:r>
      <w:proofErr w:type="spellStart"/>
      <w:r w:rsidR="00C03C03">
        <w:rPr>
          <w:color w:val="181818"/>
          <w:lang w:val="en-US"/>
        </w:rPr>
        <w:t>Okey</w:t>
      </w:r>
      <w:proofErr w:type="spellEnd"/>
      <w:r w:rsidR="00C03C03">
        <w:rPr>
          <w:color w:val="181818"/>
          <w:lang w:val="en-US"/>
        </w:rPr>
        <w:t>. Please, p</w:t>
      </w:r>
      <w:r>
        <w:rPr>
          <w:color w:val="181818"/>
          <w:lang w:val="en-US"/>
        </w:rPr>
        <w:t>ay attention to these word combinations.</w:t>
      </w:r>
      <w:r w:rsidR="00C03C03">
        <w:rPr>
          <w:color w:val="181818"/>
          <w:lang w:val="en-US"/>
        </w:rPr>
        <w:t xml:space="preserve"> I read and you repeat after me</w:t>
      </w:r>
      <w:r>
        <w:rPr>
          <w:color w:val="181818"/>
          <w:lang w:val="en-US"/>
        </w:rPr>
        <w:t xml:space="preserve"> </w:t>
      </w:r>
    </w:p>
    <w:p w:rsidR="005F1E61" w:rsidRPr="00C03C03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C03C03">
        <w:rPr>
          <w:color w:val="181818"/>
          <w:lang w:val="en-US"/>
        </w:rPr>
        <w:t xml:space="preserve">: </w:t>
      </w:r>
      <w:r>
        <w:rPr>
          <w:color w:val="181818"/>
        </w:rPr>
        <w:t>повторяют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за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учителем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лексику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из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упражнения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5F1E61">
        <w:rPr>
          <w:color w:val="181818"/>
          <w:lang w:val="en-US"/>
        </w:rPr>
        <w:t xml:space="preserve">: </w:t>
      </w:r>
      <w:r w:rsidR="00C03C03">
        <w:rPr>
          <w:color w:val="181818"/>
          <w:lang w:val="en-US"/>
        </w:rPr>
        <w:t>Do you know the meaning of these word combinations</w:t>
      </w:r>
      <w:r w:rsidRPr="005F1E61">
        <w:rPr>
          <w:color w:val="181818"/>
          <w:lang w:val="en-US"/>
        </w:rPr>
        <w:t>?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 w:rsidRPr="00C03C03">
        <w:rPr>
          <w:color w:val="181818"/>
          <w:lang w:val="en-US"/>
        </w:rPr>
        <w:t xml:space="preserve">: </w:t>
      </w:r>
      <w:r>
        <w:rPr>
          <w:color w:val="181818"/>
        </w:rPr>
        <w:t>отвечают</w:t>
      </w:r>
      <w:r w:rsidRPr="00C03C03">
        <w:rPr>
          <w:color w:val="181818"/>
          <w:lang w:val="en-US"/>
        </w:rPr>
        <w:t xml:space="preserve">, </w:t>
      </w:r>
      <w:r>
        <w:rPr>
          <w:color w:val="181818"/>
        </w:rPr>
        <w:t>что</w:t>
      </w:r>
      <w:r w:rsidRPr="00C03C03">
        <w:rPr>
          <w:color w:val="181818"/>
          <w:lang w:val="en-US"/>
        </w:rPr>
        <w:t xml:space="preserve"> </w:t>
      </w:r>
      <w:r>
        <w:rPr>
          <w:color w:val="181818"/>
        </w:rPr>
        <w:t>обозначают эти выражения, незнакомые выражения записывают в словари с переводом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5F1E61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Now do you know the meaning of all phrases</w:t>
      </w:r>
      <w:r w:rsidRPr="005F1E61">
        <w:rPr>
          <w:color w:val="181818"/>
          <w:lang w:val="en-US"/>
        </w:rPr>
        <w:t>?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P</w:t>
      </w:r>
      <w:r w:rsidRPr="005F1E61">
        <w:rPr>
          <w:color w:val="181818"/>
          <w:lang w:val="en-US"/>
        </w:rPr>
        <w:t xml:space="preserve">: </w:t>
      </w:r>
      <w:r>
        <w:rPr>
          <w:color w:val="181818"/>
          <w:lang w:val="en-US"/>
        </w:rPr>
        <w:t>Yes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 w:rsidRPr="005F1E61">
        <w:rPr>
          <w:color w:val="181818"/>
          <w:lang w:val="en-US"/>
        </w:rPr>
        <w:t xml:space="preserve">T: </w:t>
      </w:r>
      <w:r w:rsidR="00C03C03">
        <w:rPr>
          <w:color w:val="181818"/>
          <w:lang w:val="en-US"/>
        </w:rPr>
        <w:t xml:space="preserve">Super! </w:t>
      </w:r>
      <w:proofErr w:type="gramStart"/>
      <w:r w:rsidR="00C03C03">
        <w:rPr>
          <w:color w:val="181818"/>
          <w:lang w:val="en-US"/>
        </w:rPr>
        <w:t>Let’s</w:t>
      </w:r>
      <w:proofErr w:type="gramEnd"/>
      <w:r w:rsidR="00C03C03">
        <w:rPr>
          <w:color w:val="181818"/>
          <w:lang w:val="en-US"/>
        </w:rPr>
        <w:t xml:space="preserve"> do the exercise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 xml:space="preserve">: делают упражнение </w:t>
      </w:r>
    </w:p>
    <w:p w:rsidR="00C70A89" w:rsidRP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32"/>
        </w:rPr>
      </w:pPr>
      <w:r w:rsidRPr="00C70A89">
        <w:rPr>
          <w:color w:val="181818"/>
          <w:szCs w:val="21"/>
          <w:shd w:val="clear" w:color="auto" w:fill="FFFFFF"/>
          <w:lang w:val="en-US"/>
        </w:rPr>
        <w:t>C</w:t>
      </w:r>
      <w:r w:rsidRPr="00C70A89">
        <w:rPr>
          <w:color w:val="181818"/>
          <w:szCs w:val="21"/>
          <w:shd w:val="clear" w:color="auto" w:fill="FFFFFF"/>
        </w:rPr>
        <w:t>) Развитие навыков устной речи</w:t>
      </w:r>
    </w:p>
    <w:p w:rsidR="005F1E61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 w:rsidRPr="00276E6B">
        <w:rPr>
          <w:color w:val="181818"/>
          <w:lang w:val="en-US"/>
        </w:rPr>
        <w:t xml:space="preserve">T: </w:t>
      </w:r>
      <w:r>
        <w:rPr>
          <w:color w:val="181818"/>
          <w:lang w:val="en-US"/>
        </w:rPr>
        <w:t>Well</w:t>
      </w:r>
      <w:r w:rsidRPr="00276E6B">
        <w:rPr>
          <w:color w:val="181818"/>
          <w:lang w:val="en-US"/>
        </w:rPr>
        <w:t xml:space="preserve"> </w:t>
      </w:r>
      <w:r>
        <w:rPr>
          <w:color w:val="181818"/>
          <w:lang w:val="en-US"/>
        </w:rPr>
        <w:t>done</w:t>
      </w:r>
      <w:r w:rsidRPr="00276E6B">
        <w:rPr>
          <w:color w:val="181818"/>
          <w:lang w:val="en-US"/>
        </w:rPr>
        <w:t xml:space="preserve">. </w:t>
      </w:r>
      <w:r w:rsidR="00C03C03">
        <w:rPr>
          <w:color w:val="181818"/>
          <w:lang w:val="en-US"/>
        </w:rPr>
        <w:t>Now you</w:t>
      </w:r>
      <w:r>
        <w:rPr>
          <w:color w:val="181818"/>
          <w:lang w:val="en-US"/>
        </w:rPr>
        <w:t xml:space="preserve"> work in pairs. Using new words, phrases and modal verb </w:t>
      </w:r>
      <w:r w:rsidRPr="005F1E61">
        <w:rPr>
          <w:color w:val="181818"/>
          <w:lang w:val="en-US"/>
        </w:rPr>
        <w:t>«</w:t>
      </w:r>
      <w:r>
        <w:rPr>
          <w:color w:val="181818"/>
          <w:lang w:val="en-US"/>
        </w:rPr>
        <w:t>have to/don’t have to</w:t>
      </w:r>
      <w:r w:rsidRPr="005F1E61">
        <w:rPr>
          <w:color w:val="181818"/>
          <w:lang w:val="en-US"/>
        </w:rPr>
        <w:t>»</w:t>
      </w:r>
      <w:r>
        <w:rPr>
          <w:color w:val="181818"/>
          <w:lang w:val="en-US"/>
        </w:rPr>
        <w:t>, build a dialogue. You must ask your partner about his house rules and vice versa</w:t>
      </w:r>
      <w:r w:rsidR="004703DA">
        <w:rPr>
          <w:color w:val="181818"/>
          <w:lang w:val="en-US"/>
        </w:rPr>
        <w:t xml:space="preserve"> as in example</w:t>
      </w:r>
      <w:r>
        <w:rPr>
          <w:color w:val="181818"/>
          <w:lang w:val="en-US"/>
        </w:rPr>
        <w:t xml:space="preserve">. </w:t>
      </w:r>
      <w:r w:rsidR="00C70A89">
        <w:rPr>
          <w:color w:val="181818"/>
          <w:lang w:val="en-US"/>
        </w:rPr>
        <w:t>Do you understand the task</w:t>
      </w:r>
      <w:r w:rsidR="00C70A89" w:rsidRPr="00C70A89">
        <w:rPr>
          <w:color w:val="181818"/>
          <w:lang w:val="en-US"/>
        </w:rPr>
        <w:t xml:space="preserve">? </w:t>
      </w:r>
      <w:r w:rsidR="00C70A89">
        <w:rPr>
          <w:color w:val="181818"/>
          <w:lang w:val="en-US"/>
        </w:rPr>
        <w:t xml:space="preserve">You have 10 minutes </w:t>
      </w:r>
      <w:r w:rsidR="00C03C03">
        <w:rPr>
          <w:color w:val="181818"/>
          <w:lang w:val="en-US"/>
        </w:rPr>
        <w:t>to prepare your mini-dialogues</w:t>
      </w:r>
    </w:p>
    <w:p w:rsid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сочиняют диалог в парах</w:t>
      </w:r>
    </w:p>
    <w:p w:rsid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  <w:r>
        <w:rPr>
          <w:color w:val="181818"/>
          <w:lang w:val="en-US"/>
        </w:rPr>
        <w:t>T</w:t>
      </w:r>
      <w:r w:rsidRPr="00C70A89">
        <w:rPr>
          <w:color w:val="181818"/>
          <w:lang w:val="en-US"/>
        </w:rPr>
        <w:t xml:space="preserve">: </w:t>
      </w:r>
      <w:proofErr w:type="gramStart"/>
      <w:r>
        <w:rPr>
          <w:color w:val="181818"/>
          <w:lang w:val="en-US"/>
        </w:rPr>
        <w:t>Let’s</w:t>
      </w:r>
      <w:proofErr w:type="gramEnd"/>
      <w:r>
        <w:rPr>
          <w:color w:val="181818"/>
          <w:lang w:val="en-US"/>
        </w:rPr>
        <w:t xml:space="preserve"> act out your dialogues. Who is ready to start</w:t>
      </w:r>
      <w:r w:rsidRPr="00C70A89">
        <w:rPr>
          <w:color w:val="181818"/>
          <w:lang w:val="en-US"/>
        </w:rPr>
        <w:t>?</w:t>
      </w:r>
    </w:p>
    <w:p w:rsid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P</w:t>
      </w:r>
      <w:r>
        <w:rPr>
          <w:color w:val="181818"/>
        </w:rPr>
        <w:t>: учащиеся разыгрывают диалоги</w:t>
      </w:r>
    </w:p>
    <w:p w:rsidR="00C70A89" w:rsidRPr="00276E6B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  <w:lang w:val="en-US"/>
        </w:rPr>
        <w:t>T</w:t>
      </w:r>
      <w:r>
        <w:rPr>
          <w:color w:val="181818"/>
        </w:rPr>
        <w:t xml:space="preserve">: </w:t>
      </w:r>
      <w:r>
        <w:rPr>
          <w:color w:val="181818"/>
          <w:lang w:val="en-US"/>
        </w:rPr>
        <w:t>Good</w:t>
      </w:r>
      <w:r w:rsidRPr="00276E6B">
        <w:rPr>
          <w:color w:val="181818"/>
        </w:rPr>
        <w:t xml:space="preserve"> </w:t>
      </w:r>
      <w:r>
        <w:rPr>
          <w:color w:val="181818"/>
          <w:lang w:val="en-US"/>
        </w:rPr>
        <w:t>job</w:t>
      </w:r>
      <w:r w:rsidRPr="00276E6B">
        <w:rPr>
          <w:color w:val="181818"/>
        </w:rPr>
        <w:t xml:space="preserve">! </w:t>
      </w:r>
    </w:p>
    <w:p w:rsidR="00DA7874" w:rsidRDefault="00DA7874" w:rsidP="00DA78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  <w:r w:rsidRPr="00DA7874">
        <w:rPr>
          <w:b/>
          <w:color w:val="181818"/>
          <w:szCs w:val="21"/>
          <w:lang w:val="en-US"/>
        </w:rPr>
        <w:t>5</w:t>
      </w:r>
      <w:r w:rsidR="00C70A89" w:rsidRPr="00DA7874">
        <w:rPr>
          <w:b/>
          <w:color w:val="181818"/>
          <w:szCs w:val="21"/>
          <w:lang w:val="en-US"/>
        </w:rPr>
        <w:t>. </w:t>
      </w:r>
      <w:r w:rsidR="00C70A89" w:rsidRPr="00DA7874">
        <w:rPr>
          <w:b/>
          <w:color w:val="181818"/>
          <w:szCs w:val="21"/>
        </w:rPr>
        <w:t>Подведение</w:t>
      </w:r>
      <w:r w:rsidR="00C70A89" w:rsidRPr="00DA7874">
        <w:rPr>
          <w:b/>
          <w:color w:val="181818"/>
          <w:szCs w:val="21"/>
          <w:lang w:val="en-US"/>
        </w:rPr>
        <w:t> </w:t>
      </w:r>
      <w:r w:rsidR="00C70A89" w:rsidRPr="00DA7874">
        <w:rPr>
          <w:b/>
          <w:color w:val="181818"/>
          <w:szCs w:val="21"/>
        </w:rPr>
        <w:t>итогов</w:t>
      </w:r>
      <w:r w:rsidR="00C70A89" w:rsidRPr="00DA7874">
        <w:rPr>
          <w:b/>
          <w:color w:val="181818"/>
          <w:szCs w:val="21"/>
          <w:lang w:val="en-US"/>
        </w:rPr>
        <w:t> </w:t>
      </w:r>
      <w:r w:rsidR="00C70A89" w:rsidRPr="00DA7874">
        <w:rPr>
          <w:b/>
          <w:color w:val="181818"/>
          <w:szCs w:val="21"/>
        </w:rPr>
        <w:t>урока</w:t>
      </w:r>
      <w:r w:rsidR="00C70A89" w:rsidRPr="00DA7874">
        <w:rPr>
          <w:b/>
          <w:color w:val="181818"/>
          <w:szCs w:val="21"/>
          <w:lang w:val="en-US"/>
        </w:rPr>
        <w:t>, </w:t>
      </w:r>
      <w:r w:rsidR="00C70A89" w:rsidRPr="00DA7874">
        <w:rPr>
          <w:b/>
          <w:color w:val="181818"/>
          <w:szCs w:val="21"/>
        </w:rPr>
        <w:t>рефлексия</w:t>
      </w:r>
      <w:r w:rsidR="00C70A89" w:rsidRPr="00DA7874">
        <w:rPr>
          <w:b/>
          <w:color w:val="181818"/>
          <w:szCs w:val="21"/>
          <w:lang w:val="en-US"/>
        </w:rPr>
        <w:t xml:space="preserve">. </w:t>
      </w:r>
    </w:p>
    <w:p w:rsidR="00C70A89" w:rsidRDefault="00DA7874" w:rsidP="00DA78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  <w:r>
        <w:rPr>
          <w:color w:val="181818"/>
          <w:szCs w:val="21"/>
          <w:lang w:val="en-US"/>
        </w:rPr>
        <w:t>T</w:t>
      </w:r>
      <w:r w:rsidRPr="00DA7874">
        <w:rPr>
          <w:color w:val="181818"/>
          <w:szCs w:val="21"/>
          <w:lang w:val="en-US"/>
        </w:rPr>
        <w:t xml:space="preserve">: </w:t>
      </w:r>
      <w:r w:rsidR="00C70A89" w:rsidRPr="00C70A89">
        <w:rPr>
          <w:color w:val="181818"/>
          <w:szCs w:val="21"/>
          <w:lang w:val="en-US"/>
        </w:rPr>
        <w:t>So what did we do today?</w:t>
      </w:r>
    </w:p>
    <w:p w:rsidR="00DA7874" w:rsidRPr="00DA7874" w:rsidRDefault="00DA7874" w:rsidP="00DA78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</w:rPr>
      </w:pPr>
      <w:r>
        <w:rPr>
          <w:color w:val="181818"/>
          <w:szCs w:val="21"/>
          <w:lang w:val="en-US"/>
        </w:rPr>
        <w:t>P</w:t>
      </w:r>
      <w:r w:rsidR="00C03C03">
        <w:rPr>
          <w:color w:val="181818"/>
          <w:szCs w:val="21"/>
        </w:rPr>
        <w:t>: отвечают, чем занимались</w:t>
      </w:r>
      <w:r>
        <w:rPr>
          <w:color w:val="181818"/>
          <w:szCs w:val="21"/>
        </w:rPr>
        <w:t xml:space="preserve"> на уроке</w:t>
      </w:r>
    </w:p>
    <w:p w:rsidR="00C70A89" w:rsidRPr="00DA7874" w:rsidRDefault="00DA7874" w:rsidP="00DA78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  <w:r>
        <w:rPr>
          <w:color w:val="181818"/>
          <w:szCs w:val="21"/>
          <w:lang w:val="en-US"/>
        </w:rPr>
        <w:t>T</w:t>
      </w:r>
      <w:r w:rsidRPr="00DA7874">
        <w:rPr>
          <w:color w:val="181818"/>
          <w:szCs w:val="21"/>
          <w:lang w:val="en-US"/>
        </w:rPr>
        <w:t xml:space="preserve">: </w:t>
      </w:r>
      <w:r w:rsidR="00C03C03">
        <w:rPr>
          <w:color w:val="181818"/>
          <w:szCs w:val="21"/>
          <w:lang w:val="en-US"/>
        </w:rPr>
        <w:t xml:space="preserve">Now </w:t>
      </w:r>
      <w:r w:rsidR="00C70A89" w:rsidRPr="00C70A89">
        <w:rPr>
          <w:color w:val="181818"/>
          <w:szCs w:val="21"/>
          <w:lang w:val="en-US"/>
        </w:rPr>
        <w:t>write down your home task</w:t>
      </w:r>
      <w:r w:rsidRPr="00DA7874">
        <w:rPr>
          <w:color w:val="181818"/>
          <w:szCs w:val="21"/>
          <w:lang w:val="en-US"/>
        </w:rPr>
        <w:t xml:space="preserve"> </w:t>
      </w:r>
      <w:r>
        <w:rPr>
          <w:color w:val="181818"/>
          <w:szCs w:val="21"/>
          <w:lang w:val="en-US"/>
        </w:rPr>
        <w:t xml:space="preserve">please- Ex. 7, p. 80. You will write about campsite rules using new </w:t>
      </w:r>
      <w:proofErr w:type="gramStart"/>
      <w:r>
        <w:rPr>
          <w:color w:val="181818"/>
          <w:szCs w:val="21"/>
          <w:lang w:val="en-US"/>
        </w:rPr>
        <w:t>word</w:t>
      </w:r>
      <w:proofErr w:type="gramEnd"/>
      <w:r>
        <w:rPr>
          <w:color w:val="181818"/>
          <w:szCs w:val="21"/>
          <w:lang w:val="en-US"/>
        </w:rPr>
        <w:t xml:space="preserve"> combinations and modal verb </w:t>
      </w:r>
      <w:r w:rsidRPr="00DA7874">
        <w:rPr>
          <w:color w:val="181818"/>
          <w:szCs w:val="21"/>
          <w:lang w:val="en-US"/>
        </w:rPr>
        <w:t>«</w:t>
      </w:r>
      <w:r>
        <w:rPr>
          <w:color w:val="181818"/>
          <w:szCs w:val="21"/>
          <w:lang w:val="en-US"/>
        </w:rPr>
        <w:t>have to/don’t have to</w:t>
      </w:r>
      <w:r w:rsidRPr="00DA7874">
        <w:rPr>
          <w:color w:val="181818"/>
          <w:szCs w:val="21"/>
          <w:lang w:val="en-US"/>
        </w:rPr>
        <w:t xml:space="preserve">». </w:t>
      </w:r>
      <w:r>
        <w:rPr>
          <w:color w:val="181818"/>
          <w:szCs w:val="21"/>
          <w:lang w:val="en-US"/>
        </w:rPr>
        <w:t>Is it clear</w:t>
      </w:r>
      <w:r w:rsidRPr="00DA7874">
        <w:rPr>
          <w:color w:val="181818"/>
          <w:szCs w:val="21"/>
          <w:lang w:val="en-US"/>
        </w:rPr>
        <w:t xml:space="preserve">? </w:t>
      </w:r>
    </w:p>
    <w:p w:rsidR="00DA7874" w:rsidRDefault="00DA7874" w:rsidP="00DA78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  <w:r>
        <w:rPr>
          <w:color w:val="181818"/>
          <w:szCs w:val="21"/>
          <w:lang w:val="en-US"/>
        </w:rPr>
        <w:t>P</w:t>
      </w:r>
      <w:r w:rsidRPr="00DA7874">
        <w:rPr>
          <w:color w:val="181818"/>
          <w:szCs w:val="21"/>
          <w:lang w:val="en-US"/>
        </w:rPr>
        <w:t xml:space="preserve">: </w:t>
      </w:r>
      <w:r w:rsidR="00C03C03">
        <w:rPr>
          <w:color w:val="181818"/>
          <w:szCs w:val="21"/>
          <w:lang w:val="en-US"/>
        </w:rPr>
        <w:t>It is clear.  Thank you for the lesson</w:t>
      </w:r>
    </w:p>
    <w:p w:rsidR="00DA7874" w:rsidRPr="00DA7874" w:rsidRDefault="00DA7874" w:rsidP="00DA78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181818"/>
          <w:szCs w:val="21"/>
          <w:lang w:val="en-US"/>
        </w:rPr>
        <w:t>T</w:t>
      </w:r>
      <w:r w:rsidRPr="00DA7874">
        <w:rPr>
          <w:color w:val="181818"/>
          <w:szCs w:val="21"/>
          <w:lang w:val="en-US"/>
        </w:rPr>
        <w:t xml:space="preserve">: </w:t>
      </w:r>
      <w:r w:rsidR="00C03C03">
        <w:rPr>
          <w:rStyle w:val="c0"/>
          <w:color w:val="333333"/>
          <w:lang w:val="en-US"/>
        </w:rPr>
        <w:t xml:space="preserve">Thanks to all. </w:t>
      </w:r>
      <w:r w:rsidRPr="00CF6596">
        <w:rPr>
          <w:rStyle w:val="c0"/>
          <w:color w:val="333333"/>
          <w:lang w:val="en-US"/>
        </w:rPr>
        <w:t xml:space="preserve">The lesson is over. </w:t>
      </w:r>
      <w:r w:rsidR="00C03C03">
        <w:rPr>
          <w:rStyle w:val="c0"/>
          <w:color w:val="333333"/>
          <w:lang w:val="en-US"/>
        </w:rPr>
        <w:t>See you!</w:t>
      </w:r>
    </w:p>
    <w:p w:rsidR="00DA7874" w:rsidRPr="00DA7874" w:rsidRDefault="00DA7874" w:rsidP="00C70A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</w:p>
    <w:p w:rsidR="00DA7874" w:rsidRPr="00DA7874" w:rsidRDefault="00DA7874" w:rsidP="00C70A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1"/>
          <w:lang w:val="en-US"/>
        </w:rPr>
      </w:pPr>
    </w:p>
    <w:p w:rsid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</w:p>
    <w:p w:rsidR="00C70A89" w:rsidRPr="00C70A89" w:rsidRDefault="00C70A89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</w:p>
    <w:p w:rsidR="005F1E61" w:rsidRPr="00C70A89" w:rsidRDefault="005F1E61" w:rsidP="00896F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lang w:val="en-US"/>
        </w:rPr>
      </w:pPr>
    </w:p>
    <w:p w:rsidR="006A198B" w:rsidRDefault="006A198B" w:rsidP="00AC40E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703DA" w:rsidRDefault="004703DA" w:rsidP="00AC40E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703DA" w:rsidRDefault="004703DA" w:rsidP="00AC40E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703DA" w:rsidRPr="004703DA" w:rsidRDefault="004703DA" w:rsidP="00AC40E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4703DA" w:rsidRPr="0047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2C6"/>
    <w:multiLevelType w:val="hybridMultilevel"/>
    <w:tmpl w:val="B1F8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685"/>
    <w:multiLevelType w:val="multilevel"/>
    <w:tmpl w:val="809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63F3C"/>
    <w:multiLevelType w:val="multilevel"/>
    <w:tmpl w:val="416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1508E"/>
    <w:multiLevelType w:val="hybridMultilevel"/>
    <w:tmpl w:val="5BD0CAC4"/>
    <w:lvl w:ilvl="0" w:tplc="52225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06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C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C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2C7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A7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C7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0A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0F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14B82"/>
    <w:multiLevelType w:val="hybridMultilevel"/>
    <w:tmpl w:val="DEA0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0CE6"/>
    <w:multiLevelType w:val="multilevel"/>
    <w:tmpl w:val="10F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C6278"/>
    <w:multiLevelType w:val="multilevel"/>
    <w:tmpl w:val="DC3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8"/>
    <w:rsid w:val="00060948"/>
    <w:rsid w:val="001C6692"/>
    <w:rsid w:val="00276E6B"/>
    <w:rsid w:val="002855AA"/>
    <w:rsid w:val="0034337E"/>
    <w:rsid w:val="004703DA"/>
    <w:rsid w:val="004F7DFF"/>
    <w:rsid w:val="005F1E61"/>
    <w:rsid w:val="006A198B"/>
    <w:rsid w:val="006C77CC"/>
    <w:rsid w:val="007A7F0C"/>
    <w:rsid w:val="007C5858"/>
    <w:rsid w:val="00893217"/>
    <w:rsid w:val="00896FBF"/>
    <w:rsid w:val="00AC40EC"/>
    <w:rsid w:val="00B363C5"/>
    <w:rsid w:val="00C03C03"/>
    <w:rsid w:val="00C70A89"/>
    <w:rsid w:val="00D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E95C-32A6-45EB-ACDA-6970AA1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5858"/>
  </w:style>
  <w:style w:type="paragraph" w:customStyle="1" w:styleId="c2">
    <w:name w:val="c2"/>
    <w:basedOn w:val="a"/>
    <w:rsid w:val="007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858"/>
  </w:style>
  <w:style w:type="paragraph" w:styleId="a3">
    <w:name w:val="Normal (Web)"/>
    <w:basedOn w:val="a"/>
    <w:uiPriority w:val="99"/>
    <w:unhideWhenUsed/>
    <w:rsid w:val="00AC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0EC"/>
    <w:pPr>
      <w:ind w:left="720"/>
      <w:contextualSpacing/>
    </w:pPr>
  </w:style>
  <w:style w:type="table" w:styleId="a5">
    <w:name w:val="Table Grid"/>
    <w:basedOn w:val="a1"/>
    <w:uiPriority w:val="39"/>
    <w:rsid w:val="0047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2022-03-16T14:55:00Z</cp:lastPrinted>
  <dcterms:created xsi:type="dcterms:W3CDTF">2022-03-10T16:07:00Z</dcterms:created>
  <dcterms:modified xsi:type="dcterms:W3CDTF">2022-03-20T19:08:00Z</dcterms:modified>
</cp:coreProperties>
</file>