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44" w:rsidRDefault="00C87758" w:rsidP="00C8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58">
        <w:rPr>
          <w:rFonts w:ascii="Times New Roman" w:hAnsi="Times New Roman" w:cs="Times New Roman"/>
          <w:b/>
          <w:sz w:val="24"/>
          <w:szCs w:val="24"/>
        </w:rPr>
        <w:t>Использование игровых технологий на занятиях английского языка.</w:t>
      </w:r>
    </w:p>
    <w:p w:rsidR="00C87758" w:rsidRDefault="00C87758" w:rsidP="00C87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58">
        <w:rPr>
          <w:rFonts w:ascii="Times New Roman" w:hAnsi="Times New Roman" w:cs="Times New Roman"/>
          <w:sz w:val="24"/>
          <w:szCs w:val="24"/>
        </w:rPr>
        <w:t>В настоящее время английский язык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международным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Международное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сотрудничество,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основанное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проникает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Согласно современным стандартам,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58">
        <w:rPr>
          <w:rFonts w:ascii="Times New Roman" w:hAnsi="Times New Roman" w:cs="Times New Roman"/>
          <w:sz w:val="24"/>
          <w:szCs w:val="24"/>
        </w:rPr>
        <w:t>в школе начинается</w:t>
      </w:r>
      <w:r>
        <w:rPr>
          <w:rFonts w:ascii="Times New Roman" w:hAnsi="Times New Roman" w:cs="Times New Roman"/>
          <w:sz w:val="24"/>
          <w:szCs w:val="24"/>
        </w:rPr>
        <w:t xml:space="preserve"> с младшей </w:t>
      </w:r>
      <w:r w:rsidRPr="00C87758">
        <w:rPr>
          <w:rFonts w:ascii="Times New Roman" w:hAnsi="Times New Roman" w:cs="Times New Roman"/>
          <w:sz w:val="24"/>
          <w:szCs w:val="24"/>
        </w:rPr>
        <w:t>ступени обучения.</w:t>
      </w:r>
    </w:p>
    <w:p w:rsidR="00C87758" w:rsidRDefault="00F37D2E" w:rsidP="00C87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E">
        <w:rPr>
          <w:rFonts w:ascii="Times New Roman" w:hAnsi="Times New Roman" w:cs="Times New Roman"/>
          <w:sz w:val="24"/>
          <w:szCs w:val="24"/>
        </w:rPr>
        <w:t>В современной школе возникает потребность в расширении методического 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37D2E">
        <w:rPr>
          <w:rFonts w:ascii="Times New Roman" w:hAnsi="Times New Roman" w:cs="Times New Roman"/>
          <w:sz w:val="24"/>
          <w:szCs w:val="24"/>
        </w:rPr>
        <w:t>активным формам обучения, недостаточно освещенным в методике преподавания английского языка, относятся игровые технологии.</w:t>
      </w:r>
    </w:p>
    <w:p w:rsidR="00F37D2E" w:rsidRDefault="00F37D2E" w:rsidP="00C87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E">
        <w:rPr>
          <w:rFonts w:ascii="Times New Roman" w:hAnsi="Times New Roman" w:cs="Times New Roman"/>
          <w:sz w:val="24"/>
          <w:szCs w:val="24"/>
        </w:rPr>
        <w:t>Игровые технологии предоставляют уникальную возможность для обучения, которая не только делает творчески-поисковую работу учащихся интересной и захватывающей, но и делает повседневное изучение английского языка увлекательным. Привлекательность виртуального игрового мира позитивно влияет на монотонные задачи по запоминанию, повторению, закреплению или усвоению информации, а эмоциональная составляющая игрового процесса стимулирует все познавательные функции и процессы учащихся. Еще одним положительным аспектом игры является ее способность помочь применить знания в новом контексте. Таким образом, материал, усваиваемый учащимися, проходит определенную практику, принося разнообразие и интерес в учебный процесс.</w:t>
      </w:r>
    </w:p>
    <w:p w:rsidR="00F37D2E" w:rsidRDefault="00364BAA" w:rsidP="00C87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AA">
        <w:rPr>
          <w:rFonts w:ascii="Times New Roman" w:hAnsi="Times New Roman" w:cs="Times New Roman"/>
          <w:sz w:val="24"/>
          <w:szCs w:val="24"/>
        </w:rPr>
        <w:t>Игра представляет собой естественный и гуманный подход к обучению, особенно для детей. Предоставляя им возможность учиться через игру, мы подходим к процессу обучения с точки зрения детей, а не взрослых. Мы позволяем им воспринимать учебный материал так, как им это удобно и врожденно.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151C">
        <w:rPr>
          <w:rFonts w:ascii="Times New Roman" w:hAnsi="Times New Roman" w:cs="Times New Roman"/>
          <w:sz w:val="24"/>
          <w:szCs w:val="24"/>
        </w:rPr>
        <w:t>. Игра способствует развитию физических, эмоциональных, когнитивных и социальных навыков у детей.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151C">
        <w:rPr>
          <w:rFonts w:ascii="Times New Roman" w:hAnsi="Times New Roman" w:cs="Times New Roman"/>
          <w:sz w:val="24"/>
          <w:szCs w:val="24"/>
        </w:rPr>
        <w:t>. В игре дети могут вырабатывать стратегическое мышление, учиться решать проблемы и находить креативные решения.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151C">
        <w:rPr>
          <w:rFonts w:ascii="Times New Roman" w:hAnsi="Times New Roman" w:cs="Times New Roman"/>
          <w:sz w:val="24"/>
          <w:szCs w:val="24"/>
        </w:rPr>
        <w:t>. Игра помогает развивать у детей воображение, фантазию и креативность.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151C">
        <w:rPr>
          <w:rFonts w:ascii="Times New Roman" w:hAnsi="Times New Roman" w:cs="Times New Roman"/>
          <w:sz w:val="24"/>
          <w:szCs w:val="24"/>
        </w:rPr>
        <w:t>. Через игру дети учатся сотрудничать, общаться, разрешать конфликты и устанавливать правила.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151C">
        <w:rPr>
          <w:rFonts w:ascii="Times New Roman" w:hAnsi="Times New Roman" w:cs="Times New Roman"/>
          <w:sz w:val="24"/>
          <w:szCs w:val="24"/>
        </w:rPr>
        <w:t xml:space="preserve">. Игра способствует развитию самоконтроля и </w:t>
      </w:r>
      <w:proofErr w:type="spellStart"/>
      <w:r w:rsidRPr="000B15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B151C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151C">
        <w:rPr>
          <w:rFonts w:ascii="Times New Roman" w:hAnsi="Times New Roman" w:cs="Times New Roman"/>
          <w:sz w:val="24"/>
          <w:szCs w:val="24"/>
        </w:rPr>
        <w:t>. Игра может быть использована как средство обучения, позволяющее детям усваивать знания и навыки более эффективно и с большим интересом.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151C">
        <w:rPr>
          <w:rFonts w:ascii="Times New Roman" w:hAnsi="Times New Roman" w:cs="Times New Roman"/>
          <w:sz w:val="24"/>
          <w:szCs w:val="24"/>
        </w:rPr>
        <w:t>. Игра обеспечивает эмоциональное удовлетворение и радость детям, способствует их психологическому благополучию и самооценке.</w:t>
      </w:r>
    </w:p>
    <w:p w:rsidR="000B151C" w:rsidRP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151C">
        <w:rPr>
          <w:rFonts w:ascii="Times New Roman" w:hAnsi="Times New Roman" w:cs="Times New Roman"/>
          <w:sz w:val="24"/>
          <w:szCs w:val="24"/>
        </w:rPr>
        <w:t>. Игра может быть адаптирована для разных возрастных групп и индивидуальных потребностей детей.</w:t>
      </w:r>
    </w:p>
    <w:p w:rsidR="00364BAA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0B151C">
        <w:rPr>
          <w:rFonts w:ascii="Times New Roman" w:hAnsi="Times New Roman" w:cs="Times New Roman"/>
          <w:sz w:val="24"/>
          <w:szCs w:val="24"/>
        </w:rPr>
        <w:t>. Игра имеет значимость не только для детей, но и для взрослых, позволяя им восстанавливать энергию, развиваться и отдыхать.</w:t>
      </w:r>
    </w:p>
    <w:p w:rsidR="000B151C" w:rsidRDefault="000B151C" w:rsidP="000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51C">
        <w:rPr>
          <w:rFonts w:ascii="Times New Roman" w:hAnsi="Times New Roman" w:cs="Times New Roman"/>
          <w:sz w:val="24"/>
          <w:szCs w:val="24"/>
        </w:rPr>
        <w:t>Игровая деятельность в процессе обучения выполняет следующие функции:</w:t>
      </w:r>
    </w:p>
    <w:p w:rsidR="00C043EE" w:rsidRP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1. Обучение предполагает развитие памяти, внимания и способности воспринимать информацию, а также развитие навыков, полезных вне учебного процесса.</w:t>
      </w:r>
    </w:p>
    <w:p w:rsidR="00C043EE" w:rsidRP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2. Воспитание заключается в формировании таких качеств, как внимательное и доброжелательное отношение к партнеру во время игры. Через использование клише иноязычного речевого этикета стимулируется выработка такого качества, как вежливость.</w:t>
      </w:r>
    </w:p>
    <w:p w:rsidR="00C043EE" w:rsidRP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3. Развлекательная функция урока состоит в создании приятной атмосферы, которая делает занятие интересным и необычным, превращая его в захватывающее приключение или сказочный мир.</w:t>
      </w:r>
    </w:p>
    <w:p w:rsidR="00C043EE" w:rsidRP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 xml:space="preserve">4. Коммуникативная функция направлена на создание обстановки </w:t>
      </w:r>
      <w:proofErr w:type="spellStart"/>
      <w:r w:rsidRPr="00C043EE">
        <w:rPr>
          <w:rFonts w:ascii="Times New Roman" w:hAnsi="Times New Roman" w:cs="Times New Roman"/>
          <w:sz w:val="24"/>
          <w:szCs w:val="24"/>
        </w:rPr>
        <w:t>межкоммуникативного</w:t>
      </w:r>
      <w:proofErr w:type="spellEnd"/>
      <w:r w:rsidRPr="00C043EE">
        <w:rPr>
          <w:rFonts w:ascii="Times New Roman" w:hAnsi="Times New Roman" w:cs="Times New Roman"/>
          <w:sz w:val="24"/>
          <w:szCs w:val="24"/>
        </w:rPr>
        <w:t xml:space="preserve"> общения на иностранном языке, объединение группы учащихся и установление новых эмоционально-коммуникативных связей.</w:t>
      </w:r>
    </w:p>
    <w:p w:rsidR="00C043EE" w:rsidRP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5. Релаксационная функция помогает снять эмоциональное напряжение, возникающее из-за напряженного обучения иностранному языку, и облегчает состояние нервной системы.</w:t>
      </w:r>
    </w:p>
    <w:p w:rsidR="00C043EE" w:rsidRP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6. Психологическая функция заключается в формировании навыков подготовки организма к более эффективной деятельности.</w:t>
      </w:r>
    </w:p>
    <w:p w:rsidR="000B151C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7. Развивающая функция направлена на гармоничное развитие личностных качеств с целью активизации потенциала каждого индивидуума.</w:t>
      </w:r>
    </w:p>
    <w:p w:rsid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EE">
        <w:rPr>
          <w:rFonts w:ascii="Times New Roman" w:hAnsi="Times New Roman" w:cs="Times New Roman"/>
          <w:b/>
          <w:sz w:val="24"/>
          <w:szCs w:val="24"/>
        </w:rPr>
        <w:t>ЛЕКСИЧЕСКИЕ ИГРЫ.</w:t>
      </w:r>
    </w:p>
    <w:p w:rsidR="00C043EE" w:rsidRP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</w:p>
    <w:p w:rsidR="00C043EE" w:rsidRPr="00C043EE" w:rsidRDefault="00C043EE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-Познакомить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учащихся с н</w:t>
      </w:r>
      <w:r w:rsidR="002B18D8">
        <w:rPr>
          <w:rFonts w:ascii="Times New Roman" w:hAnsi="Times New Roman" w:cs="Times New Roman"/>
          <w:sz w:val="24"/>
          <w:szCs w:val="24"/>
        </w:rPr>
        <w:t>овыми словами и их сочетаниями;</w:t>
      </w:r>
    </w:p>
    <w:p w:rsidR="00C043EE" w:rsidRPr="00C043EE" w:rsidRDefault="00C043EE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- тренировать учащихся в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использовании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лексики в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естественных</w:t>
      </w:r>
      <w:r w:rsidR="002B18D8">
        <w:rPr>
          <w:rFonts w:ascii="Times New Roman" w:hAnsi="Times New Roman" w:cs="Times New Roman"/>
          <w:sz w:val="24"/>
          <w:szCs w:val="24"/>
        </w:rPr>
        <w:t xml:space="preserve"> ситуациях</w:t>
      </w:r>
    </w:p>
    <w:p w:rsidR="00C043EE" w:rsidRPr="00C043EE" w:rsidRDefault="00C043EE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-Активизировать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речевую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и мыслительную</w:t>
      </w:r>
      <w:r w:rsidR="002B18D8">
        <w:rPr>
          <w:rFonts w:ascii="Times New Roman" w:hAnsi="Times New Roman" w:cs="Times New Roman"/>
          <w:sz w:val="24"/>
          <w:szCs w:val="24"/>
        </w:rPr>
        <w:t xml:space="preserve"> деятельность учащихся;</w:t>
      </w:r>
    </w:p>
    <w:p w:rsidR="00C043EE" w:rsidRDefault="00C043EE" w:rsidP="00C0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EE">
        <w:rPr>
          <w:rFonts w:ascii="Times New Roman" w:hAnsi="Times New Roman" w:cs="Times New Roman"/>
          <w:sz w:val="24"/>
          <w:szCs w:val="24"/>
        </w:rPr>
        <w:t>-совершенствовать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навыки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устной</w:t>
      </w:r>
      <w:r w:rsidR="002B18D8">
        <w:rPr>
          <w:rFonts w:ascii="Times New Roman" w:hAnsi="Times New Roman" w:cs="Times New Roman"/>
          <w:sz w:val="24"/>
          <w:szCs w:val="24"/>
        </w:rPr>
        <w:t xml:space="preserve"> </w:t>
      </w:r>
      <w:r w:rsidRPr="00C043EE">
        <w:rPr>
          <w:rFonts w:ascii="Times New Roman" w:hAnsi="Times New Roman" w:cs="Times New Roman"/>
          <w:sz w:val="24"/>
          <w:szCs w:val="24"/>
        </w:rPr>
        <w:t>речи.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 xml:space="preserve">Карусель 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Дети, взявшись за руки, образуют 2 круга: внешний и внутренний. Учитель говорит: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>!». Дети начинают двигаться, каждый по своему кругу, причём один круг движется по часовой стрелке, другой — против. Через 10 секунд учитель говорит: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>!». Дети останавливаются, и ученик из внешнего круга, обращаясь к стоящему напротив ученику, говорит: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Trafalgar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...)?». Ученик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из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внутреннего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круга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отвечает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: «You can get there by bus (boat, taxi and ...)». </w:t>
      </w:r>
      <w:r w:rsidRPr="002B18D8">
        <w:rPr>
          <w:rFonts w:ascii="Times New Roman" w:hAnsi="Times New Roman" w:cs="Times New Roman"/>
          <w:sz w:val="24"/>
          <w:szCs w:val="24"/>
        </w:rPr>
        <w:t xml:space="preserve">Дети снова начинают двигаться по </w:t>
      </w:r>
      <w:r w:rsidRPr="002B18D8">
        <w:rPr>
          <w:rFonts w:ascii="Times New Roman" w:hAnsi="Times New Roman" w:cs="Times New Roman"/>
          <w:sz w:val="24"/>
          <w:szCs w:val="24"/>
        </w:rPr>
        <w:lastRenderedPageBreak/>
        <w:t>кругу до тех пор, пока не услышат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!». Учитель останавливает движение таким образом, чтобы все пары имели возможность обменяться вопросом и ответом. 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8D8">
        <w:rPr>
          <w:rFonts w:ascii="Times New Roman" w:hAnsi="Times New Roman" w:cs="Times New Roman"/>
          <w:sz w:val="24"/>
          <w:szCs w:val="24"/>
        </w:rPr>
        <w:t xml:space="preserve">В 6 классах, изучая тему «Животные в нашей жизни», учащимся можно предложить игру «А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>». Учитель выбирает водящего и говорит: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. 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Children let us have a birthday party. Get your presents ready». </w:t>
      </w:r>
      <w:r w:rsidRPr="002B18D8">
        <w:rPr>
          <w:rFonts w:ascii="Times New Roman" w:hAnsi="Times New Roman" w:cs="Times New Roman"/>
          <w:sz w:val="24"/>
          <w:szCs w:val="24"/>
        </w:rPr>
        <w:t>Учащиеся по очереди дарят какое-то животное со словами: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! 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I wish you many happy returns of the day. Here is my present for you.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whale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...)!». После того как все ребята поздравили Алину, она говорит: «I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. </w:t>
      </w:r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I like the whale (monkey and...)! Thank you very </w:t>
      </w:r>
      <w:proofErr w:type="gramStart"/>
      <w:r w:rsidRPr="002B18D8">
        <w:rPr>
          <w:rFonts w:ascii="Times New Roman" w:hAnsi="Times New Roman" w:cs="Times New Roman"/>
          <w:sz w:val="24"/>
          <w:szCs w:val="24"/>
          <w:lang w:val="en-US"/>
        </w:rPr>
        <w:t>much!»</w:t>
      </w:r>
      <w:proofErr w:type="gramEnd"/>
      <w:r w:rsidRPr="002B18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Эту же игру можно предложить в другом варианте. «Алина собирается открыть зоопарк. Что бы вы предложили ей купить для зоопарка?». Учащиеся по очереди говорят: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a ...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...». Алина заслушивает предложения и в конце говорит: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8D8">
        <w:rPr>
          <w:rFonts w:ascii="Times New Roman" w:hAnsi="Times New Roman" w:cs="Times New Roman"/>
          <w:sz w:val="24"/>
          <w:szCs w:val="24"/>
        </w:rPr>
        <w:t>... »</w:t>
      </w:r>
      <w:proofErr w:type="gramEnd"/>
      <w:r w:rsidRPr="002B18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Также можно предложить игру «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B1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8D8">
        <w:rPr>
          <w:rFonts w:ascii="Times New Roman" w:hAnsi="Times New Roman" w:cs="Times New Roman"/>
          <w:sz w:val="24"/>
          <w:szCs w:val="24"/>
        </w:rPr>
        <w:t>... ?</w:t>
      </w:r>
      <w:proofErr w:type="gramEnd"/>
      <w:r w:rsidRPr="002B18D8">
        <w:rPr>
          <w:rFonts w:ascii="Times New Roman" w:hAnsi="Times New Roman" w:cs="Times New Roman"/>
          <w:sz w:val="24"/>
          <w:szCs w:val="24"/>
        </w:rPr>
        <w:t>». Ведущий изображает какое-либо животное. Он совершает различные действия, характерные для этого животного. Другие ученики стараются угадать, какое животное он изображает. Угадавший становится ведущим.</w:t>
      </w:r>
    </w:p>
    <w:p w:rsidR="00C87758" w:rsidRDefault="002B18D8" w:rsidP="00C87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b/>
          <w:sz w:val="24"/>
          <w:szCs w:val="24"/>
        </w:rPr>
        <w:t>ФОНЕТИЧЕСКИЕ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-Провести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>нировку английского произношения;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-развитие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фон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произношению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игры-загадки, игры-имитации, игры-соревнования,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игры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внимание.</w:t>
      </w:r>
    </w:p>
    <w:p w:rsidR="002B18D8" w:rsidRPr="002B18D8" w:rsidRDefault="002B18D8" w:rsidP="002B18D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звук я задумал? (игра-загадка)</w:t>
      </w:r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называет цепочку слов, в которых встречается один и тот же звук. Отгадавший первым, получает право загадать свою загадку. </w:t>
      </w:r>
      <w:proofErr w:type="gramStart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>fat</w:t>
      </w:r>
      <w:proofErr w:type="spellEnd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>map</w:t>
      </w:r>
      <w:proofErr w:type="spellEnd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>dad</w:t>
      </w:r>
      <w:proofErr w:type="spellEnd"/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D8" w:rsidRPr="002B18D8" w:rsidRDefault="002B18D8" w:rsidP="002B18D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 слово (игра с предметом)</w:t>
      </w:r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бросает мяч ученикам по очереди; ученики называют слово с загаданным звуком.</w:t>
      </w:r>
    </w:p>
    <w:p w:rsidR="002B18D8" w:rsidRPr="002B18D8" w:rsidRDefault="002B18D8" w:rsidP="002B18D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Правда-ложь (игра на внимательность)</w:t>
      </w:r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называет звуки, показывая на буквы и буквосочетания, а ученики должны обнаружить и исправить ошибку, если она имеется.</w:t>
      </w:r>
    </w:p>
    <w:p w:rsidR="002B18D8" w:rsidRPr="002B18D8" w:rsidRDefault="002B18D8" w:rsidP="002B18D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слышишь — сядь (</w:t>
      </w:r>
      <w:proofErr w:type="spellStart"/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Sit</w:t>
      </w:r>
      <w:proofErr w:type="spellEnd"/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</w:t>
      </w:r>
      <w:proofErr w:type="spellEnd"/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sounds</w:t>
      </w:r>
      <w:proofErr w:type="spellEnd"/>
      <w:r w:rsidRPr="002B1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начинается стоя. Учитель просит играющих сесть, если они услышат слова, начинающиеся на определенный звук. Например</w:t>
      </w:r>
      <w:r w:rsidRPr="002B1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B1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‘I am going to say four words. Sit down when you hear one that begins with the sound [t] Ready? </w:t>
      </w:r>
      <w:r w:rsidRPr="002B18D8">
        <w:rPr>
          <w:rFonts w:ascii="Times New Roman" w:eastAsia="Times New Roman" w:hAnsi="Times New Roman" w:cs="Times New Roman"/>
          <w:sz w:val="24"/>
          <w:szCs w:val="24"/>
          <w:lang w:eastAsia="ru-RU"/>
        </w:rPr>
        <w:t>DISH, VERY, THAT, TIDY…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занятиях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иностранному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значение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8D8">
        <w:rPr>
          <w:rFonts w:ascii="Times New Roman" w:hAnsi="Times New Roman" w:cs="Times New Roman"/>
          <w:sz w:val="24"/>
          <w:szCs w:val="24"/>
        </w:rPr>
        <w:t>иформиро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8D8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умений.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важны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желания</w:t>
      </w:r>
      <w:r>
        <w:rPr>
          <w:rFonts w:ascii="Times New Roman" w:hAnsi="Times New Roman" w:cs="Times New Roman"/>
          <w:sz w:val="24"/>
          <w:szCs w:val="24"/>
        </w:rPr>
        <w:t xml:space="preserve"> студентов учиться.</w:t>
      </w:r>
    </w:p>
    <w:p w:rsidR="002B18D8" w:rsidRPr="002B18D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Таким образом, педагогический потенциал любой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 том, чтобы вызвать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умственную и речевую активность, направленную на закрепление новых лексических единиц,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атмосферу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 сотрудничества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выполнения того или иного упражнения. Использование различных игровых приемов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также способствует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дружных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коллективов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 классе, так как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участвующий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имеет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посмотреть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на себя 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сверстников</w:t>
      </w:r>
      <w:r>
        <w:rPr>
          <w:rFonts w:ascii="Times New Roman" w:hAnsi="Times New Roman" w:cs="Times New Roman"/>
          <w:sz w:val="24"/>
          <w:szCs w:val="24"/>
        </w:rPr>
        <w:t xml:space="preserve"> со стороны.</w:t>
      </w:r>
    </w:p>
    <w:p w:rsidR="002B18D8" w:rsidRPr="00C87758" w:rsidRDefault="002B18D8" w:rsidP="002B1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D8">
        <w:rPr>
          <w:rFonts w:ascii="Times New Roman" w:hAnsi="Times New Roman" w:cs="Times New Roman"/>
          <w:sz w:val="24"/>
          <w:szCs w:val="24"/>
        </w:rPr>
        <w:t>В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отметить, что учебные игры строятся на принципах коллективной работы,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8D8">
        <w:rPr>
          <w:rFonts w:ascii="Times New Roman" w:hAnsi="Times New Roman" w:cs="Times New Roman"/>
          <w:sz w:val="24"/>
          <w:szCs w:val="24"/>
        </w:rPr>
        <w:t>пользы,соревнования</w:t>
      </w:r>
      <w:proofErr w:type="gramEnd"/>
      <w:r w:rsidRPr="002B18D8">
        <w:rPr>
          <w:rFonts w:ascii="Times New Roman" w:hAnsi="Times New Roman" w:cs="Times New Roman"/>
          <w:sz w:val="24"/>
          <w:szCs w:val="24"/>
        </w:rPr>
        <w:t>,максимального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неограниченных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D8">
        <w:rPr>
          <w:rFonts w:ascii="Times New Roman" w:hAnsi="Times New Roman" w:cs="Times New Roman"/>
          <w:sz w:val="24"/>
          <w:szCs w:val="24"/>
        </w:rPr>
        <w:t>творческой деятельности.</w:t>
      </w:r>
      <w:bookmarkStart w:id="0" w:name="_GoBack"/>
      <w:bookmarkEnd w:id="0"/>
    </w:p>
    <w:sectPr w:rsidR="002B18D8" w:rsidRPr="00C8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2E2"/>
    <w:multiLevelType w:val="multilevel"/>
    <w:tmpl w:val="E30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5"/>
    <w:rsid w:val="00016744"/>
    <w:rsid w:val="000B151C"/>
    <w:rsid w:val="002B18D8"/>
    <w:rsid w:val="002B6AC5"/>
    <w:rsid w:val="00364BAA"/>
    <w:rsid w:val="00952FC6"/>
    <w:rsid w:val="00C043EE"/>
    <w:rsid w:val="00C87758"/>
    <w:rsid w:val="00F37D2E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345A"/>
  <w15:chartTrackingRefBased/>
  <w15:docId w15:val="{F0BD103F-E461-48CD-9F11-5C8ADD8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6zuhp-word-diff">
    <w:name w:val="css-96zuhp-word-diff"/>
    <w:basedOn w:val="a0"/>
    <w:rsid w:val="00C8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Голентовская</dc:creator>
  <cp:keywords/>
  <dc:description/>
  <cp:lastModifiedBy>Елена Голентовская</cp:lastModifiedBy>
  <cp:revision>5</cp:revision>
  <dcterms:created xsi:type="dcterms:W3CDTF">2023-10-23T09:28:00Z</dcterms:created>
  <dcterms:modified xsi:type="dcterms:W3CDTF">2023-10-24T07:51:00Z</dcterms:modified>
</cp:coreProperties>
</file>