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83" w:rsidRDefault="005774A9" w:rsidP="005565BF">
      <w:pPr>
        <w:shd w:val="clear" w:color="auto" w:fill="FFFFFF"/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</w:pPr>
      <w:r w:rsidRPr="00787A15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>Ц</w:t>
      </w:r>
      <w:r w:rsidR="00335E49" w:rsidRPr="00787A15">
        <w:rPr>
          <w:rFonts w:ascii="Times New Roman" w:eastAsia="Times New Roman" w:hAnsi="Times New Roman" w:cs="Times New Roman"/>
          <w:b/>
          <w:color w:val="00000A"/>
          <w:kern w:val="36"/>
          <w:sz w:val="28"/>
          <w:szCs w:val="28"/>
          <w:lang w:eastAsia="ru-RU"/>
        </w:rPr>
        <w:t xml:space="preserve">ИФРОВЫЕ ТЕХНОЛОГИИ В ПРАКТИКЕ УЧИТЕЛЯ </w:t>
      </w:r>
    </w:p>
    <w:p w:rsidR="00B319EA" w:rsidRPr="0028341C" w:rsidRDefault="00160851" w:rsidP="009F258C">
      <w:pPr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Современное общество </w:t>
      </w:r>
      <w:proofErr w:type="gramStart"/>
      <w:r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требует </w:t>
      </w:r>
      <w:r w:rsidR="00460D90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модернизации</w:t>
      </w:r>
      <w:proofErr w:type="gramEnd"/>
      <w:r w:rsidR="00460D90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системы образования и </w:t>
      </w:r>
      <w:r w:rsidR="00D60418" w:rsidRPr="00D6041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особую актуальность</w:t>
      </w:r>
      <w:r w:rsidR="00460D90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, на сегодняшний день, </w:t>
      </w:r>
      <w:r w:rsidR="00D60418" w:rsidRPr="00D6041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приобретают вопросы освоения и применения современных образовательных технологий. Важнейшей составляющей педагогического процесса</w:t>
      </w:r>
      <w:r w:rsidR="00927142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в </w:t>
      </w:r>
      <w:r w:rsidR="0012737D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сегодняшней </w:t>
      </w:r>
      <w:r w:rsidR="00927142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школе </w:t>
      </w:r>
      <w:r w:rsidR="00D60418" w:rsidRPr="00D6041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станов</w:t>
      </w:r>
      <w:r w:rsidR="00927142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>я</w:t>
      </w:r>
      <w:r w:rsidR="00D60418" w:rsidRPr="00D6041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тся личностно-ориентированное </w:t>
      </w:r>
      <w:r w:rsidR="00927142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обучение, а также </w:t>
      </w:r>
      <w:r w:rsidR="00D60418" w:rsidRPr="00D60418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совершенствования образовательных технологий, характеризующихся переходом от учения как функции запоминания, к учению как процессу умственного развития. </w:t>
      </w:r>
      <w:r w:rsidR="0012737D" w:rsidRPr="008E2AA9">
        <w:rPr>
          <w:rFonts w:ascii="Times New Roman" w:eastAsia="Times New Roman" w:hAnsi="Times New Roman" w:cs="Times New Roman"/>
          <w:color w:val="00000A"/>
          <w:kern w:val="36"/>
          <w:sz w:val="28"/>
          <w:szCs w:val="28"/>
          <w:lang w:eastAsia="ru-RU"/>
        </w:rPr>
        <w:t xml:space="preserve"> </w:t>
      </w:r>
      <w:r w:rsidR="0012737D" w:rsidRPr="001540E1">
        <w:rPr>
          <w:rFonts w:ascii="Times New Roman" w:hAnsi="Times New Roman" w:cs="Times New Roman"/>
          <w:iCs/>
          <w:color w:val="000000"/>
          <w:sz w:val="28"/>
          <w:szCs w:val="28"/>
        </w:rPr>
        <w:t>Одним из направлений национального проекта «Образование» является проект «Цифровая школа»</w:t>
      </w:r>
      <w:r w:rsidR="001540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1540E1" w:rsidRPr="00100CDC">
        <w:rPr>
          <w:rFonts w:ascii="Times New Roman" w:hAnsi="Times New Roman" w:cs="Times New Roman"/>
          <w:iCs/>
          <w:sz w:val="28"/>
          <w:szCs w:val="28"/>
        </w:rPr>
        <w:t>так как с</w:t>
      </w:r>
      <w:r w:rsidR="00761C31" w:rsidRPr="00100CDC">
        <w:rPr>
          <w:rFonts w:ascii="Times New Roman" w:hAnsi="Times New Roman" w:cs="Times New Roman"/>
          <w:sz w:val="28"/>
          <w:szCs w:val="28"/>
          <w:shd w:val="clear" w:color="auto" w:fill="FFFFFF"/>
        </w:rPr>
        <w:t>овременные дети не могут представить себе мир без гаджетов и интернета, поэтому процесс их обучения должен проходить в привычной для них цифровой среде. </w:t>
      </w:r>
      <w:r w:rsidR="00C8163E" w:rsidRPr="00100CDC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самом общем понимани</w:t>
      </w:r>
      <w:r w:rsidR="00C8163E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 </w:t>
      </w:r>
      <w:r w:rsidR="00C8163E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>цифровая школа</w:t>
      </w:r>
      <w:proofErr w:type="gramStart"/>
      <w:r w:rsidR="00C8163E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>- это</w:t>
      </w:r>
      <w:proofErr w:type="gramEnd"/>
      <w:r w:rsidR="00C8163E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открытая информационно-образовательная среда, в которой обучающиеся самостоятельно добывают информацию, критически её оценива</w:t>
      </w:r>
      <w:r w:rsidR="00EC3E62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>ют</w:t>
      </w:r>
      <w:r w:rsidR="00C8163E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4CF5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 стремятся к </w:t>
      </w:r>
      <w:r w:rsidR="00AB63CE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самосовершенствованию</w:t>
      </w:r>
      <w:r w:rsidR="00154CF5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57ECB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737D" w:rsidRPr="007D6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r w:rsidR="0012737D" w:rsidRPr="008E2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 рассчита</w:t>
      </w:r>
      <w:r w:rsidR="00C81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на период с 2018 по 2025 год и на сегодняшний день  уже существует множество цифровых платформ</w:t>
      </w:r>
      <w:r w:rsidR="005E4B7E" w:rsidRPr="008E2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объединяющие электронные учебные модули трех типов: информационные, практические и контрольные. </w:t>
      </w:r>
      <w:r w:rsidR="00C81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67E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рассмотрении некоторых </w:t>
      </w:r>
      <w:r w:rsidR="00EC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</w:t>
      </w:r>
      <w:r w:rsidR="00935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выявила для себя наиболее оптимальную</w:t>
      </w:r>
      <w:r w:rsidR="00EC3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52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цифровая онлайн школа «БИТ»</w:t>
      </w:r>
      <w:r w:rsidR="00B20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позволяет гармонично сочетать элементы </w:t>
      </w:r>
      <w:r w:rsidR="00B20078" w:rsidRPr="008E2AA9">
        <w:rPr>
          <w:rStyle w:val="c2"/>
          <w:rFonts w:ascii="Times New Roman" w:hAnsi="Times New Roman" w:cs="Times New Roman"/>
          <w:color w:val="000000"/>
          <w:sz w:val="28"/>
          <w:szCs w:val="28"/>
        </w:rPr>
        <w:t>традиционного обучения с использованием передовых технологий</w:t>
      </w:r>
      <w:r w:rsidR="00B200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поднять  </w:t>
      </w:r>
      <w:r w:rsidR="00B20078" w:rsidRPr="008E2AA9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учебный процесс на новый ур</w:t>
      </w:r>
      <w:r w:rsidR="00B2007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овень. </w:t>
      </w:r>
      <w:r w:rsidR="00DB4323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Особую значимость на данной цифровой платформе представляет онлайн урок</w:t>
      </w:r>
      <w:r w:rsidR="00EC3E6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432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748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DB4323" w:rsidRPr="00BC0024">
        <w:rPr>
          <w:rFonts w:ascii="Times New Roman" w:hAnsi="Times New Roman" w:cs="Times New Roman"/>
          <w:sz w:val="28"/>
          <w:szCs w:val="28"/>
          <w:shd w:val="clear" w:color="auto" w:fill="FFFFFF"/>
        </w:rPr>
        <w:t>вариант интернет конференции, когда обучение проводится в режиме реального времени</w:t>
      </w:r>
      <w:r w:rsidR="00DB4323"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 w:rsidR="00FF598D" w:rsidRPr="008E2A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отличие от традиционных методов, где учитель привык давать определённые знания, </w:t>
      </w:r>
      <w:r w:rsidR="00344678" w:rsidRPr="00B15A02">
        <w:rPr>
          <w:rStyle w:val="c2"/>
          <w:rFonts w:ascii="Times New Roman" w:hAnsi="Times New Roman" w:cs="Times New Roman"/>
          <w:color w:val="000000"/>
          <w:sz w:val="28"/>
          <w:szCs w:val="28"/>
        </w:rPr>
        <w:t>система «БИТ»</w:t>
      </w:r>
      <w:r w:rsidR="00344678">
        <w:rPr>
          <w:rStyle w:val="c2"/>
          <w:color w:val="000000"/>
          <w:sz w:val="28"/>
          <w:szCs w:val="28"/>
        </w:rPr>
        <w:t xml:space="preserve"> </w:t>
      </w:r>
      <w:r w:rsidR="00344678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позволяет </w:t>
      </w:r>
      <w:r w:rsidR="00FF598D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>использова</w:t>
      </w:r>
      <w:r w:rsidR="00344678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>ть</w:t>
      </w:r>
      <w:r w:rsidR="00FF598D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интерактивны</w:t>
      </w:r>
      <w:r w:rsidR="00344678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FF598D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="00344678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>ы</w:t>
      </w:r>
      <w:r w:rsidR="00FF598D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обучения </w:t>
      </w:r>
      <w:r w:rsidR="00344678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и сделать  </w:t>
      </w:r>
      <w:r w:rsidR="00FF598D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ученик</w:t>
      </w:r>
      <w:r w:rsidR="00344678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>а</w:t>
      </w:r>
      <w:r w:rsidR="00FF598D" w:rsidRPr="0054644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98D" w:rsidRPr="008E2AA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главной действующей фигурой. </w:t>
      </w:r>
      <w:r w:rsidR="00265A1F" w:rsidRPr="00B15A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Теоретический блок </w:t>
      </w:r>
      <w:r w:rsidR="000F0E5A" w:rsidRPr="00B15A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платформы имеет поурочную разбивку, что облегчает восприятие материала учеником и подготовку педагога.  Интернет уроки </w:t>
      </w:r>
      <w:r w:rsidR="000F0E5A" w:rsidRPr="00B15A0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содержат   хорошо структурированный теоретический материал, а также много дополнительной информации,</w:t>
      </w:r>
      <w:r w:rsidR="00DC02B8" w:rsidRPr="00B15A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E5A" w:rsidRPr="00B15A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которая раскрывается через гиперссылки, </w:t>
      </w:r>
      <w:r w:rsidR="000F0E5A" w:rsidRPr="0028341C">
        <w:rPr>
          <w:rStyle w:val="c2"/>
          <w:rFonts w:ascii="Times New Roman" w:hAnsi="Times New Roman" w:cs="Times New Roman"/>
          <w:sz w:val="28"/>
          <w:szCs w:val="28"/>
        </w:rPr>
        <w:t>интерактивные схемы и в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многочисленных </w:t>
      </w:r>
      <w:r w:rsidR="000F0E5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рубриках 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такие как </w:t>
      </w:r>
      <w:r w:rsidR="000F0E5A" w:rsidRPr="0028341C">
        <w:rPr>
          <w:rStyle w:val="c2"/>
          <w:rFonts w:ascii="Times New Roman" w:hAnsi="Times New Roman" w:cs="Times New Roman"/>
          <w:sz w:val="28"/>
          <w:szCs w:val="28"/>
        </w:rPr>
        <w:t>« Это интересно», «Словарь»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и т.п.</w:t>
      </w:r>
      <w:r w:rsidR="000F0E5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314179" w:rsidRPr="0028341C">
        <w:rPr>
          <w:rStyle w:val="c2"/>
          <w:rFonts w:ascii="Times New Roman" w:hAnsi="Times New Roman" w:cs="Times New Roman"/>
          <w:sz w:val="28"/>
          <w:szCs w:val="28"/>
        </w:rPr>
        <w:t>Грамотно используя  содержание интернет уроков</w:t>
      </w:r>
      <w:r w:rsidR="004356C9" w:rsidRPr="0028341C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314179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у</w:t>
      </w:r>
      <w:r w:rsidR="00FF598D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читель выступает активным помощником, </w:t>
      </w:r>
      <w:r w:rsidR="00314179" w:rsidRPr="0028341C">
        <w:rPr>
          <w:rStyle w:val="c2"/>
          <w:rFonts w:ascii="Times New Roman" w:hAnsi="Times New Roman" w:cs="Times New Roman"/>
          <w:sz w:val="28"/>
          <w:szCs w:val="28"/>
        </w:rPr>
        <w:t>а</w:t>
      </w:r>
      <w:r w:rsidR="00FF598D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его главн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ой задачей становится </w:t>
      </w:r>
      <w:r w:rsidR="00FF598D" w:rsidRPr="0028341C">
        <w:rPr>
          <w:rStyle w:val="c2"/>
          <w:rFonts w:ascii="Times New Roman" w:hAnsi="Times New Roman" w:cs="Times New Roman"/>
          <w:sz w:val="28"/>
          <w:szCs w:val="28"/>
        </w:rPr>
        <w:t>организация и стимулирование учебного процесса</w:t>
      </w:r>
      <w:r w:rsidR="004356C9" w:rsidRPr="0028341C">
        <w:rPr>
          <w:rStyle w:val="c2"/>
          <w:rFonts w:ascii="Times New Roman" w:hAnsi="Times New Roman" w:cs="Times New Roman"/>
          <w:sz w:val="28"/>
          <w:szCs w:val="28"/>
        </w:rPr>
        <w:t>, через использование активных</w:t>
      </w:r>
      <w:r w:rsidR="00314179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и интерактивных методов. </w:t>
      </w:r>
      <w:r w:rsidR="005C5863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Анализируя практический </w:t>
      </w:r>
      <w:r w:rsidR="00530191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опыт использования  цифровой системы « БИТ» 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могу отметить, что она </w:t>
      </w:r>
      <w:r w:rsidR="00B319EA" w:rsidRPr="0028341C">
        <w:rPr>
          <w:rStyle w:val="c2"/>
          <w:rFonts w:ascii="Times New Roman" w:hAnsi="Times New Roman" w:cs="Times New Roman"/>
          <w:sz w:val="28"/>
          <w:szCs w:val="28"/>
        </w:rPr>
        <w:t>является одним из важнейших аспектов совершенствования и оптимизации учебного процесса, обогащение арсенала методических средств и приёмов, позволяющих разнообразить формы работы и сделать урок интересным и запоминающим.</w:t>
      </w:r>
      <w:r w:rsidR="00141F75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Проанализировав 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возможности </w:t>
      </w:r>
      <w:r w:rsidR="00141F75" w:rsidRPr="0028341C">
        <w:rPr>
          <w:rStyle w:val="c2"/>
          <w:rFonts w:ascii="Times New Roman" w:hAnsi="Times New Roman" w:cs="Times New Roman"/>
          <w:sz w:val="28"/>
          <w:szCs w:val="28"/>
        </w:rPr>
        <w:t>цифрово</w:t>
      </w:r>
      <w:r w:rsidR="007D678A" w:rsidRPr="0028341C">
        <w:rPr>
          <w:rStyle w:val="c2"/>
          <w:rFonts w:ascii="Times New Roman" w:hAnsi="Times New Roman" w:cs="Times New Roman"/>
          <w:sz w:val="28"/>
          <w:szCs w:val="28"/>
        </w:rPr>
        <w:t>го образования</w:t>
      </w:r>
      <w:r w:rsidR="000C7AEC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с использованием онлайн системы «</w:t>
      </w:r>
      <w:proofErr w:type="gramStart"/>
      <w:r w:rsidR="000C7AEC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БИТ» </w:t>
      </w:r>
      <w:r w:rsidR="00141F75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="00141F75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 выделить такие </w:t>
      </w:r>
      <w:r w:rsidR="006C4B16" w:rsidRPr="0028341C">
        <w:rPr>
          <w:rStyle w:val="c2"/>
          <w:rFonts w:ascii="Times New Roman" w:hAnsi="Times New Roman" w:cs="Times New Roman"/>
          <w:sz w:val="28"/>
          <w:szCs w:val="28"/>
        </w:rPr>
        <w:t xml:space="preserve">его </w:t>
      </w:r>
      <w:r w:rsidR="00141F75" w:rsidRPr="0028341C">
        <w:rPr>
          <w:rStyle w:val="c2"/>
          <w:rFonts w:ascii="Times New Roman" w:hAnsi="Times New Roman" w:cs="Times New Roman"/>
          <w:sz w:val="28"/>
          <w:szCs w:val="28"/>
        </w:rPr>
        <w:t>особенности для учителя:</w:t>
      </w:r>
    </w:p>
    <w:p w:rsidR="000C7AEC" w:rsidRPr="0028341C" w:rsidRDefault="000C7AEC" w:rsidP="000C7AEC">
      <w:pPr>
        <w:pStyle w:val="c2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180"/>
        <w:jc w:val="both"/>
        <w:rPr>
          <w:rStyle w:val="c2"/>
          <w:sz w:val="28"/>
          <w:szCs w:val="28"/>
        </w:rPr>
      </w:pPr>
      <w:r w:rsidRPr="0028341C">
        <w:rPr>
          <w:rStyle w:val="c2"/>
          <w:sz w:val="28"/>
          <w:szCs w:val="28"/>
        </w:rPr>
        <w:t xml:space="preserve"> возможность изл</w:t>
      </w:r>
      <w:r w:rsidR="007D678A" w:rsidRPr="0028341C">
        <w:rPr>
          <w:rStyle w:val="c2"/>
          <w:sz w:val="28"/>
          <w:szCs w:val="28"/>
        </w:rPr>
        <w:t>агать материал более доходчиво (прибегая к помощи мультимедиа ресурсов),</w:t>
      </w:r>
    </w:p>
    <w:p w:rsidR="000C7AEC" w:rsidRPr="0028341C" w:rsidRDefault="000C7AEC" w:rsidP="000C7AEC">
      <w:pPr>
        <w:pStyle w:val="c2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180"/>
        <w:jc w:val="both"/>
        <w:rPr>
          <w:rStyle w:val="c2"/>
          <w:sz w:val="28"/>
          <w:szCs w:val="28"/>
        </w:rPr>
      </w:pPr>
      <w:r w:rsidRPr="0028341C">
        <w:rPr>
          <w:rStyle w:val="c2"/>
          <w:sz w:val="28"/>
          <w:szCs w:val="28"/>
        </w:rPr>
        <w:t xml:space="preserve"> тратить на изложение материала меньшее время (например, используя технологию « перевернутый класс»),</w:t>
      </w:r>
    </w:p>
    <w:p w:rsidR="000C7AEC" w:rsidRPr="0028341C" w:rsidRDefault="000C7AEC" w:rsidP="000C7AEC">
      <w:pPr>
        <w:pStyle w:val="c2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180"/>
        <w:jc w:val="both"/>
        <w:rPr>
          <w:rStyle w:val="c2"/>
          <w:sz w:val="28"/>
          <w:szCs w:val="28"/>
        </w:rPr>
      </w:pPr>
      <w:r w:rsidRPr="0028341C">
        <w:rPr>
          <w:rStyle w:val="c2"/>
          <w:sz w:val="28"/>
          <w:szCs w:val="28"/>
        </w:rPr>
        <w:t xml:space="preserve"> быстро  находить основные и дополнительные материалы для уроков;</w:t>
      </w:r>
    </w:p>
    <w:p w:rsidR="00422A8C" w:rsidRPr="0028341C" w:rsidRDefault="000C7AEC" w:rsidP="000C7AEC">
      <w:pPr>
        <w:pStyle w:val="c2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180"/>
        <w:jc w:val="both"/>
        <w:rPr>
          <w:rStyle w:val="c2"/>
          <w:sz w:val="28"/>
          <w:szCs w:val="28"/>
        </w:rPr>
      </w:pPr>
      <w:r w:rsidRPr="0028341C">
        <w:rPr>
          <w:rStyle w:val="c2"/>
          <w:sz w:val="28"/>
          <w:szCs w:val="28"/>
        </w:rPr>
        <w:t xml:space="preserve">   организовывать индивидуальную, групповую </w:t>
      </w:r>
      <w:r w:rsidR="00422A8C" w:rsidRPr="0028341C">
        <w:rPr>
          <w:rStyle w:val="c2"/>
          <w:sz w:val="28"/>
          <w:szCs w:val="28"/>
        </w:rPr>
        <w:t xml:space="preserve">и фронтальную работу с классом (через матрицу назначения заданий, через систему личных диалогов, а также через  </w:t>
      </w:r>
      <w:r w:rsidR="00C60437" w:rsidRPr="0028341C">
        <w:rPr>
          <w:rStyle w:val="c2"/>
          <w:sz w:val="28"/>
          <w:szCs w:val="28"/>
        </w:rPr>
        <w:t xml:space="preserve">систему </w:t>
      </w:r>
      <w:r w:rsidR="00422A8C" w:rsidRPr="0028341C">
        <w:rPr>
          <w:rStyle w:val="c2"/>
          <w:sz w:val="28"/>
          <w:szCs w:val="28"/>
        </w:rPr>
        <w:t>ЗОО)</w:t>
      </w:r>
    </w:p>
    <w:p w:rsidR="000C7AEC" w:rsidRPr="0028341C" w:rsidRDefault="000C7AEC" w:rsidP="000C7AEC">
      <w:pPr>
        <w:pStyle w:val="c2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hanging="180"/>
        <w:jc w:val="both"/>
        <w:rPr>
          <w:rStyle w:val="c2"/>
          <w:sz w:val="28"/>
          <w:szCs w:val="28"/>
        </w:rPr>
      </w:pPr>
      <w:r w:rsidRPr="0028341C">
        <w:rPr>
          <w:rStyle w:val="c2"/>
          <w:sz w:val="28"/>
          <w:szCs w:val="28"/>
        </w:rPr>
        <w:t>упростить контролирование</w:t>
      </w:r>
      <w:r w:rsidR="00422A8C" w:rsidRPr="0028341C">
        <w:rPr>
          <w:rStyle w:val="c2"/>
          <w:sz w:val="28"/>
          <w:szCs w:val="28"/>
        </w:rPr>
        <w:t xml:space="preserve"> (через рубрики « Проверь себя», « Тренируемся»)</w:t>
      </w:r>
      <w:r w:rsidR="0008743B" w:rsidRPr="0028341C">
        <w:rPr>
          <w:rStyle w:val="c2"/>
          <w:sz w:val="28"/>
          <w:szCs w:val="28"/>
        </w:rPr>
        <w:t>.</w:t>
      </w:r>
    </w:p>
    <w:p w:rsidR="00AF41B6" w:rsidRPr="0028341C" w:rsidRDefault="00CD2D48" w:rsidP="007D678A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8341C">
        <w:rPr>
          <w:rStyle w:val="c2"/>
          <w:sz w:val="28"/>
          <w:szCs w:val="28"/>
        </w:rPr>
        <w:t xml:space="preserve">Дистанционная школа </w:t>
      </w:r>
      <w:r w:rsidR="001540E1" w:rsidRPr="0028341C">
        <w:rPr>
          <w:sz w:val="28"/>
          <w:szCs w:val="28"/>
          <w:shd w:val="clear" w:color="auto" w:fill="FFFFFF"/>
        </w:rPr>
        <w:t>сегодня как никогда отвеча</w:t>
      </w:r>
      <w:r w:rsidRPr="0028341C">
        <w:rPr>
          <w:sz w:val="28"/>
          <w:szCs w:val="28"/>
          <w:shd w:val="clear" w:color="auto" w:fill="FFFFFF"/>
        </w:rPr>
        <w:t>е</w:t>
      </w:r>
      <w:r w:rsidR="001540E1" w:rsidRPr="0028341C">
        <w:rPr>
          <w:sz w:val="28"/>
          <w:szCs w:val="28"/>
          <w:shd w:val="clear" w:color="auto" w:fill="FFFFFF"/>
        </w:rPr>
        <w:t>т основным принципам педагогики: доступности, наглядности, вовлеченности, сознательности и активности, взаимосвязи теории и практики.</w:t>
      </w:r>
      <w:r w:rsidR="00330E62" w:rsidRPr="0028341C">
        <w:rPr>
          <w:sz w:val="28"/>
          <w:szCs w:val="28"/>
          <w:shd w:val="clear" w:color="auto" w:fill="FFFFFF"/>
        </w:rPr>
        <w:t xml:space="preserve"> </w:t>
      </w:r>
      <w:r w:rsidR="000C148D" w:rsidRPr="0028341C">
        <w:rPr>
          <w:sz w:val="28"/>
          <w:szCs w:val="28"/>
          <w:shd w:val="clear" w:color="auto" w:fill="FFFFFF"/>
        </w:rPr>
        <w:t xml:space="preserve"> </w:t>
      </w:r>
      <w:r w:rsidR="00942EED" w:rsidRPr="0028341C">
        <w:rPr>
          <w:sz w:val="28"/>
          <w:szCs w:val="28"/>
          <w:shd w:val="clear" w:color="auto" w:fill="FFFFFF"/>
        </w:rPr>
        <w:t>Кроме того цифровое образование  позволяет  форм</w:t>
      </w:r>
      <w:r w:rsidR="00CA1737" w:rsidRPr="0028341C">
        <w:rPr>
          <w:sz w:val="28"/>
          <w:szCs w:val="28"/>
          <w:shd w:val="clear" w:color="auto" w:fill="FFFFFF"/>
        </w:rPr>
        <w:t xml:space="preserve">ировать ключевые компетентности, которые представляют собой способности, основанные на знаниях, опыте, ценностях, склонностях, </w:t>
      </w:r>
      <w:r w:rsidR="00CA1737" w:rsidRPr="0028341C">
        <w:rPr>
          <w:sz w:val="28"/>
          <w:szCs w:val="28"/>
          <w:shd w:val="clear" w:color="auto" w:fill="FFFFFF"/>
        </w:rPr>
        <w:lastRenderedPageBreak/>
        <w:t xml:space="preserve">которые приобретённые благодаря обучению. </w:t>
      </w:r>
      <w:r w:rsidR="00BA4EF4" w:rsidRPr="0028341C">
        <w:rPr>
          <w:sz w:val="28"/>
          <w:szCs w:val="28"/>
          <w:shd w:val="clear" w:color="auto" w:fill="FFFFFF"/>
        </w:rPr>
        <w:t>Внедрение компетентностного подхода – это важное условие повышения качества образования</w:t>
      </w:r>
      <w:r w:rsidR="00687ED1" w:rsidRPr="0028341C">
        <w:rPr>
          <w:sz w:val="28"/>
          <w:szCs w:val="28"/>
          <w:shd w:val="clear" w:color="auto" w:fill="FFFFFF"/>
        </w:rPr>
        <w:t xml:space="preserve">. </w:t>
      </w:r>
      <w:r w:rsidR="00AF41B6" w:rsidRPr="0028341C">
        <w:rPr>
          <w:sz w:val="28"/>
          <w:szCs w:val="28"/>
          <w:shd w:val="clear" w:color="auto" w:fill="FFFFFF"/>
        </w:rPr>
        <w:t xml:space="preserve"> </w:t>
      </w:r>
      <w:r w:rsidR="000C148D" w:rsidRPr="0028341C">
        <w:rPr>
          <w:sz w:val="28"/>
          <w:szCs w:val="28"/>
          <w:shd w:val="clear" w:color="auto" w:fill="FFFFFF"/>
        </w:rPr>
        <w:t xml:space="preserve">Обучающиеся, </w:t>
      </w:r>
      <w:proofErr w:type="gramStart"/>
      <w:r w:rsidR="000C148D" w:rsidRPr="0028341C">
        <w:rPr>
          <w:sz w:val="28"/>
          <w:szCs w:val="28"/>
          <w:shd w:val="clear" w:color="auto" w:fill="FFFFFF"/>
        </w:rPr>
        <w:t>работая  на</w:t>
      </w:r>
      <w:proofErr w:type="gramEnd"/>
      <w:r w:rsidR="000C148D" w:rsidRPr="0028341C">
        <w:rPr>
          <w:sz w:val="28"/>
          <w:szCs w:val="28"/>
          <w:shd w:val="clear" w:color="auto" w:fill="FFFFFF"/>
        </w:rPr>
        <w:t xml:space="preserve"> цифровой платформе </w:t>
      </w:r>
      <w:r w:rsidR="00330E62" w:rsidRPr="0028341C">
        <w:rPr>
          <w:sz w:val="28"/>
          <w:szCs w:val="28"/>
          <w:shd w:val="clear" w:color="auto" w:fill="FFFFFF"/>
        </w:rPr>
        <w:t>«БИТ»</w:t>
      </w:r>
      <w:r w:rsidR="000C148D" w:rsidRPr="0028341C">
        <w:rPr>
          <w:sz w:val="28"/>
          <w:szCs w:val="28"/>
          <w:shd w:val="clear" w:color="auto" w:fill="FFFFFF"/>
        </w:rPr>
        <w:t xml:space="preserve">, </w:t>
      </w:r>
      <w:r w:rsidR="00AF41B6" w:rsidRPr="0028341C">
        <w:rPr>
          <w:sz w:val="28"/>
          <w:szCs w:val="28"/>
          <w:shd w:val="clear" w:color="auto" w:fill="FFFFFF"/>
        </w:rPr>
        <w:t xml:space="preserve"> получают возможность к развитию своих ключевых компетентностей:</w:t>
      </w:r>
    </w:p>
    <w:p w:rsidR="00A5772B" w:rsidRPr="0028341C" w:rsidRDefault="00A5772B" w:rsidP="00A5772B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8341C">
        <w:rPr>
          <w:bCs/>
          <w:sz w:val="28"/>
          <w:szCs w:val="28"/>
          <w:bdr w:val="none" w:sz="0" w:space="0" w:color="auto" w:frame="1"/>
          <w:shd w:val="clear" w:color="auto" w:fill="FFFFFF"/>
        </w:rPr>
        <w:t>Информационная компетентность</w:t>
      </w:r>
      <w:r w:rsidRPr="0028341C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, к</w:t>
      </w:r>
      <w:r w:rsidRPr="0028341C">
        <w:rPr>
          <w:sz w:val="28"/>
          <w:szCs w:val="28"/>
          <w:shd w:val="clear" w:color="auto" w:fill="FFFFFF"/>
        </w:rPr>
        <w:t>оторая проявляется в двух аспектах</w:t>
      </w:r>
    </w:p>
    <w:p w:rsidR="00A5772B" w:rsidRPr="0028341C" w:rsidRDefault="00A5772B" w:rsidP="00A5772B">
      <w:pPr>
        <w:pStyle w:val="c2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8341C">
        <w:rPr>
          <w:sz w:val="28"/>
          <w:szCs w:val="28"/>
          <w:shd w:val="clear" w:color="auto" w:fill="FFFFFF"/>
        </w:rPr>
        <w:t>отбор, сравнение и оценка информации; систематизация, обработка и воспроизведение информации;</w:t>
      </w:r>
    </w:p>
    <w:p w:rsidR="00A5772B" w:rsidRPr="0028341C" w:rsidRDefault="00A5772B" w:rsidP="00A5772B">
      <w:pPr>
        <w:pStyle w:val="c2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8341C">
        <w:rPr>
          <w:sz w:val="28"/>
          <w:szCs w:val="28"/>
          <w:shd w:val="clear" w:color="auto" w:fill="FFFFFF"/>
        </w:rPr>
        <w:t>использование стандартног</w:t>
      </w:r>
      <w:bookmarkStart w:id="0" w:name="_GoBack"/>
      <w:bookmarkEnd w:id="0"/>
      <w:r w:rsidRPr="0028341C">
        <w:rPr>
          <w:sz w:val="28"/>
          <w:szCs w:val="28"/>
          <w:shd w:val="clear" w:color="auto" w:fill="FFFFFF"/>
        </w:rPr>
        <w:t>о программного обеспечения, технических устройств</w:t>
      </w:r>
      <w:r w:rsidR="0057316A">
        <w:rPr>
          <w:sz w:val="28"/>
          <w:szCs w:val="28"/>
          <w:shd w:val="clear" w:color="auto" w:fill="FFFFFF"/>
        </w:rPr>
        <w:t>.</w:t>
      </w:r>
    </w:p>
    <w:p w:rsidR="00A5772B" w:rsidRDefault="00A5772B" w:rsidP="00A5772B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28341C">
        <w:rPr>
          <w:bCs/>
          <w:sz w:val="28"/>
          <w:szCs w:val="28"/>
          <w:bdr w:val="none" w:sz="0" w:space="0" w:color="auto" w:frame="1"/>
          <w:shd w:val="clear" w:color="auto" w:fill="FFFFFF"/>
        </w:rPr>
        <w:t>Коммуникативная компетентность</w:t>
      </w:r>
      <w:r w:rsidRPr="0028341C">
        <w:rPr>
          <w:sz w:val="28"/>
          <w:szCs w:val="28"/>
          <w:shd w:val="clear" w:color="auto" w:fill="FFFFFF"/>
        </w:rPr>
        <w:t>– способность вступать в коммуникацию</w:t>
      </w:r>
      <w:r w:rsidR="008A7E9B">
        <w:rPr>
          <w:sz w:val="28"/>
          <w:szCs w:val="28"/>
          <w:shd w:val="clear" w:color="auto" w:fill="FFFFFF"/>
        </w:rPr>
        <w:t xml:space="preserve"> </w:t>
      </w:r>
      <w:proofErr w:type="gramStart"/>
      <w:r w:rsidR="008A7E9B">
        <w:rPr>
          <w:sz w:val="28"/>
          <w:szCs w:val="28"/>
          <w:shd w:val="clear" w:color="auto" w:fill="FFFFFF"/>
        </w:rPr>
        <w:t>( устную</w:t>
      </w:r>
      <w:proofErr w:type="gramEnd"/>
      <w:r w:rsidR="008A7E9B">
        <w:rPr>
          <w:sz w:val="28"/>
          <w:szCs w:val="28"/>
          <w:shd w:val="clear" w:color="auto" w:fill="FFFFFF"/>
        </w:rPr>
        <w:t xml:space="preserve"> или письменную)</w:t>
      </w:r>
      <w:r w:rsidRPr="0028341C">
        <w:rPr>
          <w:sz w:val="28"/>
          <w:szCs w:val="28"/>
          <w:shd w:val="clear" w:color="auto" w:fill="FFFFFF"/>
        </w:rPr>
        <w:t xml:space="preserve"> с целью быть понятым.</w:t>
      </w:r>
    </w:p>
    <w:p w:rsidR="0057316A" w:rsidRPr="0057316A" w:rsidRDefault="0057316A" w:rsidP="00A5772B">
      <w:pPr>
        <w:pStyle w:val="c2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57316A">
        <w:rPr>
          <w:sz w:val="28"/>
          <w:szCs w:val="28"/>
        </w:rPr>
        <w:t>Предметная, которая включает в себя</w:t>
      </w:r>
      <w:r>
        <w:rPr>
          <w:sz w:val="28"/>
          <w:szCs w:val="28"/>
        </w:rPr>
        <w:t>,</w:t>
      </w:r>
      <w:r w:rsidRPr="0057316A">
        <w:rPr>
          <w:sz w:val="28"/>
          <w:szCs w:val="28"/>
        </w:rPr>
        <w:t xml:space="preserve"> систему основополагающих элементов научного знания, лежащих в основе современной научной картины мира</w:t>
      </w:r>
    </w:p>
    <w:p w:rsidR="00CA535F" w:rsidRPr="0028341C" w:rsidRDefault="00BB65B9" w:rsidP="00D76C3A">
      <w:pPr>
        <w:shd w:val="clear" w:color="auto" w:fill="FFFFFF"/>
        <w:spacing w:after="135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4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обучение сегодня трудно представить без</w:t>
      </w:r>
      <w:r w:rsidR="009C350F" w:rsidRPr="00283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971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>ци</w:t>
      </w:r>
      <w:r w:rsidR="009C350F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фровых образовательных ресурсов, которые позволяют </w:t>
      </w:r>
      <w:r w:rsidR="00994971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увеличить объём информации, сообщаемой ученику на уроке, более активно воздействовать на такие психологические процессы, как восприятие, мышление, запоминание, усвоение учебного материала, </w:t>
      </w:r>
      <w:r w:rsidR="009C350F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="00994971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</w:t>
      </w:r>
      <w:r w:rsidR="009C350F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овать </w:t>
      </w:r>
      <w:r w:rsidR="00994971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положительную мотивацию у большинства обучающихся к предмету. Нельзя сбрасывать со счетов и психологический фактор</w:t>
      </w:r>
      <w:r w:rsidR="009C350F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заключается в том, что </w:t>
      </w:r>
      <w:r w:rsidR="00994971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современному ребенку намного интереснее воспринимать информацию именно в такой форме, а не только при помощи учебника, рабочей тетради. </w:t>
      </w:r>
      <w:r w:rsidR="002029D2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Цифровое образование </w:t>
      </w:r>
      <w:r w:rsidR="00994971" w:rsidRPr="0028341C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позволяет в полной мере реализовывать основные принципы активизации познавательной деятельности: принцип равенства позиций, принцип доверительности, принцип обратной связи, принцип занятия исследовательской позиции, развивает навыки самостоятельного поиска и обработки информации.</w:t>
      </w:r>
    </w:p>
    <w:p w:rsidR="00687ED1" w:rsidRDefault="00203C53" w:rsidP="00D76C3A">
      <w:pPr>
        <w:shd w:val="clear" w:color="auto" w:fill="FFFFFF"/>
        <w:spacing w:after="135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литературы:</w:t>
      </w:r>
    </w:p>
    <w:p w:rsidR="00203C53" w:rsidRPr="00E923FE" w:rsidRDefault="00203C53" w:rsidP="00203C53">
      <w:pPr>
        <w:pStyle w:val="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E923FE">
        <w:rPr>
          <w:b w:val="0"/>
          <w:color w:val="000000"/>
          <w:sz w:val="28"/>
          <w:szCs w:val="28"/>
        </w:rPr>
        <w:t xml:space="preserve">Концепция модернизация российского образования </w:t>
      </w:r>
      <w:r w:rsidR="00002B39" w:rsidRPr="00E923FE">
        <w:rPr>
          <w:b w:val="0"/>
          <w:color w:val="000000"/>
          <w:sz w:val="28"/>
          <w:szCs w:val="28"/>
        </w:rPr>
        <w:t>до 2025 года</w:t>
      </w:r>
      <w:r w:rsidR="00E923FE">
        <w:rPr>
          <w:b w:val="0"/>
          <w:color w:val="000000"/>
          <w:sz w:val="28"/>
          <w:szCs w:val="28"/>
        </w:rPr>
        <w:t xml:space="preserve"> </w:t>
      </w:r>
      <w:hyperlink r:id="rId5" w:history="1">
        <w:r w:rsidRPr="00E923FE">
          <w:rPr>
            <w:rStyle w:val="a3"/>
            <w:b w:val="0"/>
            <w:sz w:val="28"/>
            <w:szCs w:val="28"/>
          </w:rPr>
          <w:t>http://static.government.ru/</w:t>
        </w:r>
      </w:hyperlink>
    </w:p>
    <w:p w:rsidR="00687ED1" w:rsidRPr="00E923FE" w:rsidRDefault="00B90C7E" w:rsidP="00E923FE">
      <w:pPr>
        <w:pStyle w:val="1"/>
        <w:numPr>
          <w:ilvl w:val="0"/>
          <w:numId w:val="10"/>
        </w:numPr>
        <w:shd w:val="clear" w:color="auto" w:fill="FFFFFF"/>
        <w:spacing w:before="0" w:beforeAutospacing="0" w:after="135" w:afterAutospacing="0" w:line="360" w:lineRule="auto"/>
        <w:jc w:val="both"/>
        <w:rPr>
          <w:b w:val="0"/>
          <w:sz w:val="28"/>
          <w:szCs w:val="28"/>
          <w:shd w:val="clear" w:color="auto" w:fill="FFFFFF"/>
        </w:rPr>
      </w:pPr>
      <w:r w:rsidRPr="00E923FE">
        <w:rPr>
          <w:b w:val="0"/>
          <w:color w:val="000000"/>
          <w:sz w:val="28"/>
          <w:szCs w:val="28"/>
        </w:rPr>
        <w:lastRenderedPageBreak/>
        <w:t xml:space="preserve">Портал Цифровое образование </w:t>
      </w:r>
      <w:hyperlink r:id="rId6" w:history="1">
        <w:r w:rsidRPr="00E923FE">
          <w:rPr>
            <w:rStyle w:val="a3"/>
            <w:b w:val="0"/>
            <w:sz w:val="28"/>
            <w:szCs w:val="28"/>
          </w:rPr>
          <w:t>http://digital-edu.ru/</w:t>
        </w:r>
      </w:hyperlink>
    </w:p>
    <w:sectPr w:rsidR="00687ED1" w:rsidRPr="00E923FE" w:rsidSect="00BA23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3AD"/>
    <w:multiLevelType w:val="hybridMultilevel"/>
    <w:tmpl w:val="C290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2C8A"/>
    <w:multiLevelType w:val="hybridMultilevel"/>
    <w:tmpl w:val="B4EAE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24F62"/>
    <w:multiLevelType w:val="multilevel"/>
    <w:tmpl w:val="6846C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BF384A"/>
    <w:multiLevelType w:val="multilevel"/>
    <w:tmpl w:val="66B2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88517E"/>
    <w:multiLevelType w:val="multilevel"/>
    <w:tmpl w:val="317A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721E00"/>
    <w:multiLevelType w:val="multilevel"/>
    <w:tmpl w:val="31969470"/>
    <w:lvl w:ilvl="0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18"/>
        </w:tabs>
        <w:ind w:left="791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38"/>
        </w:tabs>
        <w:ind w:left="863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58"/>
        </w:tabs>
        <w:ind w:left="935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78"/>
        </w:tabs>
        <w:ind w:left="1007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798"/>
        </w:tabs>
        <w:ind w:left="10798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63089"/>
    <w:multiLevelType w:val="hybridMultilevel"/>
    <w:tmpl w:val="1696F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46D9C"/>
    <w:multiLevelType w:val="hybridMultilevel"/>
    <w:tmpl w:val="C322927A"/>
    <w:lvl w:ilvl="0" w:tplc="90885C64">
      <w:start w:val="1"/>
      <w:numFmt w:val="decimal"/>
      <w:lvlText w:val="%1."/>
      <w:lvlJc w:val="left"/>
      <w:pPr>
        <w:ind w:left="504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66504E14"/>
    <w:multiLevelType w:val="multilevel"/>
    <w:tmpl w:val="1018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A921F0"/>
    <w:multiLevelType w:val="hybridMultilevel"/>
    <w:tmpl w:val="64F0E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9EA"/>
    <w:rsid w:val="00002B39"/>
    <w:rsid w:val="000047BA"/>
    <w:rsid w:val="000561A4"/>
    <w:rsid w:val="0008743B"/>
    <w:rsid w:val="000C148D"/>
    <w:rsid w:val="000C7AEC"/>
    <w:rsid w:val="000D1604"/>
    <w:rsid w:val="000F0E5A"/>
    <w:rsid w:val="00100CDC"/>
    <w:rsid w:val="0012737D"/>
    <w:rsid w:val="00141F75"/>
    <w:rsid w:val="001540E1"/>
    <w:rsid w:val="00154CF5"/>
    <w:rsid w:val="00157ECB"/>
    <w:rsid w:val="00160851"/>
    <w:rsid w:val="00162D33"/>
    <w:rsid w:val="001761A9"/>
    <w:rsid w:val="00180C55"/>
    <w:rsid w:val="001A5256"/>
    <w:rsid w:val="001C0DE8"/>
    <w:rsid w:val="001D5B98"/>
    <w:rsid w:val="002029D2"/>
    <w:rsid w:val="00203C53"/>
    <w:rsid w:val="00224DB5"/>
    <w:rsid w:val="00265A1F"/>
    <w:rsid w:val="00267690"/>
    <w:rsid w:val="0028341C"/>
    <w:rsid w:val="00285ACE"/>
    <w:rsid w:val="00314179"/>
    <w:rsid w:val="00330E62"/>
    <w:rsid w:val="00335E49"/>
    <w:rsid w:val="00344678"/>
    <w:rsid w:val="00366229"/>
    <w:rsid w:val="00367B24"/>
    <w:rsid w:val="00371A39"/>
    <w:rsid w:val="003E1737"/>
    <w:rsid w:val="003E5AA8"/>
    <w:rsid w:val="00422A8C"/>
    <w:rsid w:val="004356C9"/>
    <w:rsid w:val="00460D90"/>
    <w:rsid w:val="004F4E6E"/>
    <w:rsid w:val="00504D2E"/>
    <w:rsid w:val="00530191"/>
    <w:rsid w:val="00546442"/>
    <w:rsid w:val="0055398A"/>
    <w:rsid w:val="005565BF"/>
    <w:rsid w:val="0057316A"/>
    <w:rsid w:val="005774A9"/>
    <w:rsid w:val="005C5863"/>
    <w:rsid w:val="005E4B7E"/>
    <w:rsid w:val="005F7489"/>
    <w:rsid w:val="00613383"/>
    <w:rsid w:val="006222EA"/>
    <w:rsid w:val="00656FAE"/>
    <w:rsid w:val="00687ED1"/>
    <w:rsid w:val="00697F11"/>
    <w:rsid w:val="006C4B16"/>
    <w:rsid w:val="007021CB"/>
    <w:rsid w:val="00726E89"/>
    <w:rsid w:val="00733FFD"/>
    <w:rsid w:val="00761C31"/>
    <w:rsid w:val="00787A15"/>
    <w:rsid w:val="007A10D8"/>
    <w:rsid w:val="007B6E09"/>
    <w:rsid w:val="007D678A"/>
    <w:rsid w:val="00811FBF"/>
    <w:rsid w:val="00856B89"/>
    <w:rsid w:val="00893417"/>
    <w:rsid w:val="008A706E"/>
    <w:rsid w:val="008A7E9B"/>
    <w:rsid w:val="008C0A39"/>
    <w:rsid w:val="008C5808"/>
    <w:rsid w:val="008E2AA9"/>
    <w:rsid w:val="008F2D52"/>
    <w:rsid w:val="009077B9"/>
    <w:rsid w:val="00927142"/>
    <w:rsid w:val="00934913"/>
    <w:rsid w:val="009352F5"/>
    <w:rsid w:val="00941B9F"/>
    <w:rsid w:val="00942EED"/>
    <w:rsid w:val="00943E75"/>
    <w:rsid w:val="00994971"/>
    <w:rsid w:val="009C350F"/>
    <w:rsid w:val="009E3DB4"/>
    <w:rsid w:val="009F258C"/>
    <w:rsid w:val="00A12F81"/>
    <w:rsid w:val="00A44522"/>
    <w:rsid w:val="00A5772B"/>
    <w:rsid w:val="00A67E32"/>
    <w:rsid w:val="00A7664B"/>
    <w:rsid w:val="00AB63CE"/>
    <w:rsid w:val="00AF41B6"/>
    <w:rsid w:val="00B15A02"/>
    <w:rsid w:val="00B20078"/>
    <w:rsid w:val="00B319EA"/>
    <w:rsid w:val="00B53A50"/>
    <w:rsid w:val="00B74E98"/>
    <w:rsid w:val="00B751A9"/>
    <w:rsid w:val="00B90C7E"/>
    <w:rsid w:val="00B95394"/>
    <w:rsid w:val="00BA2386"/>
    <w:rsid w:val="00BA4EF4"/>
    <w:rsid w:val="00BB65B9"/>
    <w:rsid w:val="00BC0024"/>
    <w:rsid w:val="00C250AB"/>
    <w:rsid w:val="00C60437"/>
    <w:rsid w:val="00C8163E"/>
    <w:rsid w:val="00CA1737"/>
    <w:rsid w:val="00CA535F"/>
    <w:rsid w:val="00CD2D48"/>
    <w:rsid w:val="00CF68F4"/>
    <w:rsid w:val="00D0212D"/>
    <w:rsid w:val="00D316FA"/>
    <w:rsid w:val="00D33CD7"/>
    <w:rsid w:val="00D42566"/>
    <w:rsid w:val="00D60418"/>
    <w:rsid w:val="00D76C3A"/>
    <w:rsid w:val="00DB4323"/>
    <w:rsid w:val="00DC02B8"/>
    <w:rsid w:val="00E40F12"/>
    <w:rsid w:val="00E923FE"/>
    <w:rsid w:val="00EC3E62"/>
    <w:rsid w:val="00ED6F86"/>
    <w:rsid w:val="00F13A43"/>
    <w:rsid w:val="00F15B9B"/>
    <w:rsid w:val="00F72118"/>
    <w:rsid w:val="00F822C1"/>
    <w:rsid w:val="00FD5492"/>
    <w:rsid w:val="00FE27E7"/>
    <w:rsid w:val="00F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DAE05-FFC7-4C1A-9EEF-78A41FAC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3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B3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19EA"/>
  </w:style>
  <w:style w:type="paragraph" w:customStyle="1" w:styleId="c23">
    <w:name w:val="c23"/>
    <w:basedOn w:val="a"/>
    <w:rsid w:val="00B3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3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9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73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gital-edu.ru/" TargetMode="External"/><Relationship Id="rId5" Type="http://schemas.openxmlformats.org/officeDocument/2006/relationships/hyperlink" Target="http://static.governme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4355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 Полякова</cp:lastModifiedBy>
  <cp:revision>185</cp:revision>
  <dcterms:created xsi:type="dcterms:W3CDTF">2020-07-03T08:48:00Z</dcterms:created>
  <dcterms:modified xsi:type="dcterms:W3CDTF">2024-02-01T19:30:00Z</dcterms:modified>
</cp:coreProperties>
</file>