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60A8" w14:textId="6148C8EE" w:rsidR="00C233DD" w:rsidRPr="000B5523" w:rsidRDefault="00FF0399" w:rsidP="00F24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523">
        <w:rPr>
          <w:rFonts w:ascii="Times New Roman" w:hAnsi="Times New Roman" w:cs="Times New Roman"/>
          <w:b/>
          <w:bCs/>
          <w:sz w:val="24"/>
          <w:szCs w:val="24"/>
        </w:rPr>
        <w:t>Цифровая среда в работе с детьми дошкольного возраста</w:t>
      </w:r>
    </w:p>
    <w:p w14:paraId="52FE7458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Цифровое пространство предлагает огромное количество информации и возможностей для обучения и саморазвития. Он дает доступ к образовательным курсам, онлайн-библиотекам и ресурсам, которые ранее были недоступны для большинства людей. Однако легкость доступа к информации может приводить к перегрузке и затруднению концентрации, а также к расплывчатости знаний и недостатку критического мышления.</w:t>
      </w:r>
    </w:p>
    <w:p w14:paraId="06C22ABD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Научная проблема, которая актуальна в данный момент – это влияние цифровизации на общество и каждого человека.</w:t>
      </w:r>
    </w:p>
    <w:p w14:paraId="61EE552C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Уже с самого детства дети пользуются электронными информационными устройствами, которые входят в их жизнь. Данный факт позволяет говорить о феномене, называемом – «цифровое детство».</w:t>
      </w:r>
    </w:p>
    <w:p w14:paraId="0F4661E3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Ребенок становится более адаптированным к социуму, его жизнь насыщается новыми моментами развития и социализации благодаря приобретению цифрового устройства.</w:t>
      </w:r>
    </w:p>
    <w:p w14:paraId="1A260055" w14:textId="3D019C93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Внедряясь во все сферы жизнедеятельности общества, цифровые технологии с</w:t>
      </w:r>
      <w:r w:rsidRPr="00595043">
        <w:rPr>
          <w:rFonts w:ascii="Times New Roman" w:hAnsi="Times New Roman" w:cs="Times New Roman"/>
          <w:sz w:val="24"/>
          <w:szCs w:val="24"/>
        </w:rPr>
        <w:t>озда</w:t>
      </w:r>
      <w:r w:rsidRPr="00595043">
        <w:rPr>
          <w:rFonts w:ascii="Times New Roman" w:hAnsi="Times New Roman" w:cs="Times New Roman"/>
          <w:sz w:val="24"/>
          <w:szCs w:val="24"/>
        </w:rPr>
        <w:t>ют как</w:t>
      </w:r>
      <w:r w:rsidRPr="00595043">
        <w:rPr>
          <w:rFonts w:ascii="Times New Roman" w:hAnsi="Times New Roman" w:cs="Times New Roman"/>
          <w:sz w:val="24"/>
          <w:szCs w:val="24"/>
        </w:rPr>
        <w:t xml:space="preserve"> новые возможности для людей, </w:t>
      </w:r>
      <w:r w:rsidRPr="00595043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595043">
        <w:rPr>
          <w:rFonts w:ascii="Times New Roman" w:hAnsi="Times New Roman" w:cs="Times New Roman"/>
          <w:sz w:val="24"/>
          <w:szCs w:val="24"/>
        </w:rPr>
        <w:t xml:space="preserve">возможные риски. </w:t>
      </w:r>
    </w:p>
    <w:p w14:paraId="3EE77F91" w14:textId="24416F19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В</w:t>
      </w:r>
      <w:r w:rsidRPr="00595043">
        <w:rPr>
          <w:rFonts w:ascii="Times New Roman" w:hAnsi="Times New Roman" w:cs="Times New Roman"/>
          <w:sz w:val="24"/>
          <w:szCs w:val="24"/>
        </w:rPr>
        <w:t xml:space="preserve">сеобщая цифровизация оказывает </w:t>
      </w:r>
      <w:r w:rsidRPr="00595043">
        <w:rPr>
          <w:rFonts w:ascii="Times New Roman" w:hAnsi="Times New Roman" w:cs="Times New Roman"/>
          <w:sz w:val="24"/>
          <w:szCs w:val="24"/>
        </w:rPr>
        <w:t xml:space="preserve">огромное </w:t>
      </w:r>
      <w:r w:rsidRPr="00595043">
        <w:rPr>
          <w:rFonts w:ascii="Times New Roman" w:hAnsi="Times New Roman" w:cs="Times New Roman"/>
          <w:sz w:val="24"/>
          <w:szCs w:val="24"/>
        </w:rPr>
        <w:t>влияние на детей. Образование и жизнь детей находится в цифровой среде, они погружены с самого детства во взрослую реальность.</w:t>
      </w:r>
    </w:p>
    <w:p w14:paraId="5215AA7A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Для молодых людей цифровые технологии стали неотъемлемой частью их повседневной жизни. Они используют их для коммуникации, работы, получения информации, развлечений и шопинга. Они не только привыкли, но и зависят от цифрового поля, так как оно стало неотъемлемой составляющей их жизни.</w:t>
      </w:r>
    </w:p>
    <w:p w14:paraId="2439EB21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Без доступа к интернету, социальным сетям и мобильным приложениям, молодые люди ощущают себя оторванными от мира и их обычного ритма жизни. Они чувствуют себя неуверенными и потерянными без цифровых технологий, которые помогают им оставаться на связи со своими друзьями, семьей и всем миром в целом.</w:t>
      </w:r>
    </w:p>
    <w:p w14:paraId="5CFE1E8A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Это исследование Касперского показывает, что смартфоны и планшеты играют огромную роль в жизни современных детей. Безопасность в сети становится все более актуальной темой, учитывая, что дети все больше проводят времени онлайн. Родители и педагоги должны обращать особое внимание на то, как дети используют технологии и обеспечивать их безопасность в цифровом пространстве.</w:t>
      </w:r>
    </w:p>
    <w:p w14:paraId="1BE66DE6" w14:textId="244C70D5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Кроме того, более 40% младших школьников уже имеют свои собственные аккаунты в социальных сетях. Это указывает на то, что все больше детей начинают взаимодействовать с другими людьми</w:t>
      </w:r>
      <w:r w:rsidR="00C31C06" w:rsidRPr="00595043">
        <w:rPr>
          <w:rFonts w:ascii="Times New Roman" w:hAnsi="Times New Roman" w:cs="Times New Roman"/>
          <w:sz w:val="24"/>
          <w:szCs w:val="24"/>
        </w:rPr>
        <w:t xml:space="preserve">, начиная уже с дошкольного возраста. </w:t>
      </w:r>
      <w:r w:rsidRPr="00595043">
        <w:rPr>
          <w:rFonts w:ascii="Times New Roman" w:hAnsi="Times New Roman" w:cs="Times New Roman"/>
          <w:sz w:val="24"/>
          <w:szCs w:val="24"/>
        </w:rPr>
        <w:t xml:space="preserve">Однако, важно отметить, что у </w:t>
      </w:r>
      <w:r w:rsidRPr="00595043">
        <w:rPr>
          <w:rFonts w:ascii="Times New Roman" w:hAnsi="Times New Roman" w:cs="Times New Roman"/>
          <w:sz w:val="24"/>
          <w:szCs w:val="24"/>
        </w:rPr>
        <w:lastRenderedPageBreak/>
        <w:t>детей этого возраста могут быть ограничения и надзор со стороны родителей для обеспечения их безопасности.</w:t>
      </w:r>
    </w:p>
    <w:p w14:paraId="7212DB41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Однако важно соблюдать баланс между цифровыми и естественными средами. Развитие ребенка также требует контакта с реальными объектами, социального взаимодействия и физической активности. При цифровом аутизме и общей разобщённости способы общения меняются.</w:t>
      </w:r>
    </w:p>
    <w:p w14:paraId="5872507C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Дети перестали контактировать с внешним миром, из-за этого они не могут проникнуть в мир другого человека.</w:t>
      </w:r>
    </w:p>
    <w:p w14:paraId="34869943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Из-за большого количества предоставляемых услуг только онлайн, школьники уже столкнулись с переходом на дистанционное обучение.</w:t>
      </w:r>
    </w:p>
    <w:p w14:paraId="77767BDB" w14:textId="2AB26E9E" w:rsidR="00FF0399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Психика “цифровых детей” формируется под влиянием цифровой технологии и сопутствующих ей изменений. Родители и педагоги должны помочь им развить критическое мышление, эмоциональный интеллект и умение эффективно использовать цифровые ресурсы для обучения и развития.</w:t>
      </w:r>
    </w:p>
    <w:p w14:paraId="21A563C6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Педагоги из всех сфер деятельности активно занимаются внедрением информатики на любом уровне образования: и в детском саду.</w:t>
      </w:r>
    </w:p>
    <w:p w14:paraId="60F1543B" w14:textId="77777777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Умение рационально использовать цифровые средства в образовательных целях, может повысить качество образования.</w:t>
      </w:r>
    </w:p>
    <w:p w14:paraId="37AA2F5F" w14:textId="4757BF26" w:rsidR="00F24465" w:rsidRPr="00595043" w:rsidRDefault="00F24465" w:rsidP="00F244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Познавательные материалы различной тематики накапливаются в результате этой деятельности. В процессе совместной и самостоятельной деятельности мы по</w:t>
      </w:r>
      <w:r w:rsidRPr="00595043">
        <w:rPr>
          <w:rFonts w:ascii="Times New Roman" w:hAnsi="Times New Roman" w:cs="Times New Roman"/>
          <w:sz w:val="24"/>
          <w:szCs w:val="24"/>
        </w:rPr>
        <w:t>-</w:t>
      </w:r>
      <w:r w:rsidRPr="00595043">
        <w:rPr>
          <w:rFonts w:ascii="Times New Roman" w:hAnsi="Times New Roman" w:cs="Times New Roman"/>
          <w:sz w:val="24"/>
          <w:szCs w:val="24"/>
        </w:rPr>
        <w:t>разному используем их.</w:t>
      </w:r>
    </w:p>
    <w:p w14:paraId="4A2526A5" w14:textId="1A8D8215" w:rsidR="00C31C06" w:rsidRPr="00595043" w:rsidRDefault="00C31C06" w:rsidP="00C31C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П</w:t>
      </w:r>
      <w:r w:rsidRPr="00595043">
        <w:rPr>
          <w:rFonts w:ascii="Times New Roman" w:hAnsi="Times New Roman" w:cs="Times New Roman"/>
          <w:sz w:val="24"/>
          <w:szCs w:val="24"/>
        </w:rPr>
        <w:t xml:space="preserve">ринимая во внимание всю неоднозначность влияния цифровых технологий на детей дошкольного возраста, следует все же отметить, что ребенок является частью современного мира, и задача педагога - не отгораживать его от этого мира, а научить взаимодействовать с ним в новых реалиях, заботясь о его благополучии и безопасности. И, если традиционные методы обучения становятся сегодня малоэффективными, перестают отвечать запросам нового цифрового общества, необходима их актуализация и модернизация, внедрение новых обучающих технологий и средств коммуникации. </w:t>
      </w:r>
    </w:p>
    <w:p w14:paraId="34A36AF8" w14:textId="79B86611" w:rsidR="00C31C06" w:rsidRPr="00595043" w:rsidRDefault="00C31C06" w:rsidP="00C31C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 xml:space="preserve">Невозможно полностью исключить цифровые технологии из жизни современных детей, но, чтобы не допустить ухудшения их психического и физического здоровья, необходимо регламентировать временные и возрастные рамки их использования, особенно, в условиях семейного воспитания. Цифровое поле дает им неограниченные возможности во множестве сфер жизни. Например, </w:t>
      </w:r>
      <w:r w:rsidRPr="00595043">
        <w:rPr>
          <w:rFonts w:ascii="Times New Roman" w:hAnsi="Times New Roman" w:cs="Times New Roman"/>
          <w:sz w:val="24"/>
          <w:szCs w:val="24"/>
        </w:rPr>
        <w:t>р</w:t>
      </w:r>
      <w:r w:rsidRPr="00595043">
        <w:rPr>
          <w:rFonts w:ascii="Times New Roman" w:hAnsi="Times New Roman" w:cs="Times New Roman"/>
          <w:sz w:val="24"/>
          <w:szCs w:val="24"/>
        </w:rPr>
        <w:t xml:space="preserve">абота за мультимедийными средствами способствует развитию у ребенка мелкой моторики пальцев рук и зрительно-моторной координации. Дошкольник учится соотносить движения своих рук с результатами, которые он наблюдает </w:t>
      </w:r>
      <w:r w:rsidRPr="00595043">
        <w:rPr>
          <w:rFonts w:ascii="Times New Roman" w:hAnsi="Times New Roman" w:cs="Times New Roman"/>
          <w:sz w:val="24"/>
          <w:szCs w:val="24"/>
        </w:rPr>
        <w:lastRenderedPageBreak/>
        <w:t>на экране. Зрительно-моторная координация служит основой для овладения письмом и рисованием.</w:t>
      </w:r>
    </w:p>
    <w:p w14:paraId="7C4B6D0E" w14:textId="77777777" w:rsidR="00C31C06" w:rsidRPr="00595043" w:rsidRDefault="00C31C06" w:rsidP="00C31C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 xml:space="preserve">Играя в развивающие компьютерные игры, ребенок учится планировать, выстраивать логику конкретных событий, представлений, у него развивается способность к прогнозированию результата действий. </w:t>
      </w:r>
    </w:p>
    <w:p w14:paraId="0BD9216C" w14:textId="77777777" w:rsidR="00C31C06" w:rsidRPr="00595043" w:rsidRDefault="00C31C06" w:rsidP="00C31C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 xml:space="preserve">Используя цифровые средства, воспитанники начинают думать прежде, чем делать. Все это означает начало овладения детьми основами теоретического мышления, что является важным условием при подготовке детей к обучению школе. </w:t>
      </w:r>
    </w:p>
    <w:p w14:paraId="085518EC" w14:textId="32308E8A" w:rsidR="00C31C06" w:rsidRPr="00595043" w:rsidRDefault="00C31C06" w:rsidP="00C31C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Ребенок должен быть подготовлен к жизни в современном цифровом обществе, но только при грамотном подходе он сможет уверенно шагнуть в информационное общество завтра. Элементарной компьютерной грамотности сегодня становится недостаточно, базовые знания являются необходимыми, ведь цифровая компетентность – одно из важнейших условий успешного школьного старта и дальнейшей социализации.</w:t>
      </w:r>
    </w:p>
    <w:p w14:paraId="7F2C98F2" w14:textId="43A9B9C6" w:rsidR="00F24465" w:rsidRDefault="00C31C06" w:rsidP="00C31C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43">
        <w:rPr>
          <w:rFonts w:ascii="Times New Roman" w:hAnsi="Times New Roman" w:cs="Times New Roman"/>
          <w:sz w:val="24"/>
          <w:szCs w:val="24"/>
        </w:rPr>
        <w:t>"Цифровые дети" также сталкиваются с большим количеством информации, доступной в сети Интернет. Они могут легко находить информацию на любую тему и учиться новым навыкам. Однако это также может создать вызовы в области критического мышления и способности фильтровать информацию.</w:t>
      </w:r>
    </w:p>
    <w:p w14:paraId="21F8C260" w14:textId="1CCF57D7" w:rsidR="000B5523" w:rsidRPr="000B5523" w:rsidRDefault="000B5523" w:rsidP="000B552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523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0BBC92FD" w14:textId="44B8219F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523">
        <w:rPr>
          <w:rFonts w:ascii="Times New Roman" w:hAnsi="Times New Roman" w:cs="Times New Roman"/>
          <w:sz w:val="24"/>
          <w:szCs w:val="24"/>
        </w:rPr>
        <w:t xml:space="preserve">Бузмакова, С.В., Криволапова, Г.А. Использование ИКТ для организации деятельности педагога ДОУ: опыт, проблемы, перспективы [Электронный ресурс] / С.В. Бузмакова и др. // http://festival.1september.ru/articles/649942/. </w:t>
      </w:r>
    </w:p>
    <w:p w14:paraId="5C5FBBEA" w14:textId="66EEB670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523">
        <w:rPr>
          <w:rFonts w:ascii="Times New Roman" w:hAnsi="Times New Roman" w:cs="Times New Roman"/>
          <w:sz w:val="24"/>
          <w:szCs w:val="24"/>
        </w:rPr>
        <w:t>Булгакова Н.Н. Знакомство с компьютером в детском саду. // Информатика. – 2001. – №18. – С.16-17.</w:t>
      </w:r>
    </w:p>
    <w:p w14:paraId="0117B019" w14:textId="57595898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523">
        <w:rPr>
          <w:rFonts w:ascii="Times New Roman" w:hAnsi="Times New Roman" w:cs="Times New Roman"/>
          <w:sz w:val="24"/>
          <w:szCs w:val="24"/>
        </w:rPr>
        <w:t>Горвиц</w:t>
      </w:r>
      <w:proofErr w:type="spellEnd"/>
      <w:r w:rsidRPr="000B5523">
        <w:rPr>
          <w:rFonts w:ascii="Times New Roman" w:hAnsi="Times New Roman" w:cs="Times New Roman"/>
          <w:sz w:val="24"/>
          <w:szCs w:val="24"/>
        </w:rPr>
        <w:t xml:space="preserve"> Ю.М. Развивающие игровые программы для дошкольников. // Информатика и образование. – 1990. – №4. – С.100-106.</w:t>
      </w:r>
    </w:p>
    <w:p w14:paraId="04CB4EA1" w14:textId="19A8B2B0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523">
        <w:rPr>
          <w:rFonts w:ascii="Times New Roman" w:hAnsi="Times New Roman" w:cs="Times New Roman"/>
          <w:sz w:val="24"/>
          <w:szCs w:val="24"/>
        </w:rPr>
        <w:t>Горвиц</w:t>
      </w:r>
      <w:proofErr w:type="spellEnd"/>
      <w:r w:rsidRPr="000B5523">
        <w:rPr>
          <w:rFonts w:ascii="Times New Roman" w:hAnsi="Times New Roman" w:cs="Times New Roman"/>
          <w:sz w:val="24"/>
          <w:szCs w:val="24"/>
        </w:rPr>
        <w:t xml:space="preserve">, Ю.М. Новые информационные технологии в дошкольном образовании [Текст] / Ю.М. </w:t>
      </w:r>
      <w:proofErr w:type="spellStart"/>
      <w:r w:rsidRPr="000B5523">
        <w:rPr>
          <w:rFonts w:ascii="Times New Roman" w:hAnsi="Times New Roman" w:cs="Times New Roman"/>
          <w:sz w:val="24"/>
          <w:szCs w:val="24"/>
        </w:rPr>
        <w:t>Горвиц</w:t>
      </w:r>
      <w:proofErr w:type="spellEnd"/>
      <w:r w:rsidRPr="000B5523">
        <w:rPr>
          <w:rFonts w:ascii="Times New Roman" w:hAnsi="Times New Roman" w:cs="Times New Roman"/>
          <w:sz w:val="24"/>
          <w:szCs w:val="24"/>
        </w:rPr>
        <w:t>. – М.: ЛИНКА-ПРЕСС, 2008. – 241 с.</w:t>
      </w:r>
    </w:p>
    <w:p w14:paraId="06943C07" w14:textId="77DBB9E3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523">
        <w:rPr>
          <w:rFonts w:ascii="Times New Roman" w:hAnsi="Times New Roman" w:cs="Times New Roman"/>
          <w:sz w:val="24"/>
          <w:szCs w:val="24"/>
        </w:rPr>
        <w:t>Горячев, А.В. Информатика для дошкольников: новое как хорошо систематизированное старое [Текст] / А.В. Горячев // Начальная школа: плюс и минус. – 2000. – №2. – С.36-41.</w:t>
      </w:r>
    </w:p>
    <w:p w14:paraId="159B9DF9" w14:textId="515C1650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523">
        <w:rPr>
          <w:rFonts w:ascii="Times New Roman" w:hAnsi="Times New Roman" w:cs="Times New Roman"/>
          <w:sz w:val="24"/>
          <w:szCs w:val="24"/>
        </w:rPr>
        <w:t>Зворыгина Е.В. Педагогические подходы к компьютерным играм для дошкольников. // Информатика и образование. – 1999. – №6. – С.94-102.</w:t>
      </w:r>
    </w:p>
    <w:p w14:paraId="328B85C4" w14:textId="6CEE77C8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523">
        <w:rPr>
          <w:rFonts w:ascii="Times New Roman" w:hAnsi="Times New Roman" w:cs="Times New Roman"/>
          <w:sz w:val="24"/>
          <w:szCs w:val="24"/>
        </w:rPr>
        <w:t>Лобынько</w:t>
      </w:r>
      <w:proofErr w:type="spellEnd"/>
      <w:r w:rsidRPr="000B5523">
        <w:rPr>
          <w:rFonts w:ascii="Times New Roman" w:hAnsi="Times New Roman" w:cs="Times New Roman"/>
          <w:sz w:val="24"/>
          <w:szCs w:val="24"/>
        </w:rPr>
        <w:t xml:space="preserve">, Л. В. Современные подходы к образовательному процессу/ </w:t>
      </w:r>
      <w:proofErr w:type="spellStart"/>
      <w:r w:rsidRPr="000B5523">
        <w:rPr>
          <w:rFonts w:ascii="Times New Roman" w:hAnsi="Times New Roman" w:cs="Times New Roman"/>
          <w:sz w:val="24"/>
          <w:szCs w:val="24"/>
        </w:rPr>
        <w:t>Л.В.Лобынько</w:t>
      </w:r>
      <w:proofErr w:type="spellEnd"/>
      <w:r w:rsidRPr="000B5523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gramStart"/>
      <w:r w:rsidRPr="000B5523">
        <w:rPr>
          <w:rFonts w:ascii="Times New Roman" w:hAnsi="Times New Roman" w:cs="Times New Roman"/>
          <w:sz w:val="24"/>
          <w:szCs w:val="24"/>
        </w:rPr>
        <w:t>Швецова.-</w:t>
      </w:r>
      <w:proofErr w:type="gramEnd"/>
      <w:r w:rsidRPr="000B5523">
        <w:rPr>
          <w:rFonts w:ascii="Times New Roman" w:hAnsi="Times New Roman" w:cs="Times New Roman"/>
          <w:sz w:val="24"/>
          <w:szCs w:val="24"/>
        </w:rPr>
        <w:t xml:space="preserve"> Минск: ИВЦ Минфина, 2009.-280с.</w:t>
      </w:r>
    </w:p>
    <w:p w14:paraId="640AC68D" w14:textId="13762FBE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523">
        <w:rPr>
          <w:rFonts w:ascii="Times New Roman" w:hAnsi="Times New Roman" w:cs="Times New Roman"/>
          <w:sz w:val="24"/>
          <w:szCs w:val="24"/>
        </w:rPr>
        <w:lastRenderedPageBreak/>
        <w:t>Немирич</w:t>
      </w:r>
      <w:proofErr w:type="spellEnd"/>
      <w:r w:rsidRPr="000B5523">
        <w:rPr>
          <w:rFonts w:ascii="Times New Roman" w:hAnsi="Times New Roman" w:cs="Times New Roman"/>
          <w:sz w:val="24"/>
          <w:szCs w:val="24"/>
        </w:rPr>
        <w:t xml:space="preserve">, А.А. Формирование </w:t>
      </w:r>
      <w:proofErr w:type="spellStart"/>
      <w:r w:rsidRPr="000B5523">
        <w:rPr>
          <w:rFonts w:ascii="Times New Roman" w:hAnsi="Times New Roman" w:cs="Times New Roman"/>
          <w:sz w:val="24"/>
          <w:szCs w:val="24"/>
        </w:rPr>
        <w:t>медиаинформационного</w:t>
      </w:r>
      <w:proofErr w:type="spellEnd"/>
      <w:r w:rsidRPr="000B5523">
        <w:rPr>
          <w:rFonts w:ascii="Times New Roman" w:hAnsi="Times New Roman" w:cs="Times New Roman"/>
          <w:sz w:val="24"/>
          <w:szCs w:val="24"/>
        </w:rPr>
        <w:t xml:space="preserve"> мировоззрения педагога дошкольного образования [Текст] / А.А. </w:t>
      </w:r>
      <w:proofErr w:type="spellStart"/>
      <w:r w:rsidRPr="000B5523">
        <w:rPr>
          <w:rFonts w:ascii="Times New Roman" w:hAnsi="Times New Roman" w:cs="Times New Roman"/>
          <w:sz w:val="24"/>
          <w:szCs w:val="24"/>
        </w:rPr>
        <w:t>Немирич</w:t>
      </w:r>
      <w:proofErr w:type="spellEnd"/>
      <w:r w:rsidRPr="000B5523">
        <w:rPr>
          <w:rFonts w:ascii="Times New Roman" w:hAnsi="Times New Roman" w:cs="Times New Roman"/>
          <w:sz w:val="24"/>
          <w:szCs w:val="24"/>
        </w:rPr>
        <w:t xml:space="preserve"> // Детский сад: Теория и практика. – 2011. – № 3. – С. 106.</w:t>
      </w:r>
    </w:p>
    <w:p w14:paraId="0C6FF38E" w14:textId="381237B5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523">
        <w:rPr>
          <w:rFonts w:ascii="Times New Roman" w:hAnsi="Times New Roman" w:cs="Times New Roman"/>
          <w:sz w:val="24"/>
          <w:szCs w:val="24"/>
        </w:rPr>
        <w:t>Нивикова</w:t>
      </w:r>
      <w:proofErr w:type="spellEnd"/>
      <w:r w:rsidRPr="000B5523">
        <w:rPr>
          <w:rFonts w:ascii="Times New Roman" w:hAnsi="Times New Roman" w:cs="Times New Roman"/>
          <w:sz w:val="24"/>
          <w:szCs w:val="24"/>
        </w:rPr>
        <w:t>, М.Н. Использование мультимедийных средств и информационных технологий в ДОУ – "за" или "против" [Электронный ресурс] / М.Н. Новикова // http://festival.1september.ru/articles/603899/</w:t>
      </w:r>
    </w:p>
    <w:p w14:paraId="3A354321" w14:textId="2DEFF0A0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523">
        <w:rPr>
          <w:rFonts w:ascii="Times New Roman" w:hAnsi="Times New Roman" w:cs="Times New Roman"/>
          <w:sz w:val="24"/>
          <w:szCs w:val="24"/>
        </w:rPr>
        <w:t>Панина С. Развивающие компьютерные игры для детей // Сайт "Московская Мама» - 2006 [Электронный ресурс]. URL: http://www.mosmama.ru</w:t>
      </w:r>
    </w:p>
    <w:p w14:paraId="20EB0FB9" w14:textId="68EEE3BE" w:rsidR="000B5523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523">
        <w:rPr>
          <w:rFonts w:ascii="Times New Roman" w:hAnsi="Times New Roman" w:cs="Times New Roman"/>
          <w:sz w:val="24"/>
          <w:szCs w:val="24"/>
        </w:rPr>
        <w:t>Семенов, А.Л. Концепция информатики в общем образовании [Электронный ресурс] / А.Л. Семенов // http://textbook.keldysh.ru/informat/index.htm</w:t>
      </w:r>
    </w:p>
    <w:p w14:paraId="65F4584D" w14:textId="3D6F27D3" w:rsidR="00FF0399" w:rsidRPr="000B5523" w:rsidRDefault="000B5523" w:rsidP="000B55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523">
        <w:rPr>
          <w:rFonts w:ascii="Times New Roman" w:hAnsi="Times New Roman" w:cs="Times New Roman"/>
          <w:sz w:val="24"/>
          <w:szCs w:val="24"/>
        </w:rPr>
        <w:t>Сурова О.А. Что могут дать детям компьютерные игры? // Управление ДОУ. – 2009. – №8. – С.55-59.</w:t>
      </w:r>
    </w:p>
    <w:sectPr w:rsidR="00FF0399" w:rsidRPr="000B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8FD"/>
    <w:multiLevelType w:val="hybridMultilevel"/>
    <w:tmpl w:val="CBA65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39671B"/>
    <w:multiLevelType w:val="hybridMultilevel"/>
    <w:tmpl w:val="8F8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70160">
    <w:abstractNumId w:val="0"/>
  </w:num>
  <w:num w:numId="2" w16cid:durableId="145386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99"/>
    <w:rsid w:val="000B5523"/>
    <w:rsid w:val="00595043"/>
    <w:rsid w:val="00653B4C"/>
    <w:rsid w:val="006E01F5"/>
    <w:rsid w:val="00C233DD"/>
    <w:rsid w:val="00C31C06"/>
    <w:rsid w:val="00F2446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54CC"/>
  <w15:chartTrackingRefBased/>
  <w15:docId w15:val="{24A68134-A77F-4BA9-AC83-59ADF8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99"/>
    <w:pPr>
      <w:spacing w:line="276" w:lineRule="auto"/>
      <w:ind w:left="720" w:firstLine="709"/>
      <w:contextualSpacing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Долгина</dc:creator>
  <cp:keywords/>
  <dc:description/>
  <cp:lastModifiedBy>Яна Долгина</cp:lastModifiedBy>
  <cp:revision>2</cp:revision>
  <dcterms:created xsi:type="dcterms:W3CDTF">2023-12-11T16:26:00Z</dcterms:created>
  <dcterms:modified xsi:type="dcterms:W3CDTF">2023-12-11T18:13:00Z</dcterms:modified>
</cp:coreProperties>
</file>