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C1" w:rsidRPr="004631C1" w:rsidRDefault="004631C1" w:rsidP="004631C1">
      <w:r w:rsidRPr="004631C1">
        <w:t xml:space="preserve"> Развитие </w:t>
      </w:r>
      <w:proofErr w:type="spellStart"/>
      <w:r w:rsidRPr="004631C1">
        <w:t>графомоторных</w:t>
      </w:r>
      <w:proofErr w:type="spellEnd"/>
      <w:r w:rsidRPr="004631C1">
        <w:t xml:space="preserve"> навыков</w:t>
      </w:r>
      <w:r>
        <w:t xml:space="preserve"> у детей с ЗПР</w:t>
      </w:r>
      <w:r w:rsidRPr="004631C1">
        <w:t xml:space="preserve"> на занятиях с дефектологом: методы и подходы</w:t>
      </w:r>
      <w:r>
        <w:t>.</w:t>
      </w:r>
    </w:p>
    <w:p w:rsidR="004631C1" w:rsidRPr="004631C1" w:rsidRDefault="004631C1" w:rsidP="004631C1">
      <w:r w:rsidRPr="004631C1">
        <w:t xml:space="preserve">Развитие </w:t>
      </w:r>
      <w:proofErr w:type="spellStart"/>
      <w:r w:rsidRPr="004631C1">
        <w:t>графомоторных</w:t>
      </w:r>
      <w:proofErr w:type="spellEnd"/>
      <w:r w:rsidRPr="004631C1">
        <w:t xml:space="preserve"> навыков играет ключевую роль в обучении детей с нарушениями в развитии. Для таких детей занятия с дефектологом становятся важным инструментом в формировании навыков письма и мелкой моторики. </w:t>
      </w:r>
      <w:r>
        <w:t xml:space="preserve">В своей работе </w:t>
      </w:r>
      <w:proofErr w:type="gramStart"/>
      <w:r>
        <w:t xml:space="preserve">использую </w:t>
      </w:r>
      <w:r w:rsidRPr="004631C1">
        <w:t xml:space="preserve"> методы</w:t>
      </w:r>
      <w:proofErr w:type="gramEnd"/>
      <w:r w:rsidRPr="004631C1">
        <w:t xml:space="preserve"> и подходы, которые </w:t>
      </w:r>
      <w:r>
        <w:t xml:space="preserve">являются </w:t>
      </w:r>
      <w:r w:rsidRPr="004631C1">
        <w:t xml:space="preserve"> эффективными при работе с де</w:t>
      </w:r>
      <w:r>
        <w:t>тьми с интеллектуальными нарушениями.</w:t>
      </w:r>
    </w:p>
    <w:p w:rsidR="004631C1" w:rsidRPr="004631C1" w:rsidRDefault="004631C1" w:rsidP="004631C1">
      <w:r w:rsidRPr="004631C1">
        <w:t xml:space="preserve">1. Анализ особенностей </w:t>
      </w:r>
      <w:r>
        <w:t>детей с нарушениями в развитии.</w:t>
      </w:r>
    </w:p>
    <w:p w:rsidR="004631C1" w:rsidRPr="004631C1" w:rsidRDefault="004631C1" w:rsidP="004631C1">
      <w:r w:rsidRPr="004631C1">
        <w:t>Перед началом работы с детьми важно провести анализ их индивидуальных особенностей. Каждый ребенок уникален, и их специфические потребности и возможности должны быть учтены при разработке плана работы.</w:t>
      </w:r>
    </w:p>
    <w:p w:rsidR="004631C1" w:rsidRPr="004631C1" w:rsidRDefault="004631C1" w:rsidP="004631C1">
      <w:r w:rsidRPr="004631C1">
        <w:t>2. Использование сенсорных материалов</w:t>
      </w:r>
    </w:p>
    <w:p w:rsidR="004631C1" w:rsidRPr="004631C1" w:rsidRDefault="004631C1" w:rsidP="004631C1">
      <w:r w:rsidRPr="004631C1">
        <w:t xml:space="preserve">Для развития </w:t>
      </w:r>
      <w:proofErr w:type="spellStart"/>
      <w:r w:rsidRPr="004631C1">
        <w:t>графомоторики</w:t>
      </w:r>
      <w:proofErr w:type="spellEnd"/>
      <w:r>
        <w:t>,</w:t>
      </w:r>
      <w:r w:rsidRPr="004631C1">
        <w:t xml:space="preserve"> у детей с нарушениями в развитии</w:t>
      </w:r>
      <w:r>
        <w:t>,</w:t>
      </w:r>
      <w:r w:rsidRPr="004631C1">
        <w:t xml:space="preserve"> полезно использовать сенсорные материалы. Такие материалы, как песок, соль, глина, помогают развивать тактильные ощущения, координацию движений и улучшают мелкую моторику.</w:t>
      </w:r>
    </w:p>
    <w:p w:rsidR="004631C1" w:rsidRPr="004631C1" w:rsidRDefault="004631C1" w:rsidP="004631C1">
      <w:r w:rsidRPr="004631C1">
        <w:t>3. Индивидуальный подход к каждому ребенку</w:t>
      </w:r>
      <w:r>
        <w:t>.</w:t>
      </w:r>
    </w:p>
    <w:p w:rsidR="004631C1" w:rsidRPr="004631C1" w:rsidRDefault="004631C1" w:rsidP="004631C1">
      <w:r w:rsidRPr="004631C1">
        <w:t>Каждый ребенок нуждается в индивидуальном подходе. Дефектолог</w:t>
      </w:r>
      <w:r>
        <w:t>,</w:t>
      </w:r>
      <w:r w:rsidRPr="004631C1">
        <w:t xml:space="preserve"> должен адаптировать задания и упражнения таким образом, чтобы они соответствовали уровню развития каждого конкретного ребенка. Учитывая их особенности, можно создать более эффективные занятия.</w:t>
      </w:r>
    </w:p>
    <w:p w:rsidR="004631C1" w:rsidRPr="004631C1" w:rsidRDefault="004631C1" w:rsidP="004631C1">
      <w:r w:rsidRPr="004631C1">
        <w:t>4. Игровые методики</w:t>
      </w:r>
    </w:p>
    <w:p w:rsidR="004631C1" w:rsidRPr="004631C1" w:rsidRDefault="004631C1" w:rsidP="004631C1">
      <w:r w:rsidRPr="004631C1">
        <w:t>Использование игровых методик является одним из ключевых моментов при работе с детьми с нарушениями в развитии. Игры помогают сделать процесс обучения увлекательным и мотивирующим, способствуют развитию координации движений и улучшению моторики.</w:t>
      </w:r>
    </w:p>
    <w:p w:rsidR="004631C1" w:rsidRPr="004631C1" w:rsidRDefault="004631C1" w:rsidP="004631C1">
      <w:r w:rsidRPr="004631C1">
        <w:t>5. Постепенное увеличение нагрузки</w:t>
      </w:r>
      <w:r>
        <w:t>,</w:t>
      </w:r>
    </w:p>
    <w:p w:rsidR="004631C1" w:rsidRPr="004631C1" w:rsidRDefault="004631C1" w:rsidP="004631C1">
      <w:r w:rsidRPr="004631C1">
        <w:t xml:space="preserve">Постепенное увеличение </w:t>
      </w:r>
      <w:proofErr w:type="gramStart"/>
      <w:r w:rsidRPr="004631C1">
        <w:t xml:space="preserve">нагрузки </w:t>
      </w:r>
      <w:r>
        <w:t>,</w:t>
      </w:r>
      <w:r w:rsidRPr="004631C1">
        <w:t>помогает</w:t>
      </w:r>
      <w:proofErr w:type="gramEnd"/>
      <w:r w:rsidRPr="004631C1">
        <w:t xml:space="preserve"> детям с нарушениями в развитии</w:t>
      </w:r>
      <w:r>
        <w:t>,</w:t>
      </w:r>
      <w:r w:rsidRPr="004631C1">
        <w:t xml:space="preserve"> развивать устойчивость руки, точность движений и выносливость. Дефектолог должен плавно переходить от простых заданий к более сложным, учитывая возможности каждого ребенка.</w:t>
      </w:r>
    </w:p>
    <w:p w:rsidR="004631C1" w:rsidRPr="004631C1" w:rsidRDefault="004631C1" w:rsidP="004631C1">
      <w:bookmarkStart w:id="0" w:name="_GoBack"/>
      <w:bookmarkEnd w:id="0"/>
    </w:p>
    <w:p w:rsidR="004631C1" w:rsidRPr="004631C1" w:rsidRDefault="004631C1" w:rsidP="004631C1">
      <w:r w:rsidRPr="004631C1">
        <w:t xml:space="preserve">Развитие </w:t>
      </w:r>
      <w:proofErr w:type="spellStart"/>
      <w:r w:rsidRPr="004631C1">
        <w:t>графомоторных</w:t>
      </w:r>
      <w:proofErr w:type="spellEnd"/>
      <w:r w:rsidRPr="004631C1">
        <w:t xml:space="preserve"> навыков на занятиях с дефектологом требует терпения, индивидуального подхода и использование разнообразных методик. Важно помнить, что каждый ребенок проходит свой собственный путь развития, и задача дефектолога - помочь ему в этом процессе, создавая подходящие условия для формирования навыков письма и мелкой моторики.</w:t>
      </w:r>
    </w:p>
    <w:p w:rsidR="00992DB9" w:rsidRDefault="00992DB9"/>
    <w:sectPr w:rsidR="0099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A"/>
    <w:rsid w:val="004631C1"/>
    <w:rsid w:val="00992DB9"/>
    <w:rsid w:val="00F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939EF-766B-4173-B1D3-74950C7F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2024-04-11T11:28:00Z</dcterms:created>
  <dcterms:modified xsi:type="dcterms:W3CDTF">2024-04-11T11:35:00Z</dcterms:modified>
</cp:coreProperties>
</file>