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BD" w:rsidRDefault="00427569">
      <w:r>
        <w:rPr>
          <w:rFonts w:ascii="Arial" w:hAnsi="Arial" w:cs="Arial"/>
          <w:color w:val="333333"/>
          <w:sz w:val="28"/>
          <w:szCs w:val="28"/>
        </w:rPr>
        <w:t>25 идиом, которые должен знать каждый.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  <w:t xml:space="preserve">1.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When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pigs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fly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— После дождичка в четверг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  <w:t xml:space="preserve">2.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To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eat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one’s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word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— Брать свои слова обратно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  <w:t xml:space="preserve">3.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Break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leg</w:t>
      </w:r>
      <w:proofErr w:type="spellEnd"/>
      <w:r>
        <w:rPr>
          <w:rFonts w:ascii="Arial" w:hAnsi="Arial" w:cs="Arial"/>
          <w:color w:val="333333"/>
          <w:sz w:val="28"/>
          <w:szCs w:val="28"/>
        </w:rPr>
        <w:t>! — Ни пуха, ни пера!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  <w:t xml:space="preserve">4.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The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apple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of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one’s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eye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— Души не чаять в ком-то, беречь как зеницу ока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  <w:t xml:space="preserve">5.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To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feel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it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one’s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bones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— Интуитивно чувствовать что-то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  <w:t xml:space="preserve">6.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Against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the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clock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— К установленному сроку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  <w:t xml:space="preserve">7. 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You scratch my back and I'll scratch yours — </w:t>
      </w:r>
      <w:r>
        <w:rPr>
          <w:rFonts w:ascii="Arial" w:hAnsi="Arial" w:cs="Arial"/>
          <w:color w:val="333333"/>
          <w:sz w:val="28"/>
          <w:szCs w:val="28"/>
        </w:rPr>
        <w:t>Быть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в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сговоре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8. Walk a mile in my shoes — </w:t>
      </w:r>
      <w:r>
        <w:rPr>
          <w:rFonts w:ascii="Arial" w:hAnsi="Arial" w:cs="Arial"/>
          <w:color w:val="333333"/>
          <w:sz w:val="28"/>
          <w:szCs w:val="28"/>
        </w:rPr>
        <w:t>Представь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себя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на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моем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месте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9. </w:t>
      </w:r>
      <w:proofErr w:type="gramStart"/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To cost an arm and a leg — </w:t>
      </w:r>
      <w:r>
        <w:rPr>
          <w:rFonts w:ascii="Arial" w:hAnsi="Arial" w:cs="Arial"/>
          <w:color w:val="333333"/>
          <w:sz w:val="28"/>
          <w:szCs w:val="28"/>
        </w:rPr>
        <w:t>Стоить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очень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дорого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br/>
        <w:t>10.</w:t>
      </w:r>
      <w:proofErr w:type="gramEnd"/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To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count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chickens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before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they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hatch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— Рассчитывать на что-либо раньше времени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  <w:t xml:space="preserve">11.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It’s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raining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cats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and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dogs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— Льет как из ведра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  <w:t xml:space="preserve">12.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Rat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race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— Бешеная погоня за успехом, деньгами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  <w:t xml:space="preserve">13. </w:t>
      </w:r>
      <w:proofErr w:type="gramStart"/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In a nutshell… — </w:t>
      </w:r>
      <w:r>
        <w:rPr>
          <w:rFonts w:ascii="Arial" w:hAnsi="Arial" w:cs="Arial"/>
          <w:color w:val="333333"/>
          <w:sz w:val="28"/>
          <w:szCs w:val="28"/>
        </w:rPr>
        <w:t>Если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кратко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, </w:t>
      </w:r>
      <w:r>
        <w:rPr>
          <w:rFonts w:ascii="Arial" w:hAnsi="Arial" w:cs="Arial"/>
          <w:color w:val="333333"/>
          <w:sz w:val="28"/>
          <w:szCs w:val="28"/>
        </w:rPr>
        <w:t>то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>…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br/>
        <w:t>14.</w:t>
      </w:r>
      <w:proofErr w:type="gramEnd"/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 The grass is always greener on the other side (of the fence) — </w:t>
      </w:r>
      <w:r>
        <w:rPr>
          <w:rFonts w:ascii="Arial" w:hAnsi="Arial" w:cs="Arial"/>
          <w:color w:val="333333"/>
          <w:sz w:val="28"/>
          <w:szCs w:val="28"/>
        </w:rPr>
        <w:t>Хорошо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там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, </w:t>
      </w:r>
      <w:r>
        <w:rPr>
          <w:rFonts w:ascii="Arial" w:hAnsi="Arial" w:cs="Arial"/>
          <w:color w:val="333333"/>
          <w:sz w:val="28"/>
          <w:szCs w:val="28"/>
        </w:rPr>
        <w:t>где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нас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нет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15. </w:t>
      </w:r>
      <w:proofErr w:type="gramStart"/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Quick and dirty — </w:t>
      </w:r>
      <w:r>
        <w:rPr>
          <w:rFonts w:ascii="Arial" w:hAnsi="Arial" w:cs="Arial"/>
          <w:color w:val="333333"/>
          <w:sz w:val="28"/>
          <w:szCs w:val="28"/>
        </w:rPr>
        <w:t>Дешево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и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сердито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br/>
        <w:t>16.</w:t>
      </w:r>
      <w:proofErr w:type="gramEnd"/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 Shake a leg! —</w:t>
      </w:r>
      <w:r>
        <w:rPr>
          <w:rFonts w:ascii="Arial" w:hAnsi="Arial" w:cs="Arial"/>
          <w:color w:val="333333"/>
          <w:sz w:val="28"/>
          <w:szCs w:val="28"/>
        </w:rPr>
        <w:t>Шевелись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>!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br/>
      </w:r>
      <w:r>
        <w:rPr>
          <w:rFonts w:ascii="Arial" w:hAnsi="Arial" w:cs="Arial"/>
          <w:color w:val="333333"/>
          <w:sz w:val="28"/>
          <w:szCs w:val="28"/>
        </w:rPr>
        <w:t xml:space="preserve">17.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It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is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not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my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cup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of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tea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— Мне это не нравится; это не мое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18.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Curiosity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killed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the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cat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— Любопытной Варваре на базаре нос оторвали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  <w:t xml:space="preserve">19.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To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take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the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cake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— Превзойти всех (в хорошем или плохом смысле)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  <w:t xml:space="preserve">20. 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A leopard cannot change its spots — </w:t>
      </w:r>
      <w:r>
        <w:rPr>
          <w:rFonts w:ascii="Arial" w:hAnsi="Arial" w:cs="Arial"/>
          <w:color w:val="333333"/>
          <w:sz w:val="28"/>
          <w:szCs w:val="28"/>
        </w:rPr>
        <w:t>Горбатого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могила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исправит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21. Blood, sweat, and tears — </w:t>
      </w:r>
      <w:r>
        <w:rPr>
          <w:rFonts w:ascii="Arial" w:hAnsi="Arial" w:cs="Arial"/>
          <w:color w:val="333333"/>
          <w:sz w:val="28"/>
          <w:szCs w:val="28"/>
        </w:rPr>
        <w:t>Напряжённая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работа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22.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Pushing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the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envelope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— Быть новатором, предложить что-то новое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  <w:t xml:space="preserve">23.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Save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your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breath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—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</w:rPr>
        <w:t>C</w:t>
      </w:r>
      <w:proofErr w:type="gramEnd"/>
      <w:r>
        <w:rPr>
          <w:rFonts w:ascii="Arial" w:hAnsi="Arial" w:cs="Arial"/>
          <w:color w:val="333333"/>
          <w:sz w:val="28"/>
          <w:szCs w:val="28"/>
        </w:rPr>
        <w:t>охрани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силы (не спорь)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  <w:t xml:space="preserve">24. 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To know where the bodies are buried — </w:t>
      </w:r>
      <w:r>
        <w:rPr>
          <w:rFonts w:ascii="Arial" w:hAnsi="Arial" w:cs="Arial"/>
          <w:color w:val="333333"/>
          <w:sz w:val="28"/>
          <w:szCs w:val="28"/>
        </w:rPr>
        <w:t>Знать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, </w:t>
      </w:r>
      <w:r>
        <w:rPr>
          <w:rFonts w:ascii="Arial" w:hAnsi="Arial" w:cs="Arial"/>
          <w:color w:val="333333"/>
          <w:sz w:val="28"/>
          <w:szCs w:val="28"/>
        </w:rPr>
        <w:t>где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собака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порылась</w:t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427569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25.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Miss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the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boat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— Поезд ушел</w:t>
      </w:r>
    </w:p>
    <w:sectPr w:rsidR="001154BD" w:rsidSect="0011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27569"/>
    <w:rsid w:val="001154BD"/>
    <w:rsid w:val="0042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2022-12-29T20:35:00Z</dcterms:created>
  <dcterms:modified xsi:type="dcterms:W3CDTF">2022-12-29T20:36:00Z</dcterms:modified>
</cp:coreProperties>
</file>