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B" w:rsidRDefault="000C6C9B" w:rsidP="000C6C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C9B" w:rsidRPr="00DF3DB0" w:rsidRDefault="000C6C9B" w:rsidP="000C6C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3DB0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C6C9B" w:rsidRPr="00DF3DB0" w:rsidRDefault="000C6C9B" w:rsidP="00E80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3DB0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E80005">
        <w:rPr>
          <w:rFonts w:ascii="Times New Roman" w:hAnsi="Times New Roman" w:cs="Times New Roman"/>
          <w:sz w:val="32"/>
          <w:szCs w:val="32"/>
        </w:rPr>
        <w:t xml:space="preserve">№ 23 </w:t>
      </w:r>
      <w:r w:rsidRPr="00DF3DB0">
        <w:rPr>
          <w:rFonts w:ascii="Times New Roman" w:hAnsi="Times New Roman" w:cs="Times New Roman"/>
          <w:sz w:val="32"/>
          <w:szCs w:val="32"/>
        </w:rPr>
        <w:t>«</w:t>
      </w:r>
      <w:r w:rsidR="00E80005">
        <w:rPr>
          <w:rFonts w:ascii="Times New Roman" w:hAnsi="Times New Roman" w:cs="Times New Roman"/>
          <w:sz w:val="32"/>
          <w:szCs w:val="32"/>
        </w:rPr>
        <w:t>Волжские капельки</w:t>
      </w:r>
      <w:r w:rsidRPr="00DF3DB0">
        <w:rPr>
          <w:rFonts w:ascii="Times New Roman" w:hAnsi="Times New Roman" w:cs="Times New Roman"/>
          <w:sz w:val="32"/>
          <w:szCs w:val="32"/>
        </w:rPr>
        <w:t xml:space="preserve">» </w:t>
      </w:r>
      <w:r w:rsidR="00E80005">
        <w:rPr>
          <w:rFonts w:ascii="Times New Roman" w:hAnsi="Times New Roman" w:cs="Times New Roman"/>
          <w:sz w:val="32"/>
          <w:szCs w:val="32"/>
        </w:rPr>
        <w:t>Самарская область город Тольятти</w:t>
      </w:r>
    </w:p>
    <w:p w:rsidR="000C6C9B" w:rsidRPr="008423C9" w:rsidRDefault="000C6C9B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C9B" w:rsidRDefault="000C6C9B" w:rsidP="000C6C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C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C6C9B" w:rsidRPr="00A36E60" w:rsidRDefault="000C6C9B" w:rsidP="000C6C9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6C9B">
        <w:rPr>
          <w:rFonts w:ascii="Times New Roman" w:hAnsi="Times New Roman" w:cs="Times New Roman"/>
          <w:b/>
          <w:sz w:val="40"/>
          <w:szCs w:val="40"/>
        </w:rPr>
        <w:t>«В гостях у педагога наставника»</w:t>
      </w:r>
    </w:p>
    <w:p w:rsidR="000C6C9B" w:rsidRDefault="000C6C9B" w:rsidP="000C6C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6C9B" w:rsidRDefault="000C6C9B" w:rsidP="000C6C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6C9B" w:rsidRPr="003C1CC6" w:rsidRDefault="000C6C9B" w:rsidP="000C6C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Мастер-класс</w:t>
      </w:r>
      <w:r w:rsidRPr="000C6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335280</wp:posOffset>
            </wp:positionV>
            <wp:extent cx="4963795" cy="3909060"/>
            <wp:effectExtent l="0" t="0" r="0" b="0"/>
            <wp:wrapNone/>
            <wp:docPr id="1" name="Рисунок 1" descr="C:\Users\Нина\Downloads\логотип Года педагога и наставника_крас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логотип Года педагога и наставника_крас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C9B" w:rsidRDefault="005A3182" w:rsidP="000C6C9B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A31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60.9pt;margin-top:26.8pt;width:481.95pt;height:156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" filled="f" stroked="f">
            <v:path arrowok="t"/>
            <v:textbox style="mso-fit-shape-to-text:t">
              <w:txbxContent>
                <w:p w:rsidR="000C6C9B" w:rsidRPr="005F328A" w:rsidRDefault="000C6C9B" w:rsidP="000C6C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5F328A">
                    <w:rPr>
                      <w:rFonts w:ascii="Monotype Corsiva" w:hAnsi="Monotype Corsiva" w:cs="Times New Roman"/>
                      <w:b/>
                      <w:color w:val="000000" w:themeColor="text1"/>
                      <w:sz w:val="72"/>
                      <w:szCs w:val="72"/>
                    </w:rPr>
                    <w:t xml:space="preserve"> «</w:t>
                  </w:r>
                  <w:r w:rsidRPr="000C6C9B">
                    <w:rPr>
                      <w:rFonts w:ascii="Monotype Corsiva" w:hAnsi="Monotype Corsiva" w:cs="Times New Roman"/>
                      <w:b/>
                      <w:color w:val="000000" w:themeColor="text1"/>
                      <w:sz w:val="72"/>
                      <w:szCs w:val="72"/>
                    </w:rPr>
                    <w:t>Флеш-наставничество</w:t>
                  </w:r>
                  <w:r w:rsidRPr="005F328A">
                    <w:rPr>
                      <w:rFonts w:ascii="Monotype Corsiva" w:hAnsi="Monotype Corsiva" w:cs="Times New Roman"/>
                      <w:b/>
                      <w:color w:val="000000" w:themeColor="text1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0C6C9B" w:rsidRDefault="000C6C9B" w:rsidP="000C6C9B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0C6C9B" w:rsidRDefault="000C6C9B" w:rsidP="000C6C9B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0C6C9B" w:rsidRDefault="000C6C9B" w:rsidP="000C6C9B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F3DB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0C6C9B" w:rsidRDefault="000C6C9B" w:rsidP="00E8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0005">
        <w:rPr>
          <w:rFonts w:ascii="Times New Roman" w:hAnsi="Times New Roman" w:cs="Times New Roman"/>
          <w:sz w:val="28"/>
          <w:szCs w:val="28"/>
        </w:rPr>
        <w:t>МБУ детский сад № 23 «Волжские капельки»</w:t>
      </w:r>
    </w:p>
    <w:p w:rsidR="00E80005" w:rsidRPr="00DF3DB0" w:rsidRDefault="00E80005" w:rsidP="00E8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Хорева Александра Юрьевна</w:t>
      </w: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9B" w:rsidRDefault="000C6C9B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2023 г.</w:t>
      </w:r>
    </w:p>
    <w:p w:rsidR="000C6C9B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Г.Тольятти</w:t>
      </w: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CD" w:rsidRDefault="006519CD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CD" w:rsidRDefault="006519CD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CD" w:rsidRDefault="006519CD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CD" w:rsidRDefault="006519CD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0C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05" w:rsidRDefault="00E80005" w:rsidP="0068368C">
      <w:pPr>
        <w:pStyle w:val="Heading1"/>
        <w:spacing w:line="278" w:lineRule="auto"/>
        <w:ind w:left="3749" w:right="181"/>
        <w:jc w:val="center"/>
      </w:pPr>
      <w:r>
        <w:lastRenderedPageBreak/>
        <w:t>Флеш</w:t>
      </w:r>
      <w:r w:rsidR="0068368C">
        <w:t xml:space="preserve">  - н</w:t>
      </w:r>
      <w:r>
        <w:t>аставничество как модель сопровождения педагога</w:t>
      </w:r>
      <w:r w:rsidR="0068368C">
        <w:t xml:space="preserve">. </w:t>
      </w:r>
    </w:p>
    <w:p w:rsidR="00E80005" w:rsidRDefault="00E80005" w:rsidP="00E80005">
      <w:pPr>
        <w:pStyle w:val="a7"/>
        <w:spacing w:before="189" w:line="276" w:lineRule="auto"/>
        <w:ind w:left="982" w:right="100" w:firstLine="707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наставнике.</w:t>
      </w:r>
      <w:r>
        <w:rPr>
          <w:spacing w:val="1"/>
        </w:rPr>
        <w:t xml:space="preserve"> </w:t>
      </w:r>
      <w:r>
        <w:t>Педаго</w:t>
      </w:r>
      <w:r w:rsidR="0068368C">
        <w:t>г -</w:t>
      </w:r>
      <w:r>
        <w:rPr>
          <w:spacing w:val="1"/>
        </w:rPr>
        <w:t xml:space="preserve"> </w:t>
      </w:r>
      <w:r>
        <w:t>психоло</w:t>
      </w:r>
      <w:r w:rsidR="0068368C">
        <w:t>г 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наставнике-психологе,</w:t>
      </w:r>
      <w:r>
        <w:rPr>
          <w:spacing w:val="1"/>
        </w:rPr>
        <w:t xml:space="preserve"> </w:t>
      </w:r>
      <w:r>
        <w:t>педагог-организатор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наставник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организаторе, начинающий </w:t>
      </w:r>
      <w:r w:rsidR="0068368C">
        <w:t>воспитатель</w:t>
      </w:r>
      <w:r>
        <w:t xml:space="preserve"> – в наставнике</w:t>
      </w:r>
      <w:r w:rsidR="0068368C">
        <w:t xml:space="preserve"> стажисте</w:t>
      </w:r>
      <w:r>
        <w:t>. Найти</w:t>
      </w:r>
      <w:r>
        <w:rPr>
          <w:spacing w:val="1"/>
        </w:rPr>
        <w:t xml:space="preserve"> </w:t>
      </w:r>
      <w:r>
        <w:t>высококвалифицированного специалиста-наставника,</w:t>
      </w:r>
      <w:r>
        <w:rPr>
          <w:spacing w:val="1"/>
        </w:rPr>
        <w:t xml:space="preserve"> </w:t>
      </w:r>
      <w:r>
        <w:t>универсала,</w:t>
      </w:r>
      <w:r>
        <w:rPr>
          <w:spacing w:val="-3"/>
        </w:rPr>
        <w:t xml:space="preserve"> </w:t>
      </w:r>
      <w:r>
        <w:t>затруднительно.</w:t>
      </w:r>
    </w:p>
    <w:p w:rsidR="00E80005" w:rsidRDefault="00E80005" w:rsidP="00E80005">
      <w:pPr>
        <w:pStyle w:val="a7"/>
        <w:spacing w:before="3" w:line="276" w:lineRule="auto"/>
        <w:ind w:left="982" w:right="102" w:firstLine="707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8368C">
        <w:t xml:space="preserve">воспитателями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8368C">
        <w:t xml:space="preserve">воспитателями </w:t>
      </w:r>
      <w:r>
        <w:t>-</w:t>
      </w:r>
      <w:r>
        <w:rPr>
          <w:spacing w:val="1"/>
        </w:rPr>
        <w:t xml:space="preserve"> </w:t>
      </w:r>
      <w:proofErr w:type="spellStart"/>
      <w:r w:rsidR="0068368C">
        <w:t>стажистами</w:t>
      </w:r>
      <w:proofErr w:type="spell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отработали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«</w:t>
      </w:r>
      <w:proofErr w:type="spellStart"/>
      <w:r>
        <w:t>флеш-наставничества</w:t>
      </w:r>
      <w:proofErr w:type="spellEnd"/>
      <w:r>
        <w:t>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прошлого года</w:t>
      </w:r>
      <w:r>
        <w:rPr>
          <w:spacing w:val="1"/>
        </w:rPr>
        <w:t xml:space="preserve"> </w:t>
      </w:r>
      <w:r>
        <w:t xml:space="preserve">апробируем флеш-наставничество в работе </w:t>
      </w:r>
      <w:r w:rsidR="0068368C">
        <w:t>воспитателей.</w:t>
      </w:r>
    </w:p>
    <w:p w:rsidR="00E80005" w:rsidRDefault="00E80005" w:rsidP="00E80005">
      <w:pPr>
        <w:pStyle w:val="a7"/>
        <w:spacing w:line="276" w:lineRule="auto"/>
        <w:ind w:left="982"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выдвигая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 организации, повышения вовлеченности и инновационной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Неудивительно,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коллективами.</w:t>
      </w:r>
      <w:r>
        <w:rPr>
          <w:spacing w:val="-2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изменились</w:t>
      </w:r>
      <w:r>
        <w:rPr>
          <w:spacing w:val="-4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наставничества.</w:t>
      </w:r>
    </w:p>
    <w:p w:rsidR="00E80005" w:rsidRDefault="00133292" w:rsidP="00E80005">
      <w:pPr>
        <w:pStyle w:val="a7"/>
        <w:spacing w:line="276" w:lineRule="auto"/>
        <w:ind w:left="982" w:right="104"/>
        <w:jc w:val="both"/>
      </w:pPr>
      <w:r>
        <w:t xml:space="preserve">Неопытный </w:t>
      </w:r>
      <w:r w:rsidR="00E80005">
        <w:t xml:space="preserve"> специалист в любой организации с одной стороны – это обновление</w:t>
      </w:r>
      <w:r w:rsidR="00E80005">
        <w:rPr>
          <w:spacing w:val="-67"/>
        </w:rPr>
        <w:t xml:space="preserve"> </w:t>
      </w:r>
      <w:r w:rsidR="00E80005">
        <w:t>педагогического коллектива, с другой стороны – это большая управленческая</w:t>
      </w:r>
      <w:r w:rsidR="00E80005">
        <w:rPr>
          <w:spacing w:val="-67"/>
        </w:rPr>
        <w:t xml:space="preserve"> </w:t>
      </w:r>
      <w:r w:rsidR="00E80005">
        <w:t>проблема.</w:t>
      </w:r>
      <w:r w:rsidR="00E80005">
        <w:rPr>
          <w:spacing w:val="1"/>
        </w:rPr>
        <w:t xml:space="preserve"> </w:t>
      </w:r>
      <w:r w:rsidR="00E80005">
        <w:t>Почему</w:t>
      </w:r>
      <w:r w:rsidR="00E80005">
        <w:rPr>
          <w:spacing w:val="1"/>
        </w:rPr>
        <w:t xml:space="preserve"> </w:t>
      </w:r>
      <w:r w:rsidR="00E80005">
        <w:t>проблема?</w:t>
      </w:r>
      <w:r w:rsidR="00E80005">
        <w:rPr>
          <w:spacing w:val="1"/>
        </w:rPr>
        <w:t xml:space="preserve"> </w:t>
      </w:r>
      <w:r w:rsidR="00E80005">
        <w:t>С</w:t>
      </w:r>
      <w:r w:rsidR="00E80005">
        <w:rPr>
          <w:spacing w:val="1"/>
        </w:rPr>
        <w:t xml:space="preserve"> </w:t>
      </w:r>
      <w:r w:rsidR="00E80005">
        <w:t>одной</w:t>
      </w:r>
      <w:r w:rsidR="00E80005">
        <w:rPr>
          <w:spacing w:val="1"/>
        </w:rPr>
        <w:t xml:space="preserve"> </w:t>
      </w:r>
      <w:r w:rsidR="00E80005">
        <w:t>стороны</w:t>
      </w:r>
      <w:r w:rsidR="00E80005">
        <w:rPr>
          <w:spacing w:val="1"/>
        </w:rPr>
        <w:t xml:space="preserve"> </w:t>
      </w:r>
      <w:proofErr w:type="gramStart"/>
      <w:r w:rsidR="00E80005">
        <w:t>–с</w:t>
      </w:r>
      <w:proofErr w:type="gramEnd"/>
      <w:r w:rsidR="00E80005">
        <w:t>пециалист</w:t>
      </w:r>
      <w:r w:rsidR="00E80005">
        <w:rPr>
          <w:spacing w:val="1"/>
        </w:rPr>
        <w:t xml:space="preserve"> </w:t>
      </w:r>
      <w:r w:rsidR="00E80005">
        <w:t>попадает в ситуацию многозначности, с другой стороны – управленец тоже</w:t>
      </w:r>
      <w:r w:rsidR="00E80005">
        <w:rPr>
          <w:spacing w:val="1"/>
        </w:rPr>
        <w:t xml:space="preserve"> </w:t>
      </w:r>
      <w:r w:rsidR="00E80005">
        <w:t>попадает</w:t>
      </w:r>
      <w:r w:rsidR="00E80005">
        <w:rPr>
          <w:spacing w:val="-2"/>
        </w:rPr>
        <w:t xml:space="preserve"> </w:t>
      </w:r>
      <w:r w:rsidR="00E80005">
        <w:t>в</w:t>
      </w:r>
      <w:r w:rsidR="00E80005">
        <w:rPr>
          <w:spacing w:val="-2"/>
        </w:rPr>
        <w:t xml:space="preserve"> </w:t>
      </w:r>
      <w:r w:rsidR="00E80005">
        <w:t>ситуацию</w:t>
      </w:r>
      <w:r w:rsidR="00E80005">
        <w:rPr>
          <w:spacing w:val="-2"/>
        </w:rPr>
        <w:t xml:space="preserve"> </w:t>
      </w:r>
      <w:r w:rsidR="00E80005">
        <w:t>многозадачности</w:t>
      </w:r>
      <w:r w:rsidR="00E80005">
        <w:rPr>
          <w:spacing w:val="-3"/>
        </w:rPr>
        <w:t xml:space="preserve"> </w:t>
      </w:r>
      <w:r w:rsidR="00E80005">
        <w:t>в</w:t>
      </w:r>
      <w:r w:rsidR="00E80005">
        <w:rPr>
          <w:spacing w:val="-3"/>
        </w:rPr>
        <w:t xml:space="preserve"> </w:t>
      </w:r>
      <w:r w:rsidR="00E80005">
        <w:t>работе</w:t>
      </w:r>
      <w:r w:rsidR="00E80005">
        <w:rPr>
          <w:spacing w:val="-1"/>
        </w:rPr>
        <w:t xml:space="preserve"> </w:t>
      </w:r>
      <w:r w:rsidR="00E80005">
        <w:t>с</w:t>
      </w:r>
      <w:r>
        <w:rPr>
          <w:spacing w:val="-2"/>
        </w:rPr>
        <w:t xml:space="preserve">о </w:t>
      </w:r>
      <w:r w:rsidR="00E80005">
        <w:t>специалистом.</w:t>
      </w:r>
    </w:p>
    <w:p w:rsidR="00E80005" w:rsidRDefault="00E80005" w:rsidP="00E80005">
      <w:pPr>
        <w:pStyle w:val="a7"/>
        <w:spacing w:line="276" w:lineRule="auto"/>
        <w:ind w:left="982" w:right="102"/>
        <w:jc w:val="both"/>
      </w:pPr>
      <w:r>
        <w:t>Традиционная модель наставничества (или наставничество «один на один»)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сотрудником в течение определенного периода времени (3-6-9-12 месяцев).</w:t>
      </w:r>
      <w:r>
        <w:rPr>
          <w:spacing w:val="1"/>
        </w:rPr>
        <w:t xml:space="preserve"> </w:t>
      </w:r>
      <w:r>
        <w:t>Обычно проводится отбор наставника и его подопечного по 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 и</w:t>
      </w:r>
      <w:r>
        <w:rPr>
          <w:spacing w:val="-1"/>
        </w:rPr>
        <w:t xml:space="preserve"> </w:t>
      </w:r>
      <w:r>
        <w:t>др.</w:t>
      </w:r>
    </w:p>
    <w:p w:rsidR="00E80005" w:rsidRDefault="00E80005" w:rsidP="00E80005">
      <w:pPr>
        <w:pStyle w:val="a7"/>
        <w:spacing w:line="276" w:lineRule="auto"/>
        <w:ind w:left="982" w:right="110" w:firstLine="707"/>
        <w:jc w:val="both"/>
      </w:pPr>
      <w:r>
        <w:t>По нашему мнению в современных условиях один наставник решить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(время,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организация 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E80005" w:rsidRDefault="00E80005" w:rsidP="00E80005">
      <w:pPr>
        <w:jc w:val="both"/>
        <w:sectPr w:rsidR="00E80005">
          <w:pgSz w:w="11910" w:h="16840"/>
          <w:pgMar w:top="1040" w:right="740" w:bottom="280" w:left="720" w:header="720" w:footer="720" w:gutter="0"/>
          <w:cols w:space="720"/>
        </w:sectPr>
      </w:pPr>
    </w:p>
    <w:p w:rsidR="00E80005" w:rsidRDefault="00E80005" w:rsidP="00E80005">
      <w:pPr>
        <w:pStyle w:val="a7"/>
        <w:spacing w:before="67" w:line="276" w:lineRule="auto"/>
        <w:ind w:left="982" w:right="103" w:firstLine="707"/>
        <w:jc w:val="both"/>
      </w:pPr>
      <w:r>
        <w:lastRenderedPageBreak/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 специалиста и требований организации, которые она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педагогу.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(август-сентябрь)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 зоны роста специалистов. И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нами была</w:t>
      </w:r>
      <w:r>
        <w:rPr>
          <w:spacing w:val="-1"/>
        </w:rPr>
        <w:t xml:space="preserve"> </w:t>
      </w:r>
      <w:r>
        <w:t>разработана модель</w:t>
      </w:r>
      <w:r>
        <w:rPr>
          <w:spacing w:val="-3"/>
        </w:rPr>
        <w:t xml:space="preserve"> </w:t>
      </w:r>
      <w:proofErr w:type="spellStart"/>
      <w:r>
        <w:t>флеш-наставничества</w:t>
      </w:r>
      <w:proofErr w:type="spellEnd"/>
      <w:r>
        <w:t>.</w:t>
      </w:r>
    </w:p>
    <w:p w:rsidR="00E80005" w:rsidRDefault="00E80005" w:rsidP="00E80005">
      <w:pPr>
        <w:pStyle w:val="a7"/>
        <w:spacing w:before="1" w:line="276" w:lineRule="auto"/>
        <w:ind w:left="982" w:right="105" w:firstLine="707"/>
        <w:jc w:val="both"/>
      </w:pPr>
      <w:r>
        <w:rPr>
          <w:b/>
        </w:rPr>
        <w:t>Флэш-наставничество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Flash</w:t>
      </w:r>
      <w:proofErr w:type="spellEnd"/>
      <w:r>
        <w:rPr>
          <w:spacing w:val="1"/>
        </w:rPr>
        <w:t xml:space="preserve"> </w:t>
      </w:r>
      <w:proofErr w:type="spellStart"/>
      <w:r>
        <w:t>Mentoring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proofErr w:type="spellStart"/>
      <w:r w:rsidR="00133292">
        <w:t>наставничества</w:t>
      </w:r>
      <w:proofErr w:type="gramStart"/>
      <w:r w:rsidR="00133292">
        <w:t>.</w:t>
      </w:r>
      <w:r>
        <w:t>С</w:t>
      </w:r>
      <w:proofErr w:type="gramEnd"/>
      <w:r>
        <w:t>уть</w:t>
      </w:r>
      <w:proofErr w:type="spell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rPr>
          <w:u w:val="single"/>
        </w:rPr>
        <w:t>сотрудники, желающие выступить в роли наставника, должны участвовать в</w:t>
      </w:r>
      <w:r>
        <w:rPr>
          <w:spacing w:val="1"/>
        </w:rPr>
        <w:t xml:space="preserve"> </w:t>
      </w:r>
      <w:r>
        <w:rPr>
          <w:u w:val="single"/>
        </w:rPr>
        <w:t>короткой, не более часа, встрече с потенциальными подопечными, в ходе</w:t>
      </w:r>
      <w:r>
        <w:rPr>
          <w:spacing w:val="1"/>
        </w:rPr>
        <w:t xml:space="preserve"> </w:t>
      </w:r>
      <w:r>
        <w:rPr>
          <w:u w:val="single"/>
        </w:rPr>
        <w:t>которой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наставники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поделиться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жизненный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</w:rPr>
        <w:t xml:space="preserve"> </w:t>
      </w:r>
      <w:r>
        <w:rPr>
          <w:u w:val="single"/>
        </w:rPr>
        <w:t>построению карьеры и дать некоторые рекомендации</w:t>
      </w:r>
      <w:r>
        <w:t>. После этой встречи ее</w:t>
      </w:r>
      <w:r>
        <w:rPr>
          <w:spacing w:val="1"/>
        </w:rPr>
        <w:t xml:space="preserve"> </w:t>
      </w:r>
      <w:r>
        <w:t>участники решают, хотели бы они продолжить отношения наставничества</w:t>
      </w:r>
      <w:r>
        <w:rPr>
          <w:spacing w:val="1"/>
        </w:rPr>
        <w:t xml:space="preserve"> </w:t>
      </w:r>
      <w:r>
        <w:t>или нет. Наставники и подопечные подбираются практически без критериев,</w:t>
      </w:r>
      <w:r>
        <w:rPr>
          <w:spacing w:val="1"/>
        </w:rPr>
        <w:t xml:space="preserve"> </w:t>
      </w:r>
      <w:r>
        <w:t>причем последние могут запросить резюме нескольких наставников, чтобы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подопечному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 о прекращении отношений. Если обе стороны видят перспективу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приступают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E80005" w:rsidRDefault="00E80005" w:rsidP="00133292">
      <w:pPr>
        <w:pStyle w:val="Heading1"/>
        <w:spacing w:before="201"/>
        <w:ind w:firstLine="0"/>
        <w:jc w:val="center"/>
        <w:rPr>
          <w:b w:val="0"/>
        </w:rPr>
      </w:pPr>
      <w:r>
        <w:t>Флэш-наставничество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множество</w:t>
      </w:r>
      <w:r>
        <w:rPr>
          <w:spacing w:val="-5"/>
        </w:rPr>
        <w:t xml:space="preserve"> </w:t>
      </w:r>
      <w:r>
        <w:t>модификаций</w:t>
      </w:r>
      <w:r>
        <w:rPr>
          <w:b w:val="0"/>
        </w:rPr>
        <w:t>.</w:t>
      </w:r>
    </w:p>
    <w:p w:rsidR="00E80005" w:rsidRDefault="00E80005" w:rsidP="00E80005">
      <w:pPr>
        <w:pStyle w:val="a7"/>
        <w:spacing w:before="249" w:line="276" w:lineRule="auto"/>
        <w:ind w:left="982" w:right="103"/>
        <w:jc w:val="both"/>
      </w:pPr>
      <w:r>
        <w:rPr>
          <w:i/>
        </w:rPr>
        <w:t>Стандартная</w:t>
      </w:r>
      <w:r>
        <w:rPr>
          <w:i/>
          <w:spacing w:val="1"/>
        </w:rPr>
        <w:t xml:space="preserve"> </w:t>
      </w:r>
      <w:r>
        <w:rPr>
          <w:i/>
        </w:rPr>
        <w:t>сессия</w:t>
      </w:r>
      <w:r>
        <w:rPr>
          <w:i/>
          <w:spacing w:val="1"/>
        </w:rPr>
        <w:t xml:space="preserve"> </w:t>
      </w:r>
      <w:proofErr w:type="spellStart"/>
      <w:r>
        <w:t>флэш-наставничества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одноразовую</w:t>
      </w:r>
      <w:r>
        <w:rPr>
          <w:spacing w:val="1"/>
        </w:rPr>
        <w:t xml:space="preserve"> </w:t>
      </w:r>
      <w:r>
        <w:rPr>
          <w:u w:val="single"/>
        </w:rPr>
        <w:t>встречу</w:t>
      </w:r>
      <w:r>
        <w:t>, лично или с помощью дистанционных</w:t>
      </w:r>
      <w:r>
        <w:rPr>
          <w:spacing w:val="1"/>
        </w:rPr>
        <w:t xml:space="preserve"> </w:t>
      </w:r>
      <w:r>
        <w:t>технологий, между более</w:t>
      </w:r>
      <w:r>
        <w:rPr>
          <w:spacing w:val="1"/>
        </w:rPr>
        <w:t xml:space="preserve"> </w:t>
      </w:r>
      <w:r>
        <w:t>опытным (наставник) и менее опытным сотрудником (подопечный),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 xml:space="preserve">продолжаться </w:t>
      </w:r>
      <w:r>
        <w:rPr>
          <w:u w:val="single"/>
        </w:rPr>
        <w:t>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нескольких минут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 нескольких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часов</w:t>
      </w:r>
      <w:r>
        <w:t>.</w:t>
      </w:r>
    </w:p>
    <w:p w:rsidR="00E80005" w:rsidRDefault="00E80005" w:rsidP="00E80005">
      <w:pPr>
        <w:pStyle w:val="a7"/>
        <w:spacing w:before="199" w:line="276" w:lineRule="auto"/>
        <w:ind w:left="982" w:right="108"/>
        <w:jc w:val="both"/>
      </w:pPr>
      <w:r>
        <w:rPr>
          <w:i/>
        </w:rPr>
        <w:t xml:space="preserve">Последовательное </w:t>
      </w:r>
      <w:proofErr w:type="spellStart"/>
      <w:r>
        <w:rPr>
          <w:i/>
        </w:rPr>
        <w:t>флэш-наставничество</w:t>
      </w:r>
      <w:proofErr w:type="spellEnd"/>
      <w:r>
        <w:t>: подопечный работает с двумя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наставниками,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одноразовых</w:t>
      </w:r>
      <w:r>
        <w:rPr>
          <w:spacing w:val="-67"/>
        </w:rPr>
        <w:t xml:space="preserve"> </w:t>
      </w:r>
      <w:r>
        <w:t>встреч,</w:t>
      </w:r>
      <w:r>
        <w:rPr>
          <w:spacing w:val="-5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месяца.</w:t>
      </w:r>
    </w:p>
    <w:p w:rsidR="00E80005" w:rsidRDefault="00E80005" w:rsidP="00E80005">
      <w:pPr>
        <w:pStyle w:val="a7"/>
        <w:spacing w:before="202" w:line="276" w:lineRule="auto"/>
        <w:ind w:left="982" w:right="102"/>
        <w:jc w:val="both"/>
      </w:pPr>
      <w:r>
        <w:rPr>
          <w:i/>
        </w:rPr>
        <w:t xml:space="preserve">Скоростное наставничество </w:t>
      </w:r>
      <w:r>
        <w:t xml:space="preserve">- это разновидность последовательного </w:t>
      </w:r>
      <w:proofErr w:type="spellStart"/>
      <w:r>
        <w:t>флэ</w:t>
      </w:r>
      <w:proofErr w:type="gramStart"/>
      <w:r>
        <w:t>ш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подопечные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наставнику/подопечному</w:t>
      </w:r>
      <w:r>
        <w:rPr>
          <w:spacing w:val="-5"/>
        </w:rPr>
        <w:t xml:space="preserve"> </w:t>
      </w:r>
      <w:r>
        <w:t>и т.д.</w:t>
      </w:r>
    </w:p>
    <w:p w:rsidR="00E80005" w:rsidRDefault="00E80005" w:rsidP="00CA53BF">
      <w:pPr>
        <w:pStyle w:val="a7"/>
        <w:rPr>
          <w:sz w:val="20"/>
        </w:rPr>
      </w:pPr>
    </w:p>
    <w:p w:rsidR="00E80005" w:rsidRDefault="00E80005" w:rsidP="00E80005">
      <w:pPr>
        <w:pStyle w:val="a7"/>
        <w:spacing w:before="7"/>
        <w:rPr>
          <w:sz w:val="16"/>
        </w:rPr>
      </w:pPr>
    </w:p>
    <w:p w:rsidR="00E80005" w:rsidRDefault="00CA53BF" w:rsidP="00CA53BF">
      <w:pPr>
        <w:pStyle w:val="a7"/>
        <w:spacing w:before="1"/>
        <w:ind w:left="982" w:right="103"/>
        <w:jc w:val="both"/>
      </w:pPr>
      <w:r>
        <w:t xml:space="preserve">     С</w:t>
      </w:r>
      <w:r w:rsidR="00E80005">
        <w:t>пециалист приобретает универсальное умение: он начинает</w:t>
      </w:r>
      <w:r w:rsidR="00E80005">
        <w:rPr>
          <w:spacing w:val="1"/>
        </w:rPr>
        <w:t xml:space="preserve"> </w:t>
      </w:r>
      <w:r w:rsidR="00E80005">
        <w:t>осознавать</w:t>
      </w:r>
      <w:r w:rsidR="00E80005">
        <w:rPr>
          <w:spacing w:val="1"/>
        </w:rPr>
        <w:t xml:space="preserve"> </w:t>
      </w:r>
      <w:r w:rsidR="00E80005">
        <w:t>свои</w:t>
      </w:r>
      <w:r w:rsidR="00E80005">
        <w:rPr>
          <w:spacing w:val="1"/>
        </w:rPr>
        <w:t xml:space="preserve"> </w:t>
      </w:r>
      <w:r w:rsidR="00E80005">
        <w:t>проблемы</w:t>
      </w:r>
      <w:r w:rsidR="00E80005">
        <w:rPr>
          <w:spacing w:val="1"/>
        </w:rPr>
        <w:t xml:space="preserve"> </w:t>
      </w:r>
      <w:r w:rsidR="00E80005">
        <w:t>(профессиональные</w:t>
      </w:r>
      <w:r w:rsidR="00E80005">
        <w:rPr>
          <w:spacing w:val="1"/>
        </w:rPr>
        <w:t xml:space="preserve"> </w:t>
      </w:r>
      <w:r w:rsidR="00E80005">
        <w:t>потребности,</w:t>
      </w:r>
      <w:r w:rsidR="00E80005">
        <w:rPr>
          <w:spacing w:val="1"/>
        </w:rPr>
        <w:t xml:space="preserve"> </w:t>
      </w:r>
      <w:r w:rsidR="00E80005">
        <w:t>дефициты)</w:t>
      </w:r>
      <w:r w:rsidR="00E80005">
        <w:rPr>
          <w:spacing w:val="1"/>
        </w:rPr>
        <w:t xml:space="preserve"> </w:t>
      </w:r>
      <w:r w:rsidR="00E80005">
        <w:t>и</w:t>
      </w:r>
      <w:r w:rsidR="00E80005">
        <w:rPr>
          <w:spacing w:val="1"/>
        </w:rPr>
        <w:t xml:space="preserve"> </w:t>
      </w:r>
      <w:proofErr w:type="gramStart"/>
      <w:r w:rsidR="00E80005">
        <w:t>понимать</w:t>
      </w:r>
      <w:r w:rsidR="00E80005">
        <w:rPr>
          <w:spacing w:val="1"/>
        </w:rPr>
        <w:t xml:space="preserve"> </w:t>
      </w:r>
      <w:r w:rsidR="00E80005">
        <w:t>к</w:t>
      </w:r>
      <w:r w:rsidR="00E80005">
        <w:rPr>
          <w:spacing w:val="1"/>
        </w:rPr>
        <w:t xml:space="preserve"> </w:t>
      </w:r>
      <w:r w:rsidR="00E80005">
        <w:t>кому</w:t>
      </w:r>
      <w:r w:rsidR="00E80005">
        <w:rPr>
          <w:spacing w:val="1"/>
        </w:rPr>
        <w:t xml:space="preserve"> </w:t>
      </w:r>
      <w:r w:rsidR="00E80005">
        <w:t>именно</w:t>
      </w:r>
      <w:r w:rsidR="00E80005">
        <w:rPr>
          <w:spacing w:val="1"/>
        </w:rPr>
        <w:t xml:space="preserve"> </w:t>
      </w:r>
      <w:r w:rsidR="00E80005">
        <w:t>надо</w:t>
      </w:r>
      <w:r w:rsidR="00E80005">
        <w:rPr>
          <w:spacing w:val="1"/>
        </w:rPr>
        <w:t xml:space="preserve"> </w:t>
      </w:r>
      <w:r w:rsidR="00E80005">
        <w:t>обратиться</w:t>
      </w:r>
      <w:proofErr w:type="gramEnd"/>
      <w:r w:rsidR="00E80005">
        <w:rPr>
          <w:spacing w:val="1"/>
        </w:rPr>
        <w:t xml:space="preserve"> </w:t>
      </w:r>
      <w:r w:rsidR="00E80005">
        <w:t>–</w:t>
      </w:r>
      <w:r w:rsidR="00E80005">
        <w:rPr>
          <w:spacing w:val="1"/>
        </w:rPr>
        <w:t xml:space="preserve"> </w:t>
      </w:r>
      <w:r w:rsidR="00E80005">
        <w:t>он</w:t>
      </w:r>
      <w:r w:rsidR="00E80005">
        <w:rPr>
          <w:spacing w:val="1"/>
        </w:rPr>
        <w:t xml:space="preserve"> </w:t>
      </w:r>
      <w:r w:rsidR="00E80005">
        <w:t>обучается</w:t>
      </w:r>
      <w:r w:rsidR="00E80005">
        <w:rPr>
          <w:spacing w:val="1"/>
        </w:rPr>
        <w:t xml:space="preserve"> </w:t>
      </w:r>
      <w:r w:rsidR="00E80005">
        <w:t>в</w:t>
      </w:r>
      <w:r w:rsidR="00E80005">
        <w:rPr>
          <w:spacing w:val="1"/>
        </w:rPr>
        <w:t xml:space="preserve"> </w:t>
      </w:r>
      <w:r w:rsidR="00E80005">
        <w:t>случае</w:t>
      </w:r>
      <w:r w:rsidR="00E80005">
        <w:rPr>
          <w:spacing w:val="1"/>
        </w:rPr>
        <w:t xml:space="preserve"> </w:t>
      </w:r>
      <w:r w:rsidR="00E80005">
        <w:t xml:space="preserve">затруднений </w:t>
      </w:r>
      <w:r w:rsidR="00E80005">
        <w:rPr>
          <w:b/>
        </w:rPr>
        <w:t>просить помощь</w:t>
      </w:r>
      <w:r w:rsidR="00E80005">
        <w:t xml:space="preserve">. </w:t>
      </w:r>
      <w:proofErr w:type="gramStart"/>
      <w:r w:rsidR="00E80005">
        <w:t xml:space="preserve">Особенно важным нам видится, что </w:t>
      </w:r>
      <w:r w:rsidR="00E80005">
        <w:rPr>
          <w:spacing w:val="1"/>
        </w:rPr>
        <w:t xml:space="preserve"> </w:t>
      </w:r>
      <w:r w:rsidR="00E80005">
        <w:t>специалист не только осознает свои затруднения и тут же их решает, но и</w:t>
      </w:r>
      <w:r w:rsidR="00E80005">
        <w:rPr>
          <w:spacing w:val="1"/>
        </w:rPr>
        <w:t xml:space="preserve"> </w:t>
      </w:r>
      <w:r w:rsidR="00E80005">
        <w:t>малейший успех становится заметным и фиксированным, потому что, как</w:t>
      </w:r>
      <w:r w:rsidR="00E80005">
        <w:rPr>
          <w:spacing w:val="1"/>
        </w:rPr>
        <w:t xml:space="preserve"> </w:t>
      </w:r>
      <w:r w:rsidR="00E80005">
        <w:t>правило,</w:t>
      </w:r>
      <w:r w:rsidR="00E80005">
        <w:rPr>
          <w:spacing w:val="1"/>
        </w:rPr>
        <w:t xml:space="preserve"> </w:t>
      </w:r>
      <w:r w:rsidR="00E80005">
        <w:t>между</w:t>
      </w:r>
      <w:r w:rsidR="00E80005">
        <w:rPr>
          <w:spacing w:val="1"/>
        </w:rPr>
        <w:t xml:space="preserve"> </w:t>
      </w:r>
      <w:r w:rsidR="00E80005">
        <w:t>наставниками</w:t>
      </w:r>
      <w:r w:rsidR="00E80005">
        <w:rPr>
          <w:spacing w:val="1"/>
        </w:rPr>
        <w:t xml:space="preserve"> </w:t>
      </w:r>
      <w:r w:rsidR="00E80005">
        <w:t>и</w:t>
      </w:r>
      <w:r w:rsidR="00E80005">
        <w:rPr>
          <w:spacing w:val="1"/>
        </w:rPr>
        <w:t xml:space="preserve"> </w:t>
      </w:r>
      <w:r w:rsidR="00E80005">
        <w:t>подопечным</w:t>
      </w:r>
      <w:r w:rsidR="00E80005">
        <w:rPr>
          <w:spacing w:val="1"/>
        </w:rPr>
        <w:t xml:space="preserve"> </w:t>
      </w:r>
      <w:r w:rsidR="00E80005">
        <w:t>устанавливаются</w:t>
      </w:r>
      <w:r w:rsidR="00E80005">
        <w:rPr>
          <w:spacing w:val="71"/>
        </w:rPr>
        <w:t xml:space="preserve"> </w:t>
      </w:r>
      <w:r w:rsidR="00E80005">
        <w:t>тесные</w:t>
      </w:r>
      <w:r w:rsidR="00E80005">
        <w:rPr>
          <w:spacing w:val="1"/>
        </w:rPr>
        <w:t xml:space="preserve"> </w:t>
      </w:r>
      <w:r w:rsidR="00E80005">
        <w:t>личные</w:t>
      </w:r>
      <w:r w:rsidR="00E80005">
        <w:rPr>
          <w:spacing w:val="1"/>
        </w:rPr>
        <w:t xml:space="preserve"> </w:t>
      </w:r>
      <w:r w:rsidR="00E80005">
        <w:t>отношения,</w:t>
      </w:r>
      <w:r w:rsidR="00E80005">
        <w:rPr>
          <w:spacing w:val="1"/>
        </w:rPr>
        <w:t xml:space="preserve"> </w:t>
      </w:r>
      <w:r w:rsidR="00E80005">
        <w:t>которые</w:t>
      </w:r>
      <w:r w:rsidR="00E80005">
        <w:rPr>
          <w:spacing w:val="1"/>
        </w:rPr>
        <w:t xml:space="preserve"> </w:t>
      </w:r>
      <w:r w:rsidR="00E80005">
        <w:t>помогают</w:t>
      </w:r>
      <w:r w:rsidR="00E80005">
        <w:rPr>
          <w:spacing w:val="1"/>
        </w:rPr>
        <w:t xml:space="preserve"> </w:t>
      </w:r>
      <w:r w:rsidR="00E80005">
        <w:t>обеспечить</w:t>
      </w:r>
      <w:r w:rsidR="00E80005">
        <w:rPr>
          <w:spacing w:val="1"/>
        </w:rPr>
        <w:t xml:space="preserve"> </w:t>
      </w:r>
      <w:r w:rsidR="00E80005">
        <w:t>заинтересованный</w:t>
      </w:r>
      <w:r w:rsidR="00E80005">
        <w:rPr>
          <w:spacing w:val="1"/>
        </w:rPr>
        <w:t xml:space="preserve"> </w:t>
      </w:r>
      <w:r w:rsidR="00E80005">
        <w:t>индивидуальный</w:t>
      </w:r>
      <w:r w:rsidR="00E80005">
        <w:rPr>
          <w:spacing w:val="1"/>
        </w:rPr>
        <w:t xml:space="preserve"> </w:t>
      </w:r>
      <w:r w:rsidR="00E80005">
        <w:t>подход</w:t>
      </w:r>
      <w:r w:rsidR="00E80005">
        <w:rPr>
          <w:spacing w:val="1"/>
        </w:rPr>
        <w:t xml:space="preserve"> </w:t>
      </w:r>
      <w:r w:rsidR="00E80005">
        <w:t>к</w:t>
      </w:r>
      <w:r w:rsidR="00E80005">
        <w:rPr>
          <w:spacing w:val="1"/>
        </w:rPr>
        <w:t xml:space="preserve"> </w:t>
      </w:r>
      <w:r w:rsidR="00E80005">
        <w:t>молодому</w:t>
      </w:r>
      <w:r w:rsidR="00E80005">
        <w:rPr>
          <w:spacing w:val="1"/>
        </w:rPr>
        <w:t xml:space="preserve"> </w:t>
      </w:r>
      <w:r w:rsidR="00E80005">
        <w:t>коллеге,</w:t>
      </w:r>
      <w:r w:rsidR="00E80005">
        <w:rPr>
          <w:spacing w:val="1"/>
        </w:rPr>
        <w:t xml:space="preserve"> </w:t>
      </w:r>
      <w:r w:rsidR="00E80005">
        <w:lastRenderedPageBreak/>
        <w:t>создавая</w:t>
      </w:r>
      <w:r w:rsidR="00E80005">
        <w:rPr>
          <w:spacing w:val="1"/>
        </w:rPr>
        <w:t xml:space="preserve"> </w:t>
      </w:r>
      <w:r w:rsidR="00E80005">
        <w:t>комфортную</w:t>
      </w:r>
      <w:r w:rsidR="00E80005">
        <w:rPr>
          <w:spacing w:val="1"/>
        </w:rPr>
        <w:t xml:space="preserve"> </w:t>
      </w:r>
      <w:r w:rsidR="00E80005">
        <w:t>обстановку для его развития.</w:t>
      </w:r>
      <w:proofErr w:type="gramEnd"/>
      <w:r w:rsidR="00E80005">
        <w:t xml:space="preserve"> Наставник может оперативно реагировать на</w:t>
      </w:r>
      <w:r w:rsidR="00E80005">
        <w:rPr>
          <w:spacing w:val="1"/>
        </w:rPr>
        <w:t xml:space="preserve"> </w:t>
      </w:r>
      <w:r w:rsidR="00E80005">
        <w:t>отклонения</w:t>
      </w:r>
      <w:r w:rsidR="00E80005">
        <w:rPr>
          <w:spacing w:val="1"/>
        </w:rPr>
        <w:t xml:space="preserve"> </w:t>
      </w:r>
      <w:r w:rsidR="00E80005">
        <w:t>в</w:t>
      </w:r>
      <w:r w:rsidR="00E80005">
        <w:rPr>
          <w:spacing w:val="1"/>
        </w:rPr>
        <w:t xml:space="preserve"> </w:t>
      </w:r>
      <w:r w:rsidR="00E80005">
        <w:t>ходе</w:t>
      </w:r>
      <w:r w:rsidR="00E80005">
        <w:rPr>
          <w:spacing w:val="1"/>
        </w:rPr>
        <w:t xml:space="preserve"> </w:t>
      </w:r>
      <w:r w:rsidR="00E80005">
        <w:t>подготовки,</w:t>
      </w:r>
      <w:r w:rsidR="00E80005">
        <w:rPr>
          <w:spacing w:val="1"/>
        </w:rPr>
        <w:t xml:space="preserve"> </w:t>
      </w:r>
      <w:r w:rsidR="00E80005">
        <w:t>поощрять</w:t>
      </w:r>
      <w:r w:rsidR="00E80005">
        <w:rPr>
          <w:spacing w:val="1"/>
        </w:rPr>
        <w:t xml:space="preserve"> </w:t>
      </w:r>
      <w:r w:rsidR="00E80005">
        <w:t>достижения</w:t>
      </w:r>
      <w:proofErr w:type="gramStart"/>
      <w:r w:rsidR="00E80005">
        <w:t>.</w:t>
      </w:r>
      <w:proofErr w:type="gramEnd"/>
      <w:r w:rsidR="00E80005">
        <w:rPr>
          <w:spacing w:val="1"/>
        </w:rPr>
        <w:t xml:space="preserve"> </w:t>
      </w:r>
      <w:r w:rsidR="00E80005">
        <w:t>(</w:t>
      </w:r>
      <w:proofErr w:type="spellStart"/>
      <w:proofErr w:type="gramStart"/>
      <w:r w:rsidR="00E80005">
        <w:t>н</w:t>
      </w:r>
      <w:proofErr w:type="gramEnd"/>
      <w:r w:rsidR="00E80005">
        <w:t>-р</w:t>
      </w:r>
      <w:proofErr w:type="spellEnd"/>
      <w:r w:rsidR="00E80005">
        <w:t>:</w:t>
      </w:r>
      <w:r w:rsidR="00E80005">
        <w:rPr>
          <w:spacing w:val="1"/>
        </w:rPr>
        <w:t xml:space="preserve"> </w:t>
      </w:r>
      <w:proofErr w:type="spellStart"/>
      <w:r w:rsidR="00E80005">
        <w:t>к\т</w:t>
      </w:r>
      <w:proofErr w:type="spellEnd"/>
      <w:r w:rsidR="00E80005">
        <w:rPr>
          <w:spacing w:val="1"/>
        </w:rPr>
        <w:t xml:space="preserve"> </w:t>
      </w:r>
      <w:r w:rsidR="00E80005">
        <w:t>план</w:t>
      </w:r>
      <w:r w:rsidR="00E80005">
        <w:rPr>
          <w:spacing w:val="1"/>
        </w:rPr>
        <w:t xml:space="preserve"> </w:t>
      </w:r>
      <w:r w:rsidR="00E80005">
        <w:t xml:space="preserve">разработан без замечаний, заполнение </w:t>
      </w:r>
      <w:proofErr w:type="spellStart"/>
      <w:r w:rsidR="00E80005">
        <w:t>эл</w:t>
      </w:r>
      <w:proofErr w:type="spellEnd"/>
      <w:r w:rsidR="00E80005">
        <w:t>. журнала, участие в мероприятиях,</w:t>
      </w:r>
      <w:r w:rsidR="00E80005">
        <w:rPr>
          <w:spacing w:val="1"/>
        </w:rPr>
        <w:t xml:space="preserve"> </w:t>
      </w:r>
      <w:r w:rsidR="00E80005">
        <w:t>организация</w:t>
      </w:r>
      <w:r w:rsidR="00E80005">
        <w:rPr>
          <w:spacing w:val="22"/>
        </w:rPr>
        <w:t xml:space="preserve"> </w:t>
      </w:r>
      <w:r w:rsidR="00E80005">
        <w:t>род.</w:t>
      </w:r>
      <w:r w:rsidR="00E80005">
        <w:rPr>
          <w:spacing w:val="23"/>
        </w:rPr>
        <w:t xml:space="preserve"> </w:t>
      </w:r>
      <w:r w:rsidR="00E80005">
        <w:t>собрания,</w:t>
      </w:r>
      <w:r w:rsidR="00E80005">
        <w:rPr>
          <w:spacing w:val="25"/>
        </w:rPr>
        <w:t xml:space="preserve"> </w:t>
      </w:r>
      <w:r w:rsidR="00E80005">
        <w:t>выхода</w:t>
      </w:r>
      <w:r w:rsidR="00E80005">
        <w:rPr>
          <w:spacing w:val="24"/>
        </w:rPr>
        <w:t xml:space="preserve"> </w:t>
      </w:r>
      <w:r w:rsidR="00E80005">
        <w:t>учащихся</w:t>
      </w:r>
      <w:r w:rsidR="00E80005">
        <w:rPr>
          <w:spacing w:val="24"/>
        </w:rPr>
        <w:t xml:space="preserve"> </w:t>
      </w:r>
      <w:r w:rsidR="00E80005">
        <w:t>куда-либо,</w:t>
      </w:r>
      <w:r w:rsidR="00E80005">
        <w:rPr>
          <w:spacing w:val="24"/>
        </w:rPr>
        <w:t xml:space="preserve"> </w:t>
      </w:r>
      <w:r w:rsidR="00E80005">
        <w:t>проведенный</w:t>
      </w:r>
      <w:r w:rsidR="00E80005">
        <w:rPr>
          <w:spacing w:val="24"/>
        </w:rPr>
        <w:t xml:space="preserve"> </w:t>
      </w:r>
      <w:r>
        <w:t>урок</w:t>
      </w:r>
      <w:r w:rsidR="00E80005">
        <w:t>),</w:t>
      </w:r>
      <w:r w:rsidR="00E80005">
        <w:rPr>
          <w:spacing w:val="1"/>
        </w:rPr>
        <w:t xml:space="preserve"> </w:t>
      </w:r>
      <w:r w:rsidR="00E80005">
        <w:t>таким</w:t>
      </w:r>
      <w:r w:rsidR="00E80005">
        <w:rPr>
          <w:spacing w:val="1"/>
        </w:rPr>
        <w:t xml:space="preserve"> </w:t>
      </w:r>
      <w:r w:rsidR="00E80005">
        <w:t>образом</w:t>
      </w:r>
      <w:r w:rsidR="00E80005">
        <w:rPr>
          <w:spacing w:val="1"/>
        </w:rPr>
        <w:t xml:space="preserve"> </w:t>
      </w:r>
      <w:r w:rsidR="00E80005">
        <w:t>формируется</w:t>
      </w:r>
      <w:r w:rsidR="00E80005">
        <w:rPr>
          <w:spacing w:val="1"/>
        </w:rPr>
        <w:t xml:space="preserve"> </w:t>
      </w:r>
      <w:r w:rsidR="00E80005">
        <w:t>положительный</w:t>
      </w:r>
      <w:r w:rsidR="00E80005">
        <w:rPr>
          <w:spacing w:val="1"/>
        </w:rPr>
        <w:t xml:space="preserve"> </w:t>
      </w:r>
      <w:r w:rsidR="00E80005">
        <w:t>имидж,</w:t>
      </w:r>
      <w:r w:rsidR="00E80005">
        <w:rPr>
          <w:spacing w:val="1"/>
        </w:rPr>
        <w:t xml:space="preserve"> </w:t>
      </w:r>
      <w:r w:rsidR="00E80005">
        <w:t>и</w:t>
      </w:r>
      <w:r w:rsidR="00E80005">
        <w:rPr>
          <w:spacing w:val="1"/>
        </w:rPr>
        <w:t xml:space="preserve"> </w:t>
      </w:r>
      <w:r w:rsidR="00E80005">
        <w:t>мотивация</w:t>
      </w:r>
      <w:r w:rsidR="00E80005">
        <w:rPr>
          <w:spacing w:val="1"/>
        </w:rPr>
        <w:t xml:space="preserve"> </w:t>
      </w:r>
      <w:r w:rsidR="00E80005">
        <w:t>на</w:t>
      </w:r>
      <w:r w:rsidR="00E80005">
        <w:rPr>
          <w:spacing w:val="-67"/>
        </w:rPr>
        <w:t xml:space="preserve"> </w:t>
      </w:r>
      <w:r w:rsidR="00E80005">
        <w:t>успешную</w:t>
      </w:r>
      <w:r w:rsidR="00E80005">
        <w:rPr>
          <w:spacing w:val="-2"/>
        </w:rPr>
        <w:t xml:space="preserve"> </w:t>
      </w:r>
      <w:r w:rsidR="00E80005">
        <w:t>профессиональную</w:t>
      </w:r>
      <w:r w:rsidR="00E80005">
        <w:rPr>
          <w:spacing w:val="-1"/>
        </w:rPr>
        <w:t xml:space="preserve"> </w:t>
      </w:r>
      <w:r w:rsidR="00E80005">
        <w:t>деятельность.</w:t>
      </w:r>
    </w:p>
    <w:p w:rsidR="00E80005" w:rsidRDefault="00E80005" w:rsidP="00E80005">
      <w:pPr>
        <w:pStyle w:val="a7"/>
        <w:spacing w:line="276" w:lineRule="auto"/>
        <w:ind w:left="982" w:right="110" w:firstLine="707"/>
        <w:jc w:val="both"/>
      </w:pPr>
      <w:r>
        <w:t>Итак,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обозначили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управленца</w:t>
      </w:r>
      <w:r>
        <w:rPr>
          <w:spacing w:val="-4"/>
        </w:rPr>
        <w:t xml:space="preserve"> </w:t>
      </w:r>
      <w:r>
        <w:t>и для молодого</w:t>
      </w:r>
      <w:r>
        <w:rPr>
          <w:spacing w:val="1"/>
        </w:rPr>
        <w:t xml:space="preserve"> </w:t>
      </w:r>
      <w:r>
        <w:t>специалиста.</w:t>
      </w:r>
    </w:p>
    <w:p w:rsidR="00E80005" w:rsidRDefault="00E80005" w:rsidP="00E80005">
      <w:pPr>
        <w:pStyle w:val="a7"/>
        <w:spacing w:line="276" w:lineRule="auto"/>
        <w:ind w:left="982" w:right="105" w:firstLine="707"/>
        <w:jc w:val="both"/>
      </w:pPr>
      <w:r>
        <w:t>Флеш-наставничество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своевременную,</w:t>
      </w:r>
      <w:r>
        <w:rPr>
          <w:spacing w:val="1"/>
        </w:rPr>
        <w:t xml:space="preserve"> </w:t>
      </w:r>
      <w:r>
        <w:t>оперативную</w:t>
      </w:r>
      <w:r>
        <w:rPr>
          <w:spacing w:val="-67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точечное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 молодых специалистов.</w:t>
      </w:r>
    </w:p>
    <w:p w:rsidR="00E80005" w:rsidRDefault="00E80005" w:rsidP="00CA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38" w:rsidRPr="008E49D3" w:rsidRDefault="00CC6965" w:rsidP="00CC6965">
      <w:pPr>
        <w:pStyle w:val="a3"/>
        <w:jc w:val="center"/>
        <w:rPr>
          <w:rStyle w:val="a4"/>
          <w:rFonts w:ascii="Georgia" w:hAnsi="Georgia"/>
          <w:sz w:val="44"/>
          <w:szCs w:val="44"/>
        </w:rPr>
      </w:pPr>
      <w:r w:rsidRPr="008E49D3">
        <w:rPr>
          <w:rStyle w:val="a4"/>
          <w:rFonts w:ascii="Georgia" w:hAnsi="Georgia"/>
          <w:sz w:val="44"/>
          <w:szCs w:val="44"/>
        </w:rPr>
        <w:t>Мастер-класс «</w:t>
      </w:r>
      <w:r w:rsidR="00462F38" w:rsidRPr="008E49D3">
        <w:rPr>
          <w:rStyle w:val="a4"/>
          <w:rFonts w:ascii="Georgia" w:hAnsi="Georgia"/>
          <w:sz w:val="44"/>
          <w:szCs w:val="44"/>
        </w:rPr>
        <w:t>Флэш-наставничество»</w:t>
      </w:r>
    </w:p>
    <w:p w:rsidR="00DE2A1B" w:rsidRPr="00DE2A1B" w:rsidRDefault="00DE2A1B" w:rsidP="00DE2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45840"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 и процессом наставничества, замотивировать педагогов на активное включение в процесс работы и  участие в нем.</w:t>
      </w:r>
    </w:p>
    <w:p w:rsidR="00DE2A1B" w:rsidRPr="00DE2A1B" w:rsidRDefault="00DE2A1B" w:rsidP="00DE2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E2A1B" w:rsidRPr="00DE2A1B" w:rsidRDefault="00845840" w:rsidP="00845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наставнике</w:t>
      </w:r>
      <w:r w:rsidR="00DE2A1B"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A1B" w:rsidRPr="00DE2A1B" w:rsidRDefault="00845840" w:rsidP="00845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формами взаимодействия наставников</w:t>
      </w:r>
      <w:r w:rsidR="00DE2A1B"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840" w:rsidRPr="00CA53BF" w:rsidRDefault="00845840" w:rsidP="00CA5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эмоциональный ко</w:t>
      </w:r>
      <w:bookmarkStart w:id="0" w:name="_GoBack"/>
      <w:bookmarkEnd w:id="0"/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нтакт для активного взаимодействия.</w:t>
      </w:r>
    </w:p>
    <w:p w:rsidR="00DE2A1B" w:rsidRPr="00DE2A1B" w:rsidRDefault="00845840" w:rsidP="0084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2A1B" w:rsidRPr="008E4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(маркеры)</w:t>
      </w:r>
      <w:r w:rsidR="00DE2A1B"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(формы наставничества,) на столы и на мольберты,  магниты, 6 стульев, 3 стола, макеты человека 3 шт., шарфы – 3 шт., «Говорящая палочка», следы «Профессиональные качества наставника»</w:t>
      </w:r>
      <w:r w:rsidR="00DE2A1B" w:rsidRPr="008E4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2A1B" w:rsidRPr="008E49D3" w:rsidRDefault="00DE2A1B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CC6965" w:rsidRPr="008E49D3" w:rsidRDefault="00CA53BF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8B4AA0" w:rsidRPr="008E49D3">
        <w:rPr>
          <w:rStyle w:val="a4"/>
          <w:b w:val="0"/>
          <w:sz w:val="28"/>
          <w:szCs w:val="28"/>
        </w:rPr>
        <w:t xml:space="preserve">1) </w:t>
      </w:r>
      <w:r w:rsidR="00CC6965" w:rsidRPr="008E49D3">
        <w:rPr>
          <w:rStyle w:val="a4"/>
          <w:b w:val="0"/>
          <w:sz w:val="28"/>
          <w:szCs w:val="28"/>
        </w:rPr>
        <w:t>Добрый день, уважаемые коллеги! Я рада Вас приветствовать на своем мастер-классе «Флеш</w:t>
      </w:r>
      <w:r w:rsidR="00A63C47" w:rsidRPr="008E49D3">
        <w:rPr>
          <w:rStyle w:val="a4"/>
          <w:b w:val="0"/>
          <w:sz w:val="28"/>
          <w:szCs w:val="28"/>
        </w:rPr>
        <w:t xml:space="preserve"> </w:t>
      </w:r>
      <w:r w:rsidR="00CC6965" w:rsidRPr="008E49D3">
        <w:rPr>
          <w:rStyle w:val="a4"/>
          <w:b w:val="0"/>
          <w:sz w:val="28"/>
          <w:szCs w:val="28"/>
        </w:rPr>
        <w:t xml:space="preserve">-  наставничество». Почему </w:t>
      </w:r>
      <w:proofErr w:type="spellStart"/>
      <w:r w:rsidR="00CC6965" w:rsidRPr="008E49D3">
        <w:rPr>
          <w:rStyle w:val="a4"/>
          <w:b w:val="0"/>
          <w:sz w:val="28"/>
          <w:szCs w:val="28"/>
        </w:rPr>
        <w:t>флеш</w:t>
      </w:r>
      <w:proofErr w:type="spellEnd"/>
      <w:r w:rsidR="00CC6965" w:rsidRPr="008E49D3">
        <w:rPr>
          <w:rStyle w:val="a4"/>
          <w:b w:val="0"/>
          <w:sz w:val="28"/>
          <w:szCs w:val="28"/>
        </w:rPr>
        <w:t>? вы можете спросить у меня. Потому что мы сегодня проводим встречу между более опытным (наставником) и менее опытным сотрудником (подопечным) по накоплению ценнейшего опыта по внедрению наставничества.</w:t>
      </w:r>
    </w:p>
    <w:p w:rsidR="00CC6965" w:rsidRPr="008E49D3" w:rsidRDefault="00CC6965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 w:rsidRPr="008E49D3">
        <w:rPr>
          <w:rStyle w:val="a4"/>
          <w:b w:val="0"/>
          <w:sz w:val="28"/>
          <w:szCs w:val="28"/>
        </w:rPr>
        <w:t>Все присутствующие здесь оказались совершенно не случайно. Каждый из вас готов возложить на себя почетное имя – наставник.</w:t>
      </w:r>
    </w:p>
    <w:p w:rsidR="008B4AA0" w:rsidRPr="008E49D3" w:rsidRDefault="00CA53BF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8B4AA0" w:rsidRPr="008E49D3">
        <w:rPr>
          <w:rStyle w:val="a4"/>
          <w:b w:val="0"/>
          <w:sz w:val="28"/>
          <w:szCs w:val="28"/>
        </w:rPr>
        <w:t xml:space="preserve">2) </w:t>
      </w:r>
      <w:r w:rsidR="001D3115" w:rsidRPr="008E49D3">
        <w:rPr>
          <w:rStyle w:val="a4"/>
          <w:b w:val="0"/>
          <w:sz w:val="28"/>
          <w:szCs w:val="28"/>
        </w:rPr>
        <w:t xml:space="preserve">В настоящее время тема наставничества в образовании является одной из центральных. </w:t>
      </w:r>
      <w:r w:rsidR="00CC6965" w:rsidRPr="008E49D3">
        <w:rPr>
          <w:rStyle w:val="a4"/>
          <w:b w:val="0"/>
          <w:sz w:val="28"/>
          <w:szCs w:val="28"/>
        </w:rPr>
        <w:t>В конце 2018 года был утвержден национальный проект «Образование» и именно наставничество играет одну из ведущих ролей в его реализации. Государство ставит задачу, что не менее 70%</w:t>
      </w:r>
      <w:r w:rsidR="004A18CC" w:rsidRPr="008E49D3">
        <w:rPr>
          <w:rStyle w:val="a4"/>
          <w:b w:val="0"/>
          <w:sz w:val="28"/>
          <w:szCs w:val="28"/>
        </w:rPr>
        <w:t xml:space="preserve"> обучающихся и педагогических работников  общеобразовательных организаций должны быть вовлечены в различные формы наставничества. </w:t>
      </w:r>
    </w:p>
    <w:p w:rsidR="001D3115" w:rsidRPr="008E49D3" w:rsidRDefault="00CA53BF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1D3115" w:rsidRPr="008E49D3">
        <w:rPr>
          <w:rStyle w:val="a4"/>
          <w:b w:val="0"/>
          <w:sz w:val="28"/>
          <w:szCs w:val="28"/>
        </w:rPr>
        <w:t xml:space="preserve"> 3)</w:t>
      </w:r>
      <w:r w:rsidR="00816942" w:rsidRPr="008E49D3">
        <w:rPr>
          <w:rStyle w:val="a4"/>
          <w:b w:val="0"/>
          <w:sz w:val="28"/>
          <w:szCs w:val="28"/>
        </w:rPr>
        <w:t xml:space="preserve"> Президент РФ В. Путин официально объявил, что 2023 год в стране стал Годом педагога и наставника. Был подписан соответствующий указ. В документе  сообщается, что Год педагога и наставника утвержден «в целях признания особого статуса педагогических работников, в том числе осуществляющих наставническую деятельность.</w:t>
      </w:r>
    </w:p>
    <w:p w:rsidR="00EC2B1B" w:rsidRDefault="00CA53BF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(</w:t>
      </w:r>
      <w:r w:rsidR="001D3115" w:rsidRPr="008E49D3">
        <w:rPr>
          <w:rStyle w:val="a4"/>
          <w:b w:val="0"/>
          <w:sz w:val="28"/>
          <w:szCs w:val="28"/>
        </w:rPr>
        <w:t>4</w:t>
      </w:r>
      <w:r w:rsidR="008B4AA0" w:rsidRPr="008E49D3">
        <w:rPr>
          <w:rStyle w:val="a4"/>
          <w:b w:val="0"/>
          <w:sz w:val="28"/>
          <w:szCs w:val="28"/>
        </w:rPr>
        <w:t xml:space="preserve">) </w:t>
      </w:r>
      <w:r w:rsidR="004A18CC" w:rsidRPr="008E49D3">
        <w:rPr>
          <w:rStyle w:val="a4"/>
          <w:b w:val="0"/>
          <w:sz w:val="28"/>
          <w:szCs w:val="28"/>
        </w:rPr>
        <w:t xml:space="preserve">Основными </w:t>
      </w:r>
      <w:r w:rsidR="004A18CC" w:rsidRPr="008E49D3">
        <w:rPr>
          <w:rStyle w:val="a4"/>
          <w:b w:val="0"/>
          <w:sz w:val="28"/>
          <w:szCs w:val="28"/>
          <w:u w:val="single"/>
        </w:rPr>
        <w:t>формами наставничества</w:t>
      </w:r>
      <w:r w:rsidR="004A18CC" w:rsidRPr="008E49D3">
        <w:rPr>
          <w:rStyle w:val="a4"/>
          <w:b w:val="0"/>
          <w:sz w:val="28"/>
          <w:szCs w:val="28"/>
        </w:rPr>
        <w:t xml:space="preserve"> являются: ученик-ученик, учитель-ученик, учитель-учитель, работодатель-ученик  и др. </w:t>
      </w:r>
    </w:p>
    <w:p w:rsidR="00CC6965" w:rsidRPr="008E49D3" w:rsidRDefault="00EC2B1B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(ЩЕЛЧОК) </w:t>
      </w:r>
      <w:r w:rsidR="004A18CC" w:rsidRPr="008E49D3">
        <w:rPr>
          <w:rStyle w:val="a4"/>
          <w:b w:val="0"/>
          <w:sz w:val="28"/>
          <w:szCs w:val="28"/>
        </w:rPr>
        <w:t xml:space="preserve">На моем мастер-классе присутствуют три модели наставничества, которые более чаще встречаются в ДОО: </w:t>
      </w:r>
      <w:proofErr w:type="gramStart"/>
      <w:r w:rsidR="004A18CC" w:rsidRPr="008E49D3">
        <w:rPr>
          <w:rStyle w:val="a4"/>
          <w:b w:val="0"/>
          <w:sz w:val="28"/>
          <w:szCs w:val="28"/>
        </w:rPr>
        <w:t>педагог-молодой</w:t>
      </w:r>
      <w:proofErr w:type="gramEnd"/>
      <w:r w:rsidR="004A18CC" w:rsidRPr="008E49D3">
        <w:rPr>
          <w:rStyle w:val="a4"/>
          <w:b w:val="0"/>
          <w:sz w:val="28"/>
          <w:szCs w:val="28"/>
        </w:rPr>
        <w:t xml:space="preserve"> педагог, старший воспитатель – молодой педагог, руководитель ОО – педагог. Предлагаю выйти участникам </w:t>
      </w:r>
      <w:proofErr w:type="gramStart"/>
      <w:r w:rsidR="004A18CC" w:rsidRPr="008E49D3">
        <w:rPr>
          <w:rStyle w:val="a4"/>
          <w:b w:val="0"/>
          <w:sz w:val="28"/>
          <w:szCs w:val="28"/>
        </w:rPr>
        <w:t>фокус-группы</w:t>
      </w:r>
      <w:proofErr w:type="gramEnd"/>
      <w:r w:rsidR="004A18CC" w:rsidRPr="008E49D3">
        <w:rPr>
          <w:rStyle w:val="a4"/>
          <w:b w:val="0"/>
          <w:sz w:val="28"/>
          <w:szCs w:val="28"/>
        </w:rPr>
        <w:t xml:space="preserve"> ко мне</w:t>
      </w:r>
      <w:r w:rsidR="003D1951" w:rsidRPr="008E49D3">
        <w:rPr>
          <w:rStyle w:val="a4"/>
          <w:b w:val="0"/>
          <w:sz w:val="28"/>
          <w:szCs w:val="28"/>
        </w:rPr>
        <w:t>, согласно представленным формам наставничества.</w:t>
      </w:r>
    </w:p>
    <w:p w:rsidR="003D1951" w:rsidRPr="008E49D3" w:rsidRDefault="003D1951" w:rsidP="00CC6965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i/>
          <w:sz w:val="28"/>
          <w:szCs w:val="28"/>
        </w:rPr>
      </w:pPr>
      <w:r w:rsidRPr="008E49D3">
        <w:rPr>
          <w:rStyle w:val="a4"/>
          <w:b w:val="0"/>
          <w:i/>
          <w:sz w:val="28"/>
          <w:szCs w:val="28"/>
        </w:rPr>
        <w:t xml:space="preserve">Выходят участники </w:t>
      </w:r>
      <w:proofErr w:type="gramStart"/>
      <w:r w:rsidRPr="008E49D3">
        <w:rPr>
          <w:rStyle w:val="a4"/>
          <w:b w:val="0"/>
          <w:i/>
          <w:sz w:val="28"/>
          <w:szCs w:val="28"/>
        </w:rPr>
        <w:t>фокус-группы</w:t>
      </w:r>
      <w:proofErr w:type="gramEnd"/>
      <w:r w:rsidRPr="008E49D3">
        <w:rPr>
          <w:rStyle w:val="a4"/>
          <w:b w:val="0"/>
          <w:i/>
          <w:sz w:val="28"/>
          <w:szCs w:val="28"/>
        </w:rPr>
        <w:t>.</w:t>
      </w:r>
    </w:p>
    <w:p w:rsidR="00D3687C" w:rsidRPr="008E49D3" w:rsidRDefault="003D1951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Итак, вы готовы начать нашу встречу? </w:t>
      </w:r>
    </w:p>
    <w:p w:rsidR="003D1951" w:rsidRPr="008E49D3" w:rsidRDefault="00CA53BF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A63C47" w:rsidRPr="008E49D3">
        <w:rPr>
          <w:rStyle w:val="a4"/>
          <w:b w:val="0"/>
          <w:sz w:val="28"/>
          <w:szCs w:val="28"/>
        </w:rPr>
        <w:t>5</w:t>
      </w:r>
      <w:r w:rsidR="00D3687C" w:rsidRPr="008E49D3">
        <w:rPr>
          <w:rStyle w:val="a4"/>
          <w:b w:val="0"/>
          <w:sz w:val="28"/>
          <w:szCs w:val="28"/>
        </w:rPr>
        <w:t xml:space="preserve">) </w:t>
      </w:r>
      <w:r w:rsidR="00A63C47" w:rsidRPr="008E49D3">
        <w:rPr>
          <w:rStyle w:val="a4"/>
          <w:b w:val="0"/>
          <w:sz w:val="28"/>
          <w:szCs w:val="28"/>
        </w:rPr>
        <w:t xml:space="preserve">1. </w:t>
      </w:r>
      <w:r w:rsidR="003D1951" w:rsidRPr="008E49D3">
        <w:rPr>
          <w:sz w:val="28"/>
          <w:szCs w:val="28"/>
        </w:rPr>
        <w:t xml:space="preserve">Отлично, тогда давайте начнем  со </w:t>
      </w:r>
      <w:r w:rsidR="003D1951" w:rsidRPr="008E49D3">
        <w:rPr>
          <w:b/>
          <w:sz w:val="28"/>
          <w:szCs w:val="28"/>
        </w:rPr>
        <w:t>знакомства</w:t>
      </w:r>
      <w:r w:rsidR="003D1951" w:rsidRPr="008E49D3">
        <w:rPr>
          <w:sz w:val="28"/>
          <w:szCs w:val="28"/>
        </w:rPr>
        <w:t>: назовите ваше имя, отчество и должность.</w:t>
      </w:r>
    </w:p>
    <w:p w:rsidR="003D1951" w:rsidRPr="008E49D3" w:rsidRDefault="00CA53BF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A63C47" w:rsidRPr="008E49D3">
        <w:rPr>
          <w:rStyle w:val="a4"/>
          <w:b w:val="0"/>
          <w:sz w:val="28"/>
          <w:szCs w:val="28"/>
        </w:rPr>
        <w:t xml:space="preserve">6) </w:t>
      </w:r>
      <w:r w:rsidR="003D1951" w:rsidRPr="008E49D3">
        <w:rPr>
          <w:sz w:val="28"/>
          <w:szCs w:val="28"/>
          <w:u w:val="single"/>
        </w:rPr>
        <w:t>Цель</w:t>
      </w:r>
      <w:r w:rsidR="003D1951" w:rsidRPr="008E49D3">
        <w:rPr>
          <w:sz w:val="28"/>
          <w:szCs w:val="28"/>
        </w:rPr>
        <w:t xml:space="preserve"> нашего мастер-класса – познакомиться с понятием и процессом наставничества, замотивировать Вас (педагогов) на </w:t>
      </w:r>
      <w:r w:rsidR="00CF735D">
        <w:rPr>
          <w:sz w:val="28"/>
          <w:szCs w:val="28"/>
        </w:rPr>
        <w:t>активное включение в</w:t>
      </w:r>
      <w:r w:rsidR="003D1951" w:rsidRPr="008E49D3">
        <w:rPr>
          <w:sz w:val="28"/>
          <w:szCs w:val="28"/>
        </w:rPr>
        <w:t xml:space="preserve"> процесс</w:t>
      </w:r>
      <w:r w:rsidR="00CF735D">
        <w:rPr>
          <w:sz w:val="28"/>
          <w:szCs w:val="28"/>
        </w:rPr>
        <w:t xml:space="preserve"> работы и </w:t>
      </w:r>
      <w:r w:rsidR="003D1951" w:rsidRPr="008E49D3">
        <w:rPr>
          <w:sz w:val="28"/>
          <w:szCs w:val="28"/>
        </w:rPr>
        <w:t xml:space="preserve"> участие в нем.</w:t>
      </w:r>
    </w:p>
    <w:p w:rsidR="003D1951" w:rsidRPr="008E49D3" w:rsidRDefault="003D1951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  <w:u w:val="single"/>
        </w:rPr>
        <w:t>Задача</w:t>
      </w:r>
      <w:r w:rsidRPr="008E49D3">
        <w:rPr>
          <w:sz w:val="28"/>
          <w:szCs w:val="28"/>
        </w:rPr>
        <w:t xml:space="preserve"> нашего мастер-класса: расширить представление о наставнике; познакомиться с формами взаимодействия наставников  и создать эмоциональный контакт для активного взаимодействия.</w:t>
      </w:r>
    </w:p>
    <w:p w:rsidR="00A63C47" w:rsidRPr="008E49D3" w:rsidRDefault="003D1951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У каждого из ва</w:t>
      </w:r>
      <w:r w:rsidR="00A63C47" w:rsidRPr="008E49D3">
        <w:rPr>
          <w:sz w:val="28"/>
          <w:szCs w:val="28"/>
        </w:rPr>
        <w:t>с</w:t>
      </w:r>
      <w:r w:rsidRPr="008E49D3">
        <w:rPr>
          <w:sz w:val="28"/>
          <w:szCs w:val="28"/>
        </w:rPr>
        <w:t xml:space="preserve"> свой род деятельности, каждый занимается своим делом. У </w:t>
      </w:r>
      <w:proofErr w:type="gramStart"/>
      <w:r w:rsidRPr="008E49D3">
        <w:rPr>
          <w:sz w:val="28"/>
          <w:szCs w:val="28"/>
        </w:rPr>
        <w:t>каждого</w:t>
      </w:r>
      <w:proofErr w:type="gramEnd"/>
      <w:r w:rsidRPr="008E49D3">
        <w:rPr>
          <w:sz w:val="28"/>
          <w:szCs w:val="28"/>
        </w:rPr>
        <w:t xml:space="preserve"> конечно же есть навыки, умения</w:t>
      </w:r>
      <w:r w:rsidR="006C56E6" w:rsidRPr="008E49D3">
        <w:rPr>
          <w:sz w:val="28"/>
          <w:szCs w:val="28"/>
        </w:rPr>
        <w:t xml:space="preserve"> и опыт в какой либо деятельности, в профессии, в быту. Я предлагаю сейчас более подробно об этом узнать. </w:t>
      </w:r>
    </w:p>
    <w:p w:rsidR="003D1951" w:rsidRPr="008E49D3" w:rsidRDefault="006519CD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A63C47" w:rsidRPr="008E49D3">
        <w:rPr>
          <w:rStyle w:val="a4"/>
          <w:b w:val="0"/>
          <w:sz w:val="28"/>
          <w:szCs w:val="28"/>
        </w:rPr>
        <w:t xml:space="preserve">7) </w:t>
      </w:r>
      <w:r w:rsidR="006C56E6" w:rsidRPr="008E49D3">
        <w:rPr>
          <w:sz w:val="28"/>
          <w:szCs w:val="28"/>
        </w:rPr>
        <w:t>Для этого мы проведем небольш</w:t>
      </w:r>
      <w:r w:rsidR="004161DE" w:rsidRPr="008E49D3">
        <w:rPr>
          <w:sz w:val="28"/>
          <w:szCs w:val="28"/>
        </w:rPr>
        <w:t>ое</w:t>
      </w:r>
      <w:r w:rsidR="006C56E6" w:rsidRPr="008E49D3">
        <w:rPr>
          <w:sz w:val="28"/>
          <w:szCs w:val="28"/>
        </w:rPr>
        <w:t xml:space="preserve"> </w:t>
      </w:r>
      <w:r w:rsidR="004161DE" w:rsidRPr="008E49D3">
        <w:rPr>
          <w:b/>
          <w:sz w:val="28"/>
          <w:szCs w:val="28"/>
        </w:rPr>
        <w:t>упражнение</w:t>
      </w:r>
      <w:r w:rsidR="004161DE" w:rsidRPr="008E49D3">
        <w:rPr>
          <w:sz w:val="28"/>
          <w:szCs w:val="28"/>
        </w:rPr>
        <w:t>, которое</w:t>
      </w:r>
      <w:r w:rsidR="006C56E6" w:rsidRPr="008E49D3">
        <w:rPr>
          <w:sz w:val="28"/>
          <w:szCs w:val="28"/>
        </w:rPr>
        <w:t xml:space="preserve"> называется </w:t>
      </w:r>
      <w:r w:rsidR="006C56E6" w:rsidRPr="008E49D3">
        <w:rPr>
          <w:b/>
          <w:sz w:val="28"/>
          <w:szCs w:val="28"/>
        </w:rPr>
        <w:t>«Поменяйтесь местами»</w:t>
      </w:r>
      <w:r w:rsidR="006C56E6" w:rsidRPr="008E49D3">
        <w:rPr>
          <w:sz w:val="28"/>
          <w:szCs w:val="28"/>
        </w:rPr>
        <w:t>. Например, я буду говорить: поменяйтесь местами те, кто умеют плавать. Упражнение выполняет тот, кто умеет плавать, вы встаете и меняетесь местами.</w:t>
      </w:r>
    </w:p>
    <w:p w:rsidR="006C56E6" w:rsidRPr="008E49D3" w:rsidRDefault="006C56E6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А теперь поменяйтесь местами те, кто умеет рисовать.</w:t>
      </w:r>
    </w:p>
    <w:p w:rsidR="006C56E6" w:rsidRPr="008E49D3" w:rsidRDefault="006C56E6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Поменяйтесь местами те, кто поет.</w:t>
      </w:r>
    </w:p>
    <w:p w:rsidR="006C56E6" w:rsidRPr="008E49D3" w:rsidRDefault="006C56E6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Поменяйтесь местами те, кто умеет играть в шахматы.</w:t>
      </w:r>
    </w:p>
    <w:p w:rsidR="006C56E6" w:rsidRPr="008E49D3" w:rsidRDefault="006C56E6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А теперь поменяйтесь местами те, у кого есть опыт в передаче своих знаний и умений другому человеку.</w:t>
      </w:r>
    </w:p>
    <w:p w:rsidR="006C56E6" w:rsidRPr="008E49D3" w:rsidRDefault="006C56E6" w:rsidP="00CC696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Отлично! Какой вывод мы можем сделать из этого упражнения?</w:t>
      </w:r>
      <w:r w:rsidR="000E398F" w:rsidRPr="008E49D3">
        <w:rPr>
          <w:sz w:val="28"/>
          <w:szCs w:val="28"/>
        </w:rPr>
        <w:t xml:space="preserve"> (все мы имеем, что то общее; все мы можем чему</w:t>
      </w:r>
      <w:r w:rsidR="004161DE" w:rsidRPr="008E49D3">
        <w:rPr>
          <w:sz w:val="28"/>
          <w:szCs w:val="28"/>
        </w:rPr>
        <w:t>-</w:t>
      </w:r>
      <w:r w:rsidR="000E398F" w:rsidRPr="008E49D3">
        <w:rPr>
          <w:sz w:val="28"/>
          <w:szCs w:val="28"/>
        </w:rPr>
        <w:t>то научить друг друга).</w:t>
      </w:r>
    </w:p>
    <w:p w:rsidR="00DE2A1B" w:rsidRPr="008E49D3" w:rsidRDefault="000E398F" w:rsidP="00DE2A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Да, это упражнение подтверждает,</w:t>
      </w:r>
      <w:r w:rsidR="00DE2A1B" w:rsidRPr="008E49D3">
        <w:rPr>
          <w:sz w:val="28"/>
          <w:szCs w:val="28"/>
        </w:rPr>
        <w:t xml:space="preserve"> что люди, которые здесь собрались, многое умеют и многое знают и, конечно, из них выйдут прекрасные наставники.</w:t>
      </w:r>
    </w:p>
    <w:p w:rsidR="000E398F" w:rsidRPr="008E49D3" w:rsidRDefault="00DE2A1B" w:rsidP="00DE2A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Думаю, что вы согласитесь со мной, </w:t>
      </w:r>
      <w:proofErr w:type="gramStart"/>
      <w:r w:rsidRPr="008E49D3">
        <w:rPr>
          <w:sz w:val="28"/>
          <w:szCs w:val="28"/>
        </w:rPr>
        <w:t>что</w:t>
      </w:r>
      <w:proofErr w:type="gramEnd"/>
      <w:r w:rsidRPr="008E49D3">
        <w:rPr>
          <w:sz w:val="28"/>
          <w:szCs w:val="28"/>
        </w:rPr>
        <w:t xml:space="preserve"> так как вы являетесь потенциальными наставниками, то вы должны знать и понимать ряд вещей. И в первую очередь четко знать: кто же такой наставник?</w:t>
      </w:r>
    </w:p>
    <w:p w:rsidR="000E398F" w:rsidRPr="008E49D3" w:rsidRDefault="006519CD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4161DE" w:rsidRPr="008E49D3">
        <w:rPr>
          <w:rStyle w:val="a4"/>
          <w:b w:val="0"/>
          <w:sz w:val="28"/>
          <w:szCs w:val="28"/>
        </w:rPr>
        <w:t xml:space="preserve">8) </w:t>
      </w:r>
      <w:r w:rsidR="000E398F" w:rsidRPr="008E49D3">
        <w:rPr>
          <w:sz w:val="28"/>
          <w:szCs w:val="28"/>
        </w:rPr>
        <w:t>Се</w:t>
      </w:r>
      <w:r w:rsidR="0084191C" w:rsidRPr="008E49D3">
        <w:rPr>
          <w:sz w:val="28"/>
          <w:szCs w:val="28"/>
        </w:rPr>
        <w:t>й</w:t>
      </w:r>
      <w:r w:rsidR="000E398F" w:rsidRPr="008E49D3">
        <w:rPr>
          <w:sz w:val="28"/>
          <w:szCs w:val="28"/>
        </w:rPr>
        <w:t>час я вам предлагаю поиграть в игру</w:t>
      </w:r>
      <w:r w:rsidR="0084191C" w:rsidRPr="008E49D3">
        <w:rPr>
          <w:sz w:val="28"/>
          <w:szCs w:val="28"/>
        </w:rPr>
        <w:t xml:space="preserve"> </w:t>
      </w:r>
      <w:r w:rsidR="0084191C" w:rsidRPr="008E49D3">
        <w:rPr>
          <w:b/>
          <w:sz w:val="28"/>
          <w:szCs w:val="28"/>
        </w:rPr>
        <w:t>«Говорящая палочка»</w:t>
      </w:r>
      <w:r w:rsidR="0084191C" w:rsidRPr="008E49D3">
        <w:rPr>
          <w:sz w:val="28"/>
          <w:szCs w:val="28"/>
        </w:rPr>
        <w:t>. Каждому из вас предстоит сейчас в нашу говорящую палочку сказать одно слово, которое у него ассоциируется  с наставником.</w:t>
      </w:r>
    </w:p>
    <w:p w:rsidR="0084191C" w:rsidRPr="008E49D3" w:rsidRDefault="0084191C" w:rsidP="000E398F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8E49D3">
        <w:rPr>
          <w:i/>
          <w:sz w:val="28"/>
          <w:szCs w:val="28"/>
        </w:rPr>
        <w:t>(профессионализм, поддержка, помощь, творчество, общительность, терпение)</w:t>
      </w:r>
    </w:p>
    <w:p w:rsidR="0084191C" w:rsidRPr="008E49D3" w:rsidRDefault="0084191C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Молодцы! Я вижу, что вы понимаете, кто такой наставник.</w:t>
      </w:r>
    </w:p>
    <w:p w:rsidR="0084191C" w:rsidRPr="008E49D3" w:rsidRDefault="006519CD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4161DE" w:rsidRPr="008E49D3">
        <w:rPr>
          <w:rStyle w:val="a4"/>
          <w:b w:val="0"/>
          <w:sz w:val="28"/>
          <w:szCs w:val="28"/>
        </w:rPr>
        <w:t xml:space="preserve">9) </w:t>
      </w:r>
      <w:r w:rsidR="0084191C" w:rsidRPr="008E49D3">
        <w:rPr>
          <w:sz w:val="28"/>
          <w:szCs w:val="28"/>
        </w:rPr>
        <w:t>А теперь я прошу вас пройти на рабочие места согласно вашей модели (форме) наставничества. Перед вами лежат макеты человека. Сейчас нам предстоит нарисовать наст</w:t>
      </w:r>
      <w:r w:rsidR="003808BF" w:rsidRPr="008E49D3">
        <w:rPr>
          <w:sz w:val="28"/>
          <w:szCs w:val="28"/>
        </w:rPr>
        <w:t>а</w:t>
      </w:r>
      <w:r w:rsidR="0084191C" w:rsidRPr="008E49D3">
        <w:rPr>
          <w:sz w:val="28"/>
          <w:szCs w:val="28"/>
        </w:rPr>
        <w:t>вника.</w:t>
      </w:r>
      <w:r w:rsidR="003808BF" w:rsidRPr="008E49D3">
        <w:rPr>
          <w:sz w:val="28"/>
          <w:szCs w:val="28"/>
        </w:rPr>
        <w:t xml:space="preserve"> Создавать образ мы начнем с его верхней части, то есть с головы. Но в начале в каждой паре</w:t>
      </w:r>
      <w:r w:rsidR="001B296E" w:rsidRPr="008E49D3">
        <w:rPr>
          <w:sz w:val="28"/>
          <w:szCs w:val="28"/>
        </w:rPr>
        <w:t>,</w:t>
      </w:r>
      <w:r w:rsidR="003808BF" w:rsidRPr="008E49D3">
        <w:rPr>
          <w:sz w:val="28"/>
          <w:szCs w:val="28"/>
        </w:rPr>
        <w:t xml:space="preserve"> пожалуйста</w:t>
      </w:r>
      <w:r w:rsidR="001B296E" w:rsidRPr="008E49D3">
        <w:rPr>
          <w:sz w:val="28"/>
          <w:szCs w:val="28"/>
        </w:rPr>
        <w:t>,</w:t>
      </w:r>
      <w:r w:rsidR="003808BF" w:rsidRPr="008E49D3">
        <w:rPr>
          <w:sz w:val="28"/>
          <w:szCs w:val="28"/>
        </w:rPr>
        <w:t xml:space="preserve"> распределите роли: один должен быть – наставником, другой – наставляемым. Подумайте. Готовы? Итак, задача наставляемого – с закрытыми глазами нарисовать лицо, а задача наставника – оказать помощь в осуществлении данной деятельности. Возьмите</w:t>
      </w:r>
      <w:r w:rsidR="00F06429" w:rsidRPr="008E49D3">
        <w:rPr>
          <w:sz w:val="28"/>
          <w:szCs w:val="28"/>
        </w:rPr>
        <w:t>,</w:t>
      </w:r>
      <w:r w:rsidR="003808BF" w:rsidRPr="008E49D3">
        <w:rPr>
          <w:sz w:val="28"/>
          <w:szCs w:val="28"/>
        </w:rPr>
        <w:t xml:space="preserve"> пожалуйста</w:t>
      </w:r>
      <w:r w:rsidR="00F06429" w:rsidRPr="008E49D3">
        <w:rPr>
          <w:sz w:val="28"/>
          <w:szCs w:val="28"/>
        </w:rPr>
        <w:t>,</w:t>
      </w:r>
      <w:r w:rsidR="003808BF" w:rsidRPr="008E49D3">
        <w:rPr>
          <w:sz w:val="28"/>
          <w:szCs w:val="28"/>
        </w:rPr>
        <w:t xml:space="preserve"> шарфы и завяжите глаза. Начинаем работу. </w:t>
      </w:r>
    </w:p>
    <w:p w:rsidR="003808BF" w:rsidRPr="008E49D3" w:rsidRDefault="006519CD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(</w:t>
      </w:r>
      <w:r w:rsidR="00F06429" w:rsidRPr="008E49D3">
        <w:rPr>
          <w:rStyle w:val="a4"/>
          <w:b w:val="0"/>
          <w:sz w:val="28"/>
          <w:szCs w:val="28"/>
        </w:rPr>
        <w:t xml:space="preserve">10) </w:t>
      </w:r>
      <w:r w:rsidR="003808BF" w:rsidRPr="008E49D3">
        <w:rPr>
          <w:sz w:val="28"/>
          <w:szCs w:val="28"/>
        </w:rPr>
        <w:t xml:space="preserve">А пока </w:t>
      </w:r>
      <w:proofErr w:type="gramStart"/>
      <w:r w:rsidR="003808BF" w:rsidRPr="008E49D3">
        <w:rPr>
          <w:sz w:val="28"/>
          <w:szCs w:val="28"/>
        </w:rPr>
        <w:t>наша</w:t>
      </w:r>
      <w:proofErr w:type="gramEnd"/>
      <w:r w:rsidR="003808BF" w:rsidRPr="008E49D3">
        <w:rPr>
          <w:sz w:val="28"/>
          <w:szCs w:val="28"/>
        </w:rPr>
        <w:t xml:space="preserve"> фокус-группа работает</w:t>
      </w:r>
      <w:r w:rsidR="00F06429" w:rsidRPr="008E49D3">
        <w:rPr>
          <w:sz w:val="28"/>
          <w:szCs w:val="28"/>
        </w:rPr>
        <w:t>,</w:t>
      </w:r>
      <w:r w:rsidR="003808BF" w:rsidRPr="008E49D3">
        <w:rPr>
          <w:sz w:val="28"/>
          <w:szCs w:val="28"/>
        </w:rPr>
        <w:t xml:space="preserve"> поговорим о фл</w:t>
      </w:r>
      <w:r w:rsidR="00F06429" w:rsidRPr="008E49D3">
        <w:rPr>
          <w:sz w:val="28"/>
          <w:szCs w:val="28"/>
        </w:rPr>
        <w:t>е</w:t>
      </w:r>
      <w:r w:rsidR="003808BF" w:rsidRPr="008E49D3">
        <w:rPr>
          <w:sz w:val="28"/>
          <w:szCs w:val="28"/>
        </w:rPr>
        <w:t>ш-наставничестве.</w:t>
      </w:r>
    </w:p>
    <w:p w:rsidR="00BB60F2" w:rsidRPr="008E49D3" w:rsidRDefault="003808BF" w:rsidP="00BB60F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Итак, флеш-наставничество – это наставничество через одноразовые встречи или обсуждения. </w:t>
      </w:r>
      <w:r w:rsidR="00BB60F2" w:rsidRPr="008E49D3">
        <w:rPr>
          <w:sz w:val="28"/>
          <w:szCs w:val="28"/>
        </w:rPr>
        <w:t>Данная модель является новой концепцией наставничества, суть состоит в следующем. Сотрудники, желающие выступить в роли наставника, должны участвовать в короткой, не более часа, встрече с потенциальными подопечными. Стандартная сессия флэш-наставничества предполагает одноразовую встречу, лично или с помощью телекоммуникационных технологий, между более опытным (наставник) и менее опытным сотрудником (подопечный), которая может продолжаться от нескольких минут до нескольких часов. В ходе встречи наставники могут поделиться своим жизненным опытом по построению карьеры и дать некоторые рекомендации.</w:t>
      </w:r>
    </w:p>
    <w:p w:rsidR="00BB60F2" w:rsidRPr="008E49D3" w:rsidRDefault="006519CD" w:rsidP="00BB60F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EA6645" w:rsidRPr="008E49D3">
        <w:rPr>
          <w:rStyle w:val="a4"/>
          <w:b w:val="0"/>
          <w:sz w:val="28"/>
          <w:szCs w:val="28"/>
        </w:rPr>
        <w:t xml:space="preserve">11) </w:t>
      </w:r>
      <w:r w:rsidR="00182E1C" w:rsidRPr="008E49D3">
        <w:rPr>
          <w:sz w:val="28"/>
          <w:szCs w:val="28"/>
        </w:rPr>
        <w:t xml:space="preserve">Итак, участники </w:t>
      </w:r>
      <w:proofErr w:type="spellStart"/>
      <w:proofErr w:type="gramStart"/>
      <w:r w:rsidR="00182E1C" w:rsidRPr="008E49D3">
        <w:rPr>
          <w:sz w:val="28"/>
          <w:szCs w:val="28"/>
        </w:rPr>
        <w:t>фокус-группы</w:t>
      </w:r>
      <w:proofErr w:type="spellEnd"/>
      <w:proofErr w:type="gramEnd"/>
      <w:r w:rsidR="00182E1C" w:rsidRPr="008E49D3">
        <w:rPr>
          <w:sz w:val="28"/>
          <w:szCs w:val="28"/>
        </w:rPr>
        <w:t>, вы готовы? Хорошо! Разместите</w:t>
      </w:r>
      <w:r w:rsidR="00EA6645" w:rsidRPr="008E49D3">
        <w:rPr>
          <w:sz w:val="28"/>
          <w:szCs w:val="28"/>
        </w:rPr>
        <w:t>,</w:t>
      </w:r>
      <w:r w:rsidR="00182E1C" w:rsidRPr="008E49D3">
        <w:rPr>
          <w:sz w:val="28"/>
          <w:szCs w:val="28"/>
        </w:rPr>
        <w:t xml:space="preserve"> пожалуйста</w:t>
      </w:r>
      <w:r w:rsidR="00EA6645" w:rsidRPr="008E49D3">
        <w:rPr>
          <w:sz w:val="28"/>
          <w:szCs w:val="28"/>
        </w:rPr>
        <w:t>,</w:t>
      </w:r>
      <w:r w:rsidR="00182E1C" w:rsidRPr="008E49D3">
        <w:rPr>
          <w:sz w:val="28"/>
          <w:szCs w:val="28"/>
        </w:rPr>
        <w:t xml:space="preserve"> ваши портреты на  мольберты согласно модели.</w:t>
      </w:r>
    </w:p>
    <w:p w:rsidR="00182E1C" w:rsidRPr="008E49D3" w:rsidRDefault="00182E1C" w:rsidP="00BB60F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 А теперь, скажите, с какими трудностями вы столкнулись при выполнении данного задания? Были ли у вас трудности?</w:t>
      </w:r>
    </w:p>
    <w:p w:rsidR="003808BF" w:rsidRPr="008E49D3" w:rsidRDefault="00182E1C" w:rsidP="000E398F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8E49D3">
        <w:rPr>
          <w:i/>
          <w:sz w:val="28"/>
          <w:szCs w:val="28"/>
        </w:rPr>
        <w:t xml:space="preserve">(некомфортно работать с закрытыми глазами, нужно наладить контакт с </w:t>
      </w:r>
      <w:proofErr w:type="gramStart"/>
      <w:r w:rsidRPr="008E49D3">
        <w:rPr>
          <w:i/>
          <w:sz w:val="28"/>
          <w:szCs w:val="28"/>
        </w:rPr>
        <w:t>обучающим</w:t>
      </w:r>
      <w:proofErr w:type="gramEnd"/>
      <w:r w:rsidRPr="008E49D3">
        <w:rPr>
          <w:i/>
          <w:sz w:val="28"/>
          <w:szCs w:val="28"/>
        </w:rPr>
        <w:t>, объяснить)</w:t>
      </w:r>
    </w:p>
    <w:p w:rsidR="00182E1C" w:rsidRPr="008E49D3" w:rsidRDefault="00182E1C" w:rsidP="000E398F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8E49D3">
        <w:rPr>
          <w:sz w:val="28"/>
          <w:szCs w:val="28"/>
        </w:rPr>
        <w:t xml:space="preserve">А что было проще: быть наставляемым или быть наставником? </w:t>
      </w:r>
      <w:r w:rsidRPr="008E49D3">
        <w:rPr>
          <w:i/>
          <w:sz w:val="28"/>
          <w:szCs w:val="28"/>
        </w:rPr>
        <w:t>(хорошо, все роли понравились).</w:t>
      </w:r>
    </w:p>
    <w:p w:rsidR="004A40BE" w:rsidRPr="008E49D3" w:rsidRDefault="004A40BE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Сейчас мы с вами продолжим зап</w:t>
      </w:r>
      <w:r w:rsidR="006519CD">
        <w:rPr>
          <w:sz w:val="28"/>
          <w:szCs w:val="28"/>
        </w:rPr>
        <w:t xml:space="preserve">олнять образ нашего </w:t>
      </w:r>
      <w:proofErr w:type="spellStart"/>
      <w:r w:rsidR="006519CD">
        <w:rPr>
          <w:sz w:val="28"/>
          <w:szCs w:val="28"/>
        </w:rPr>
        <w:t>наставника</w:t>
      </w:r>
      <w:proofErr w:type="gramStart"/>
      <w:r w:rsidR="006519CD">
        <w:rPr>
          <w:sz w:val="28"/>
          <w:szCs w:val="28"/>
        </w:rPr>
        <w:t>.</w:t>
      </w:r>
      <w:r w:rsidRPr="008E49D3">
        <w:rPr>
          <w:sz w:val="28"/>
          <w:szCs w:val="28"/>
        </w:rPr>
        <w:t>В</w:t>
      </w:r>
      <w:proofErr w:type="gramEnd"/>
      <w:r w:rsidRPr="008E49D3">
        <w:rPr>
          <w:sz w:val="28"/>
          <w:szCs w:val="28"/>
        </w:rPr>
        <w:t>озьмите</w:t>
      </w:r>
      <w:proofErr w:type="spellEnd"/>
      <w:r w:rsidRPr="008E49D3">
        <w:rPr>
          <w:sz w:val="28"/>
          <w:szCs w:val="28"/>
        </w:rPr>
        <w:t xml:space="preserve"> обратно ваши работы и</w:t>
      </w:r>
      <w:r w:rsidR="00EA6645" w:rsidRPr="008E49D3">
        <w:rPr>
          <w:sz w:val="28"/>
          <w:szCs w:val="28"/>
        </w:rPr>
        <w:t>,</w:t>
      </w:r>
      <w:r w:rsidRPr="008E49D3">
        <w:rPr>
          <w:sz w:val="28"/>
          <w:szCs w:val="28"/>
        </w:rPr>
        <w:t xml:space="preserve"> пожалуйста</w:t>
      </w:r>
      <w:r w:rsidR="00EA6645" w:rsidRPr="008E49D3">
        <w:rPr>
          <w:sz w:val="28"/>
          <w:szCs w:val="28"/>
        </w:rPr>
        <w:t>,</w:t>
      </w:r>
      <w:r w:rsidRPr="008E49D3">
        <w:rPr>
          <w:sz w:val="28"/>
          <w:szCs w:val="28"/>
        </w:rPr>
        <w:t xml:space="preserve"> внутри силуэта пропишите </w:t>
      </w:r>
      <w:r w:rsidRPr="008E49D3">
        <w:rPr>
          <w:b/>
          <w:sz w:val="28"/>
          <w:szCs w:val="28"/>
        </w:rPr>
        <w:t>личностные качества наставника</w:t>
      </w:r>
      <w:r w:rsidRPr="008E49D3">
        <w:rPr>
          <w:sz w:val="28"/>
          <w:szCs w:val="28"/>
        </w:rPr>
        <w:t xml:space="preserve">. Я напоминаю, личностные качества – это </w:t>
      </w:r>
      <w:r w:rsidR="005E7AE2" w:rsidRPr="008E49D3">
        <w:rPr>
          <w:sz w:val="28"/>
          <w:szCs w:val="28"/>
        </w:rPr>
        <w:t>врожденные качества человека. Например, это доброта, честность, искренность.</w:t>
      </w:r>
    </w:p>
    <w:p w:rsidR="00EA6645" w:rsidRPr="008E49D3" w:rsidRDefault="005E7AE2" w:rsidP="006519C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Вешаем на мольберты ваши модели и остаемся возле них. Сейчас мы будем представлять личностные качества вашего наставника. </w:t>
      </w:r>
    </w:p>
    <w:p w:rsidR="005E7AE2" w:rsidRPr="008E49D3" w:rsidRDefault="005E7AE2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 Представьте</w:t>
      </w:r>
      <w:r w:rsidR="00EA6645" w:rsidRPr="008E49D3">
        <w:rPr>
          <w:sz w:val="28"/>
          <w:szCs w:val="28"/>
        </w:rPr>
        <w:t>,</w:t>
      </w:r>
      <w:r w:rsidRPr="008E49D3">
        <w:rPr>
          <w:sz w:val="28"/>
          <w:szCs w:val="28"/>
        </w:rPr>
        <w:t xml:space="preserve"> пожалуйста</w:t>
      </w:r>
      <w:r w:rsidR="00EA6645" w:rsidRPr="008E49D3">
        <w:rPr>
          <w:sz w:val="28"/>
          <w:szCs w:val="28"/>
        </w:rPr>
        <w:t>,</w:t>
      </w:r>
      <w:r w:rsidRPr="008E49D3">
        <w:rPr>
          <w:sz w:val="28"/>
          <w:szCs w:val="28"/>
        </w:rPr>
        <w:t xml:space="preserve"> личностные качества своего наставника. </w:t>
      </w:r>
    </w:p>
    <w:p w:rsidR="005E7AE2" w:rsidRPr="008E49D3" w:rsidRDefault="005E7AE2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Замечательно, у каждого из вас получились прекрасные наставники и замечательные личностные качеств, которыми обладает ваш наставник.</w:t>
      </w:r>
    </w:p>
    <w:p w:rsidR="00BC76D9" w:rsidRPr="008E49D3" w:rsidRDefault="005E7AE2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 Я попрошу вас сейчас занять ваши рабочие места. Мне хочется отметить, что зачастую путь к наставничеству может быть затруднен. </w:t>
      </w:r>
    </w:p>
    <w:p w:rsidR="005E7AE2" w:rsidRPr="008E49D3" w:rsidRDefault="006519CD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BC76D9" w:rsidRPr="008E49D3">
        <w:rPr>
          <w:rStyle w:val="a4"/>
          <w:b w:val="0"/>
          <w:sz w:val="28"/>
          <w:szCs w:val="28"/>
        </w:rPr>
        <w:t xml:space="preserve">12) </w:t>
      </w:r>
      <w:r w:rsidR="005E7AE2" w:rsidRPr="008E49D3">
        <w:rPr>
          <w:sz w:val="28"/>
          <w:szCs w:val="28"/>
        </w:rPr>
        <w:t xml:space="preserve">Для того, чтобы облегчить путь к наставничеству нужно пройти по дорожке профессиональных качеств. Я предлагаю сейчас вам выбрать профессиональные качества и проложить свой путь к нашей модели идеального наставника. Прошу </w:t>
      </w:r>
      <w:r w:rsidR="00CA24AB" w:rsidRPr="008E49D3">
        <w:rPr>
          <w:sz w:val="28"/>
          <w:szCs w:val="28"/>
        </w:rPr>
        <w:t>вас всех подойти к одному столу.</w:t>
      </w:r>
    </w:p>
    <w:p w:rsidR="00CA24AB" w:rsidRPr="008E49D3" w:rsidRDefault="00CA24AB" w:rsidP="006519C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Начинаем выкладывать свои дорожки до своей модели. </w:t>
      </w:r>
    </w:p>
    <w:p w:rsidR="00CA24AB" w:rsidRPr="008E49D3" w:rsidRDefault="00CA24AB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Расскажите про профессиональные качества вашего наставника.</w:t>
      </w:r>
    </w:p>
    <w:p w:rsidR="00CA24AB" w:rsidRPr="008E49D3" w:rsidRDefault="00CA24AB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А теперь скажите мне: какой вывод вы можете сделать? Каким должен быть наставник?</w:t>
      </w:r>
    </w:p>
    <w:p w:rsidR="00CA24AB" w:rsidRPr="008E49D3" w:rsidRDefault="00CA24AB" w:rsidP="000E39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>А сейчас</w:t>
      </w:r>
      <w:r w:rsidR="004A6F90" w:rsidRPr="008E49D3">
        <w:rPr>
          <w:sz w:val="28"/>
          <w:szCs w:val="28"/>
        </w:rPr>
        <w:t>,</w:t>
      </w:r>
      <w:r w:rsidRPr="008E49D3">
        <w:rPr>
          <w:sz w:val="28"/>
          <w:szCs w:val="28"/>
        </w:rPr>
        <w:t xml:space="preserve"> </w:t>
      </w:r>
      <w:r w:rsidR="004A6F90" w:rsidRPr="008E49D3">
        <w:rPr>
          <w:sz w:val="28"/>
          <w:szCs w:val="28"/>
        </w:rPr>
        <w:t xml:space="preserve">в конце мастер-класса </w:t>
      </w:r>
      <w:r w:rsidRPr="008E49D3">
        <w:rPr>
          <w:sz w:val="28"/>
          <w:szCs w:val="28"/>
        </w:rPr>
        <w:t xml:space="preserve">я вам предлагаю </w:t>
      </w:r>
      <w:r w:rsidR="004A6F90" w:rsidRPr="008E49D3">
        <w:rPr>
          <w:sz w:val="28"/>
          <w:szCs w:val="28"/>
        </w:rPr>
        <w:t>сказать</w:t>
      </w:r>
      <w:r w:rsidRPr="008E49D3">
        <w:rPr>
          <w:sz w:val="28"/>
          <w:szCs w:val="28"/>
        </w:rPr>
        <w:t xml:space="preserve"> по одному слову, которое у вас ассоциируется с наставником. («Кто такой наставник?»).</w:t>
      </w:r>
    </w:p>
    <w:p w:rsidR="00001252" w:rsidRPr="008E49D3" w:rsidRDefault="00CA24AB" w:rsidP="0000125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D3">
        <w:rPr>
          <w:sz w:val="28"/>
          <w:szCs w:val="28"/>
        </w:rPr>
        <w:t xml:space="preserve">Замечательно, я </w:t>
      </w:r>
      <w:r w:rsidR="004A6F90" w:rsidRPr="008E49D3">
        <w:rPr>
          <w:sz w:val="28"/>
          <w:szCs w:val="28"/>
        </w:rPr>
        <w:t>услышала</w:t>
      </w:r>
      <w:r w:rsidRPr="008E49D3">
        <w:rPr>
          <w:sz w:val="28"/>
          <w:szCs w:val="28"/>
        </w:rPr>
        <w:t xml:space="preserve"> ваши правильные ответы. Спасибо, что посетили мой мастер-класс. Надеюсь то, что мы сегодня с вами </w:t>
      </w:r>
      <w:r w:rsidR="00001252" w:rsidRPr="008E49D3">
        <w:rPr>
          <w:sz w:val="28"/>
          <w:szCs w:val="28"/>
        </w:rPr>
        <w:t>выполняли, вам пригодиться  в вашей дальнейшей профессиональной деятельности.</w:t>
      </w:r>
    </w:p>
    <w:p w:rsidR="003808BF" w:rsidRPr="008E49D3" w:rsidRDefault="006519CD" w:rsidP="004A6F9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E49D3" w:rsidRPr="008E49D3">
        <w:rPr>
          <w:sz w:val="28"/>
          <w:szCs w:val="28"/>
        </w:rPr>
        <w:t xml:space="preserve">13) </w:t>
      </w:r>
      <w:r w:rsidR="004A6F90" w:rsidRPr="008E49D3">
        <w:rPr>
          <w:sz w:val="28"/>
          <w:szCs w:val="28"/>
        </w:rPr>
        <w:t xml:space="preserve">А закончит свой мастер-класс мне бы хотелось словами </w:t>
      </w:r>
      <w:r w:rsidR="00001252" w:rsidRPr="008E49D3">
        <w:rPr>
          <w:sz w:val="28"/>
          <w:szCs w:val="28"/>
        </w:rPr>
        <w:t>«Наставник, люби своего подопечного наравне с</w:t>
      </w:r>
      <w:r w:rsidR="00186BD1" w:rsidRPr="008E49D3">
        <w:rPr>
          <w:sz w:val="28"/>
          <w:szCs w:val="28"/>
        </w:rPr>
        <w:t xml:space="preserve"> </w:t>
      </w:r>
      <w:r w:rsidR="00001252" w:rsidRPr="008E49D3">
        <w:rPr>
          <w:sz w:val="28"/>
          <w:szCs w:val="28"/>
        </w:rPr>
        <w:t>его родителями: родителей ему дала природа, подопечного же люби по доброй воле, и за</w:t>
      </w:r>
      <w:r w:rsidR="00186BD1" w:rsidRPr="008E49D3">
        <w:rPr>
          <w:sz w:val="28"/>
          <w:szCs w:val="28"/>
        </w:rPr>
        <w:t xml:space="preserve"> </w:t>
      </w:r>
      <w:r w:rsidR="00001252" w:rsidRPr="008E49D3">
        <w:rPr>
          <w:sz w:val="28"/>
          <w:szCs w:val="28"/>
        </w:rPr>
        <w:t>это тебе он будет вдвойне благодарен».</w:t>
      </w:r>
    </w:p>
    <w:p w:rsidR="003808BF" w:rsidRPr="008E49D3" w:rsidRDefault="006519CD" w:rsidP="006519C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E49D3" w:rsidRPr="008E49D3">
        <w:rPr>
          <w:sz w:val="28"/>
          <w:szCs w:val="28"/>
        </w:rPr>
        <w:t xml:space="preserve">14) </w:t>
      </w:r>
      <w:r w:rsidR="00186BD1" w:rsidRPr="008E49D3">
        <w:rPr>
          <w:sz w:val="28"/>
          <w:szCs w:val="28"/>
        </w:rPr>
        <w:t>Всем большое спасибо за активную работу и желаю каждому из вас  успехов в роли наставника.</w:t>
      </w:r>
    </w:p>
    <w:sectPr w:rsidR="003808BF" w:rsidRPr="008E49D3" w:rsidSect="00E80005">
      <w:pgSz w:w="11910" w:h="16840"/>
      <w:pgMar w:top="104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C01"/>
    <w:multiLevelType w:val="multilevel"/>
    <w:tmpl w:val="66B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341"/>
    <w:rsid w:val="00001252"/>
    <w:rsid w:val="000C6C9B"/>
    <w:rsid w:val="000E398F"/>
    <w:rsid w:val="00133292"/>
    <w:rsid w:val="00182E1C"/>
    <w:rsid w:val="00186BD1"/>
    <w:rsid w:val="001B296E"/>
    <w:rsid w:val="001D3115"/>
    <w:rsid w:val="002B112D"/>
    <w:rsid w:val="003808BF"/>
    <w:rsid w:val="003D1951"/>
    <w:rsid w:val="004161DE"/>
    <w:rsid w:val="00424CC6"/>
    <w:rsid w:val="00462F38"/>
    <w:rsid w:val="004A18CC"/>
    <w:rsid w:val="004A40BE"/>
    <w:rsid w:val="004A6F90"/>
    <w:rsid w:val="00560732"/>
    <w:rsid w:val="005A3182"/>
    <w:rsid w:val="005D1C76"/>
    <w:rsid w:val="005E7AE2"/>
    <w:rsid w:val="006519CD"/>
    <w:rsid w:val="0068368C"/>
    <w:rsid w:val="006A51A9"/>
    <w:rsid w:val="006C56E6"/>
    <w:rsid w:val="00816942"/>
    <w:rsid w:val="0084191C"/>
    <w:rsid w:val="00845840"/>
    <w:rsid w:val="008B4AA0"/>
    <w:rsid w:val="008E49D3"/>
    <w:rsid w:val="00A63C47"/>
    <w:rsid w:val="00B32341"/>
    <w:rsid w:val="00BB60F2"/>
    <w:rsid w:val="00BC76D9"/>
    <w:rsid w:val="00C56132"/>
    <w:rsid w:val="00CA24AB"/>
    <w:rsid w:val="00CA53BF"/>
    <w:rsid w:val="00CC6965"/>
    <w:rsid w:val="00CF735D"/>
    <w:rsid w:val="00D3687C"/>
    <w:rsid w:val="00DE2A1B"/>
    <w:rsid w:val="00E80005"/>
    <w:rsid w:val="00EA6645"/>
    <w:rsid w:val="00EC2B1B"/>
    <w:rsid w:val="00F0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F38"/>
    <w:rPr>
      <w:b/>
      <w:bCs/>
    </w:rPr>
  </w:style>
  <w:style w:type="paragraph" w:customStyle="1" w:styleId="c11">
    <w:name w:val="c11"/>
    <w:basedOn w:val="a"/>
    <w:rsid w:val="00D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2A1B"/>
  </w:style>
  <w:style w:type="character" w:customStyle="1" w:styleId="c2">
    <w:name w:val="c2"/>
    <w:basedOn w:val="a0"/>
    <w:rsid w:val="00DE2A1B"/>
  </w:style>
  <w:style w:type="paragraph" w:styleId="a5">
    <w:name w:val="Balloon Text"/>
    <w:basedOn w:val="a"/>
    <w:link w:val="a6"/>
    <w:uiPriority w:val="99"/>
    <w:semiHidden/>
    <w:unhideWhenUsed/>
    <w:rsid w:val="000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C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8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8000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80005"/>
    <w:pPr>
      <w:widowControl w:val="0"/>
      <w:autoSpaceDE w:val="0"/>
      <w:autoSpaceDN w:val="0"/>
      <w:spacing w:before="72" w:after="0" w:line="240" w:lineRule="auto"/>
      <w:ind w:left="982" w:hanging="268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F38"/>
    <w:rPr>
      <w:b/>
      <w:bCs/>
    </w:rPr>
  </w:style>
  <w:style w:type="paragraph" w:customStyle="1" w:styleId="c11">
    <w:name w:val="c11"/>
    <w:basedOn w:val="a"/>
    <w:rsid w:val="00D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2A1B"/>
  </w:style>
  <w:style w:type="character" w:customStyle="1" w:styleId="c2">
    <w:name w:val="c2"/>
    <w:basedOn w:val="a0"/>
    <w:rsid w:val="00DE2A1B"/>
  </w:style>
  <w:style w:type="paragraph" w:styleId="a5">
    <w:name w:val="Balloon Text"/>
    <w:basedOn w:val="a"/>
    <w:link w:val="a6"/>
    <w:uiPriority w:val="99"/>
    <w:semiHidden/>
    <w:unhideWhenUsed/>
    <w:rsid w:val="000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cp:lastPrinted>2023-03-29T06:02:00Z</cp:lastPrinted>
  <dcterms:created xsi:type="dcterms:W3CDTF">2023-11-05T14:14:00Z</dcterms:created>
  <dcterms:modified xsi:type="dcterms:W3CDTF">2023-11-05T14:14:00Z</dcterms:modified>
</cp:coreProperties>
</file>