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446A" w:rsidRPr="00D34CE1" w:rsidRDefault="002305C2" w:rsidP="0011446A">
      <w:pPr>
        <w:spacing w:before="96" w:after="120" w:line="36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Тема урока «</w:t>
      </w:r>
      <w:r w:rsidR="00A1794F" w:rsidRPr="00D34CE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Числовы</w:t>
      </w:r>
      <w:r w:rsidRPr="00D34CE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е последовательности вокруг нас»</w:t>
      </w:r>
    </w:p>
    <w:p w:rsidR="00047D6C" w:rsidRPr="00D34CE1" w:rsidRDefault="00047D6C" w:rsidP="0011446A">
      <w:pPr>
        <w:spacing w:before="96" w:after="120" w:line="36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D34CE1">
        <w:rPr>
          <w:rStyle w:val="af4"/>
          <w:sz w:val="24"/>
          <w:szCs w:val="24"/>
        </w:rPr>
        <w:t>Тип урока - комбинированный с учебной задачей.</w:t>
      </w:r>
      <w:bookmarkStart w:id="0" w:name="_GoBack"/>
      <w:bookmarkEnd w:id="0"/>
    </w:p>
    <w:p w:rsidR="002305C2" w:rsidRPr="00D34CE1" w:rsidRDefault="002305C2" w:rsidP="002305C2">
      <w:pPr>
        <w:pStyle w:val="a3"/>
        <w:spacing w:before="96" w:beforeAutospacing="0" w:after="120" w:afterAutospacing="0" w:line="360" w:lineRule="atLeast"/>
        <w:jc w:val="center"/>
        <w:outlineLvl w:val="3"/>
        <w:rPr>
          <w:b/>
          <w:bCs/>
        </w:rPr>
      </w:pPr>
      <w:r w:rsidRPr="00D34CE1">
        <w:rPr>
          <w:b/>
          <w:bCs/>
        </w:rPr>
        <w:t>Краткая аннотация</w:t>
      </w:r>
    </w:p>
    <w:p w:rsidR="002305C2" w:rsidRPr="00D34CE1" w:rsidRDefault="002305C2" w:rsidP="002305C2">
      <w:pPr>
        <w:pStyle w:val="a3"/>
        <w:spacing w:before="96" w:beforeAutospacing="0" w:after="120" w:afterAutospacing="0" w:line="360" w:lineRule="atLeast"/>
        <w:jc w:val="both"/>
      </w:pPr>
      <w:r w:rsidRPr="00D34CE1">
        <w:t>Данный урок реализуется в рамках учебного предмета алгебры и предназначен для учащихся 9 класса. В его основе лежит интегрированное исследование в области нескольких предметов, таких как математика, история, литература, биология, информатика. Содержание урока позволяет развивать у учащихся  аналитическое и творческое мышление, специальные (математические) и общеучебные умения.</w:t>
      </w:r>
    </w:p>
    <w:p w:rsidR="002305C2" w:rsidRPr="00D34CE1" w:rsidRDefault="002305C2" w:rsidP="002305C2">
      <w:pPr>
        <w:pStyle w:val="a3"/>
        <w:spacing w:before="96" w:beforeAutospacing="0" w:after="120" w:afterAutospacing="0" w:line="360" w:lineRule="atLeast"/>
        <w:jc w:val="both"/>
      </w:pPr>
      <w:r w:rsidRPr="00D34CE1">
        <w:t xml:space="preserve">Объект изучения – числовые последовательности, их свойства, история и возможности применения в различный областях науки и жизни человека. </w:t>
      </w:r>
    </w:p>
    <w:p w:rsidR="002305C2" w:rsidRPr="00D34CE1" w:rsidRDefault="002305C2" w:rsidP="002305C2">
      <w:pPr>
        <w:pStyle w:val="a3"/>
        <w:spacing w:before="96" w:beforeAutospacing="0" w:after="120" w:afterAutospacing="0" w:line="360" w:lineRule="atLeast"/>
        <w:jc w:val="both"/>
        <w:rPr>
          <w:b/>
          <w:bCs/>
          <w:i/>
          <w:color w:val="000000"/>
        </w:rPr>
      </w:pPr>
      <w:r w:rsidRPr="00D34CE1">
        <w:t xml:space="preserve">На этом уроке учащиеся закрепят знания по числовым последовательностям, формулам арифметической и геометрической прогрессии. Предполагается, что учащиеся в ходе урока помимо освоения учебного материала темы осознают его практическую значимость через наблюдение окружающей природы и деятельности человека. Определят явления, события которые бы описывались числовыми закономерностями. Анализируя полученные данные, сделают попытки прогнозирования результатов на основе учебного материала темы. Учащиеся будут работать в группах, совместно анализируя данные своих исследований. </w:t>
      </w:r>
    </w:p>
    <w:p w:rsidR="00047D6C" w:rsidRPr="00D34CE1" w:rsidRDefault="00047D6C" w:rsidP="00047D6C">
      <w:pPr>
        <w:pStyle w:val="af5"/>
        <w:spacing w:after="0" w:line="480" w:lineRule="exact"/>
        <w:ind w:left="40" w:right="20"/>
        <w:rPr>
          <w:rFonts w:ascii="Times New Roman" w:hAnsi="Times New Roman" w:cs="Times New Roman"/>
          <w:sz w:val="24"/>
          <w:szCs w:val="24"/>
        </w:rPr>
      </w:pPr>
      <w:r w:rsidRPr="00D34CE1">
        <w:rPr>
          <w:rStyle w:val="af4"/>
          <w:sz w:val="24"/>
          <w:szCs w:val="24"/>
        </w:rPr>
        <w:t>Цели урока:</w:t>
      </w:r>
    </w:p>
    <w:p w:rsidR="00047D6C" w:rsidRPr="00D34CE1" w:rsidRDefault="00047D6C" w:rsidP="00047D6C">
      <w:pPr>
        <w:pStyle w:val="af5"/>
        <w:spacing w:before="127" w:after="0"/>
        <w:ind w:left="40" w:right="20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Главная цель урока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обобщить представления о числовых последовательностях и показать область их применения в жизни, формируя общую картину мира. </w:t>
      </w:r>
    </w:p>
    <w:p w:rsidR="00047D6C" w:rsidRPr="00D34CE1" w:rsidRDefault="00047D6C" w:rsidP="00047D6C">
      <w:pPr>
        <w:pStyle w:val="310"/>
        <w:numPr>
          <w:ilvl w:val="0"/>
          <w:numId w:val="19"/>
        </w:numPr>
        <w:tabs>
          <w:tab w:val="left" w:pos="362"/>
        </w:tabs>
        <w:spacing w:after="0"/>
        <w:ind w:left="40" w:right="20"/>
        <w:rPr>
          <w:rFonts w:eastAsia="Times New Roman"/>
          <w:i w:val="0"/>
          <w:iCs w:val="0"/>
          <w:sz w:val="24"/>
          <w:szCs w:val="24"/>
          <w:lang w:eastAsia="ru-RU"/>
        </w:rPr>
      </w:pPr>
      <w:r w:rsidRPr="00D34CE1">
        <w:rPr>
          <w:rFonts w:eastAsia="Times New Roman"/>
          <w:b/>
          <w:bCs/>
          <w:sz w:val="24"/>
          <w:szCs w:val="24"/>
          <w:lang w:eastAsia="ru-RU"/>
        </w:rPr>
        <w:t>Образовательная</w:t>
      </w:r>
      <w:r w:rsidRPr="00D34CE1">
        <w:rPr>
          <w:rFonts w:eastAsia="Times New Roman"/>
          <w:i w:val="0"/>
          <w:iCs w:val="0"/>
          <w:sz w:val="24"/>
          <w:szCs w:val="24"/>
          <w:lang w:eastAsia="ru-RU"/>
        </w:rPr>
        <w:t xml:space="preserve"> - обобщить, систематизировать и расширить знания учащихся по теме "Арифметическая и геометрическая прогрессии": формулами п-го члена, суммы п первых членов; характеристическими свойствами, которым обладают члены прогрессий; выработать общие рекомендации по выполнению заданий, содержащих данные прогрессии; ознакомление учащихся с новым видом последовательности Фибоначчи; знакомство с примерами из реальной жизни, иллюстрирующие изменение в арифметической прогрессии, в геометрической прогрессии, последовательности Фибоначчи.</w:t>
      </w:r>
    </w:p>
    <w:p w:rsidR="00047D6C" w:rsidRPr="00D34CE1" w:rsidRDefault="00047D6C" w:rsidP="00047D6C">
      <w:pPr>
        <w:pStyle w:val="41"/>
        <w:widowControl w:val="0"/>
        <w:numPr>
          <w:ilvl w:val="0"/>
          <w:numId w:val="19"/>
        </w:numPr>
        <w:tabs>
          <w:tab w:val="left" w:pos="563"/>
        </w:tabs>
        <w:spacing w:before="0" w:line="240" w:lineRule="auto"/>
        <w:ind w:left="40" w:right="20"/>
        <w:rPr>
          <w:sz w:val="24"/>
          <w:szCs w:val="24"/>
          <w:lang w:eastAsia="ru-RU"/>
        </w:rPr>
      </w:pPr>
      <w:r w:rsidRPr="00D34CE1">
        <w:rPr>
          <w:rFonts w:eastAsia="Times New Roman"/>
          <w:b/>
          <w:bCs/>
          <w:sz w:val="24"/>
          <w:szCs w:val="24"/>
          <w:lang w:eastAsia="ru-RU"/>
        </w:rPr>
        <w:t>Развивающая</w:t>
      </w:r>
      <w:r w:rsidRPr="00D34CE1">
        <w:rPr>
          <w:rFonts w:eastAsia="Times New Roman"/>
          <w:i w:val="0"/>
          <w:iCs w:val="0"/>
          <w:sz w:val="24"/>
          <w:szCs w:val="24"/>
          <w:lang w:eastAsia="ru-RU"/>
        </w:rPr>
        <w:t xml:space="preserve"> - развитие способности эмоционального восприятия математических объектов, взаимопомощи при работе в группе, формирование представлений о математике как способе познания; выработка умения сравнивать математические понятия, находить сходства и различия, умения наблюдать, подмечать закономерности, проводить рассуждения по аналогии; сформировать умение строить и интерпретировать математическую модель некоторой реальной ситуации; развитие вычислительных навыков; развитие культуры устной речи; развитие познавательных процессов личности, навыков работы с дополнительной литературой, с историческим материалом.</w:t>
      </w:r>
    </w:p>
    <w:p w:rsidR="00047D6C" w:rsidRPr="00D34CE1" w:rsidRDefault="00047D6C" w:rsidP="00047D6C">
      <w:pPr>
        <w:pStyle w:val="41"/>
        <w:widowControl w:val="0"/>
        <w:numPr>
          <w:ilvl w:val="0"/>
          <w:numId w:val="19"/>
        </w:numPr>
        <w:tabs>
          <w:tab w:val="left" w:pos="563"/>
        </w:tabs>
        <w:spacing w:before="0" w:line="240" w:lineRule="auto"/>
        <w:ind w:right="20"/>
        <w:rPr>
          <w:rFonts w:eastAsia="Times New Roman"/>
          <w:i w:val="0"/>
          <w:iCs w:val="0"/>
          <w:sz w:val="24"/>
          <w:szCs w:val="24"/>
          <w:lang w:eastAsia="ru-RU"/>
        </w:rPr>
      </w:pPr>
      <w:r w:rsidRPr="00D34CE1">
        <w:rPr>
          <w:rFonts w:eastAsia="Times New Roman"/>
          <w:b/>
          <w:iCs w:val="0"/>
          <w:sz w:val="24"/>
          <w:szCs w:val="24"/>
          <w:lang w:eastAsia="ru-RU"/>
        </w:rPr>
        <w:t>Воспитательная</w:t>
      </w:r>
      <w:r w:rsidRPr="00D34CE1">
        <w:rPr>
          <w:rFonts w:eastAsia="Times New Roman"/>
          <w:i w:val="0"/>
          <w:iCs w:val="0"/>
          <w:sz w:val="24"/>
          <w:szCs w:val="24"/>
          <w:lang w:eastAsia="ru-RU"/>
        </w:rPr>
        <w:t xml:space="preserve"> - содействовать воспитанию интереса к математике и ее приложениям; формирование целостной картины мира, выход на проблемы человечества и практическое применение знаний, развитие навыков логического мышления; воспитание ответственности за себя, за группу, за человечество в целом.</w:t>
      </w:r>
    </w:p>
    <w:p w:rsidR="00047D6C" w:rsidRPr="00D34CE1" w:rsidRDefault="00047D6C" w:rsidP="00047D6C">
      <w:pPr>
        <w:pStyle w:val="41"/>
        <w:widowControl w:val="0"/>
        <w:tabs>
          <w:tab w:val="left" w:pos="563"/>
        </w:tabs>
        <w:spacing w:before="0" w:line="240" w:lineRule="auto"/>
        <w:ind w:right="20"/>
        <w:rPr>
          <w:rFonts w:eastAsia="Times New Roman"/>
          <w:i w:val="0"/>
          <w:iCs w:val="0"/>
          <w:sz w:val="24"/>
          <w:szCs w:val="24"/>
          <w:lang w:eastAsia="ru-RU"/>
        </w:rPr>
      </w:pPr>
    </w:p>
    <w:p w:rsidR="00047D6C" w:rsidRPr="00D34CE1" w:rsidRDefault="00047D6C" w:rsidP="00047D6C">
      <w:pPr>
        <w:tabs>
          <w:tab w:val="center" w:pos="4677"/>
        </w:tabs>
        <w:rPr>
          <w:rFonts w:ascii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hAnsi="Times New Roman" w:cs="Times New Roman"/>
          <w:b/>
          <w:sz w:val="24"/>
          <w:szCs w:val="24"/>
          <w:lang w:eastAsia="ru-RU"/>
        </w:rPr>
        <w:t>Планируемые результаты</w:t>
      </w:r>
      <w:r w:rsidRPr="00D34CE1">
        <w:rPr>
          <w:rFonts w:ascii="Times New Roman" w:hAnsi="Times New Roman" w:cs="Times New Roman"/>
          <w:sz w:val="24"/>
          <w:szCs w:val="24"/>
          <w:lang w:eastAsia="ru-RU"/>
        </w:rPr>
        <w:t>:</w:t>
      </w:r>
    </w:p>
    <w:p w:rsidR="00047D6C" w:rsidRPr="00D34CE1" w:rsidRDefault="00047D6C" w:rsidP="00047D6C">
      <w:pPr>
        <w:tabs>
          <w:tab w:val="center" w:pos="4677"/>
        </w:tabs>
        <w:jc w:val="left"/>
        <w:rPr>
          <w:rFonts w:ascii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D34CE1">
        <w:rPr>
          <w:rFonts w:ascii="Times New Roman" w:hAnsi="Times New Roman" w:cs="Times New Roman"/>
          <w:b/>
          <w:i/>
          <w:sz w:val="24"/>
          <w:szCs w:val="24"/>
          <w:lang w:eastAsia="ru-RU"/>
        </w:rPr>
        <w:t>личностные</w:t>
      </w:r>
      <w:r w:rsidRPr="00D34CE1">
        <w:rPr>
          <w:rFonts w:ascii="Times New Roman" w:hAnsi="Times New Roman" w:cs="Times New Roman"/>
          <w:sz w:val="24"/>
          <w:szCs w:val="24"/>
          <w:lang w:eastAsia="ru-RU"/>
        </w:rPr>
        <w:t>:</w:t>
      </w:r>
    </w:p>
    <w:p w:rsidR="00047D6C" w:rsidRPr="00D34CE1" w:rsidRDefault="00047D6C" w:rsidP="00047D6C">
      <w:pPr>
        <w:tabs>
          <w:tab w:val="center" w:pos="4677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-умение понимать 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смысл поставленной задачи, ясно и чётко излагать свои мысли в устной речи, выстраивать аргументацию, приводить контрпримеры; -самооценка результатов деятельности, осознание границ применения нового знания;</w:t>
      </w:r>
    </w:p>
    <w:p w:rsidR="00047D6C" w:rsidRPr="00D34CE1" w:rsidRDefault="00047D6C" w:rsidP="00047D6C">
      <w:pPr>
        <w:tabs>
          <w:tab w:val="center" w:pos="4677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-умение работать в команде;</w:t>
      </w:r>
    </w:p>
    <w:p w:rsidR="00047D6C" w:rsidRPr="00D34CE1" w:rsidRDefault="00047D6C" w:rsidP="00047D6C">
      <w:pPr>
        <w:tabs>
          <w:tab w:val="center" w:pos="4677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-ценностно-эмоциональное отношение к изучаемому с общекультурных позиций; -представление о значении математической науки как сфере человеческой деятельности;</w:t>
      </w:r>
    </w:p>
    <w:p w:rsidR="00047D6C" w:rsidRPr="00D34CE1" w:rsidRDefault="00047D6C" w:rsidP="00047D6C">
      <w:pPr>
        <w:tabs>
          <w:tab w:val="center" w:pos="4677"/>
        </w:tabs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метапредметные:</w:t>
      </w:r>
    </w:p>
    <w:p w:rsidR="00071649" w:rsidRPr="00D34CE1" w:rsidRDefault="00047D6C" w:rsidP="00047D6C">
      <w:pPr>
        <w:tabs>
          <w:tab w:val="center" w:pos="4677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выделять главное, сравнивать, обобщать, проводить аналогию, применять индуктивные способы рассуждений, выдвигать гипотезы при решении учебных задач;</w:t>
      </w:r>
      <w:r w:rsidR="00071649"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осознанное чтение текста;</w:t>
      </w:r>
      <w:r w:rsidR="00071649"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способность к интерпретации;</w:t>
      </w:r>
      <w:r w:rsidR="00071649"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представление о математике как средстве моделир</w:t>
      </w:r>
      <w:r w:rsidR="00071649"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ования явлений окружающего мира; 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умение работать с электронными таблицами Excel при решении математической задачи;</w:t>
      </w:r>
      <w:r w:rsidR="00071649"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умение работать на </w:t>
      </w:r>
      <w:r w:rsidRPr="00D34C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3-D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принтере, в программе </w:t>
      </w:r>
      <w:r w:rsidRPr="00D34C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Сига</w:t>
      </w:r>
      <w:r w:rsidR="00071649"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моделирования.</w:t>
      </w:r>
    </w:p>
    <w:p w:rsidR="00047D6C" w:rsidRPr="00D34CE1" w:rsidRDefault="00047D6C" w:rsidP="00047D6C">
      <w:pPr>
        <w:tabs>
          <w:tab w:val="center" w:pos="4677"/>
        </w:tabs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предметные:</w:t>
      </w:r>
    </w:p>
    <w:p w:rsidR="00047D6C" w:rsidRPr="00D34CE1" w:rsidRDefault="00047D6C" w:rsidP="00047D6C">
      <w:pPr>
        <w:tabs>
          <w:tab w:val="center" w:pos="4677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понятие числовой последовательности;</w:t>
      </w:r>
      <w:r w:rsidR="00071649"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умение использовать индексные обозначения и строить речевые высказывания с использованием специальной терминологии </w:t>
      </w:r>
      <w:r w:rsidR="00071649"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устанавливать закономерность в построении последовательности, если выписаны первые несколько её новых членов;</w:t>
      </w:r>
      <w:r w:rsidR="00071649"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изображать члены последовательности точками на координатной плоскости;</w:t>
      </w:r>
      <w:r w:rsidR="00071649"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использовать различные языки математики (словесн</w:t>
      </w:r>
      <w:r w:rsidR="00071649"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ый, символический, графический); 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распознавать арифметическую, геометрическую прогрессии, последовательность Фибоначчи в процессах и явлениях</w:t>
      </w:r>
      <w:r w:rsidR="00071649"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происходящих в реальной жизни.</w:t>
      </w:r>
    </w:p>
    <w:p w:rsidR="00071649" w:rsidRPr="00D34CE1" w:rsidRDefault="00047D6C" w:rsidP="00071649">
      <w:pPr>
        <w:tabs>
          <w:tab w:val="center" w:pos="4677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Задачи урока.</w:t>
      </w:r>
    </w:p>
    <w:p w:rsidR="00047D6C" w:rsidRPr="00D34CE1" w:rsidRDefault="00047D6C" w:rsidP="00071649">
      <w:pPr>
        <w:tabs>
          <w:tab w:val="center" w:pos="4677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универсальные учебные действия:</w:t>
      </w:r>
    </w:p>
    <w:p w:rsidR="00047D6C" w:rsidRPr="00D34CE1" w:rsidRDefault="00047D6C" w:rsidP="00071649">
      <w:pPr>
        <w:pStyle w:val="ad"/>
        <w:numPr>
          <w:ilvl w:val="0"/>
          <w:numId w:val="21"/>
        </w:numPr>
        <w:tabs>
          <w:tab w:val="center" w:pos="4677"/>
        </w:tabs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Через организацию пространства поиска, диалога, творчества;</w:t>
      </w:r>
    </w:p>
    <w:p w:rsidR="00047D6C" w:rsidRPr="00D34CE1" w:rsidRDefault="00047D6C" w:rsidP="00071649">
      <w:pPr>
        <w:pStyle w:val="ad"/>
        <w:numPr>
          <w:ilvl w:val="0"/>
          <w:numId w:val="21"/>
        </w:numPr>
        <w:tabs>
          <w:tab w:val="center" w:pos="4677"/>
        </w:tabs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Через обмен содержанием субъективного опыта между учениками;</w:t>
      </w:r>
    </w:p>
    <w:p w:rsidR="00047D6C" w:rsidRPr="00D34CE1" w:rsidRDefault="00047D6C" w:rsidP="00071649">
      <w:pPr>
        <w:pStyle w:val="ad"/>
        <w:numPr>
          <w:ilvl w:val="0"/>
          <w:numId w:val="21"/>
        </w:numPr>
        <w:tabs>
          <w:tab w:val="center" w:pos="4677"/>
        </w:tabs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Через общение с учениками на принципах сотрудничества;</w:t>
      </w:r>
    </w:p>
    <w:p w:rsidR="00047D6C" w:rsidRPr="00D34CE1" w:rsidRDefault="00047D6C" w:rsidP="00071649">
      <w:pPr>
        <w:pStyle w:val="ad"/>
        <w:numPr>
          <w:ilvl w:val="0"/>
          <w:numId w:val="21"/>
        </w:numPr>
        <w:tabs>
          <w:tab w:val="center" w:pos="4677"/>
        </w:tabs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Через включенность каждого ученика в работу класса.</w:t>
      </w:r>
    </w:p>
    <w:p w:rsidR="00047D6C" w:rsidRPr="00D34CE1" w:rsidRDefault="00047D6C" w:rsidP="00047D6C">
      <w:pPr>
        <w:tabs>
          <w:tab w:val="center" w:pos="4677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 проведения урока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071649"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рупповая работа, индивидуальное выполнение учебны</w:t>
      </w:r>
      <w:r w:rsidR="00071649"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х заданий; фронтальная проверка.</w:t>
      </w:r>
    </w:p>
    <w:p w:rsidR="00047D6C" w:rsidRPr="00D34CE1" w:rsidRDefault="00047D6C" w:rsidP="00047D6C">
      <w:pPr>
        <w:tabs>
          <w:tab w:val="center" w:pos="4677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Методы: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наглядный метод, частично-исследовательский метод, эвристический метод.</w:t>
      </w:r>
    </w:p>
    <w:p w:rsidR="00071649" w:rsidRPr="00D34CE1" w:rsidRDefault="00047D6C" w:rsidP="00047D6C">
      <w:pPr>
        <w:tabs>
          <w:tab w:val="center" w:pos="4677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Технологии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: системно-деятельностный подход, ИКТ-технология, технология критического мышления через самооценку и работу с кластером, технология сотрудничества, групповая технология, моделирования.</w:t>
      </w:r>
    </w:p>
    <w:p w:rsidR="00607E16" w:rsidRPr="00D34CE1" w:rsidRDefault="00607E16" w:rsidP="00047D6C">
      <w:pPr>
        <w:tabs>
          <w:tab w:val="center" w:pos="4677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Межпредметные связи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в </w:t>
      </w:r>
      <w:r w:rsidRPr="00D34CE1">
        <w:rPr>
          <w:rFonts w:ascii="Times New Roman" w:hAnsi="Times New Roman" w:cs="Times New Roman"/>
          <w:sz w:val="24"/>
          <w:szCs w:val="24"/>
        </w:rPr>
        <w:t>основе урока лежит интегрированное исследование в области нескольких предметов, таких как математика, история, литература, биология, информатика.</w:t>
      </w:r>
    </w:p>
    <w:p w:rsidR="00047D6C" w:rsidRPr="00D34CE1" w:rsidRDefault="00047D6C" w:rsidP="00047D6C">
      <w:pPr>
        <w:tabs>
          <w:tab w:val="center" w:pos="4677"/>
        </w:tabs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Структура урока:</w:t>
      </w:r>
    </w:p>
    <w:p w:rsidR="00047D6C" w:rsidRPr="00D34CE1" w:rsidRDefault="00071649" w:rsidP="00047D6C">
      <w:pPr>
        <w:tabs>
          <w:tab w:val="center" w:pos="4677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I.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Мотивационный этап (</w:t>
      </w:r>
      <w:r w:rsidR="00047D6C"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мотивация изучения нового, выявление целей урока и ориентация учащихся в учебной деят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ельности на уроке). </w:t>
      </w:r>
      <w:r w:rsidR="00047D6C"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Актуализация</w:t>
      </w:r>
    </w:p>
    <w:p w:rsidR="00047D6C" w:rsidRPr="00D34CE1" w:rsidRDefault="00047D6C" w:rsidP="00047D6C">
      <w:pPr>
        <w:tabs>
          <w:tab w:val="center" w:pos="4677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II.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Организация деятельности через решение учебных задач практического направления</w:t>
      </w:r>
    </w:p>
    <w:p w:rsidR="00071649" w:rsidRPr="00D34CE1" w:rsidRDefault="00071649" w:rsidP="00071649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>III.</w:t>
      </w:r>
      <w:r w:rsidRPr="00D34CE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Рефлексия</w:t>
      </w:r>
    </w:p>
    <w:p w:rsidR="00412296" w:rsidRPr="00D34CE1" w:rsidRDefault="00412296" w:rsidP="00071649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412296" w:rsidRPr="00D34CE1" w:rsidSect="00567FCD">
          <w:pgSz w:w="11906" w:h="16838"/>
          <w:pgMar w:top="709" w:right="850" w:bottom="1134" w:left="1701" w:header="708" w:footer="708" w:gutter="0"/>
          <w:cols w:space="708"/>
          <w:docGrid w:linePitch="360"/>
        </w:sectPr>
      </w:pPr>
    </w:p>
    <w:p w:rsidR="00412296" w:rsidRPr="00D34CE1" w:rsidRDefault="00412296" w:rsidP="00071649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1649" w:rsidRPr="00D34CE1" w:rsidRDefault="001F2B37" w:rsidP="001F2B37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34C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Сценарий урока</w:t>
      </w:r>
    </w:p>
    <w:p w:rsidR="00412296" w:rsidRPr="00D34CE1" w:rsidRDefault="00412296" w:rsidP="001F2B37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2839"/>
        <w:gridCol w:w="4916"/>
        <w:gridCol w:w="11"/>
        <w:gridCol w:w="4128"/>
        <w:gridCol w:w="2584"/>
        <w:gridCol w:w="910"/>
      </w:tblGrid>
      <w:tr w:rsidR="00EB0243" w:rsidRPr="00D34CE1" w:rsidTr="001017F9">
        <w:trPr>
          <w:jc w:val="center"/>
        </w:trPr>
        <w:tc>
          <w:tcPr>
            <w:tcW w:w="3176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  <w:r w:rsidRPr="00D34CE1">
              <w:rPr>
                <w:b/>
              </w:rPr>
              <w:t>Этап урока</w:t>
            </w:r>
          </w:p>
        </w:tc>
        <w:tc>
          <w:tcPr>
            <w:tcW w:w="5427" w:type="dxa"/>
            <w:gridSpan w:val="2"/>
          </w:tcPr>
          <w:p w:rsidR="00412296" w:rsidRPr="00D34CE1" w:rsidRDefault="00412296" w:rsidP="00412296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  <w:r w:rsidRPr="00D34CE1">
              <w:tab/>
            </w:r>
            <w:r w:rsidRPr="00D34CE1">
              <w:rPr>
                <w:b/>
              </w:rPr>
              <w:t>Действия учителя</w:t>
            </w:r>
          </w:p>
        </w:tc>
        <w:tc>
          <w:tcPr>
            <w:tcW w:w="4128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  <w:r w:rsidRPr="00D34CE1">
              <w:rPr>
                <w:b/>
              </w:rPr>
              <w:t>Слайд</w:t>
            </w:r>
          </w:p>
        </w:tc>
        <w:tc>
          <w:tcPr>
            <w:tcW w:w="2752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  <w:r w:rsidRPr="00D34CE1">
              <w:rPr>
                <w:b/>
              </w:rPr>
              <w:t>Действия учащихся</w:t>
            </w:r>
          </w:p>
        </w:tc>
        <w:tc>
          <w:tcPr>
            <w:tcW w:w="910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  <w:r w:rsidRPr="00D34CE1">
              <w:rPr>
                <w:b/>
              </w:rPr>
              <w:t>Время</w:t>
            </w: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</w:tcPr>
          <w:p w:rsidR="00412296" w:rsidRPr="00D34CE1" w:rsidRDefault="00CD0445" w:rsidP="00CD0445">
            <w:pPr>
              <w:pStyle w:val="a3"/>
              <w:numPr>
                <w:ilvl w:val="0"/>
                <w:numId w:val="23"/>
              </w:numPr>
              <w:spacing w:before="0" w:beforeAutospacing="0" w:after="0" w:afterAutospacing="0"/>
              <w:jc w:val="both"/>
            </w:pPr>
            <w:r w:rsidRPr="00D34CE1">
              <w:t>Организационный момент</w:t>
            </w:r>
          </w:p>
        </w:tc>
        <w:tc>
          <w:tcPr>
            <w:tcW w:w="5427" w:type="dxa"/>
            <w:gridSpan w:val="2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Здравствуйте ребята!</w:t>
            </w:r>
          </w:p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  <w:rPr>
                <w:color w:val="333333"/>
                <w:shd w:val="clear" w:color="auto" w:fill="FFFFFF"/>
              </w:rPr>
            </w:pPr>
            <w:r w:rsidRPr="00D34CE1">
              <w:rPr>
                <w:color w:val="333333"/>
                <w:shd w:val="clear" w:color="auto" w:fill="FFFFFF"/>
              </w:rPr>
              <w:t xml:space="preserve">Я желаю всем плодотворной работы, успехов в повторении и изучении нового материала. Надеюсь на сотрудничество, взаимопонимание и взаимопомощь в работе. </w:t>
            </w:r>
          </w:p>
          <w:p w:rsidR="00412296" w:rsidRPr="00D34CE1" w:rsidRDefault="00412296" w:rsidP="001F2B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(Ребята, </w:t>
            </w: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Для того чтобы в конце урока мы смогли быстро и объективно подвести итоги, у каждого из вас на столе лежит лист самооценки, в который вы будете заносить полученные на каждом этапе баллы. Подпишите, пожалуйста свои листы.)</w:t>
            </w:r>
          </w:p>
          <w:p w:rsidR="00412296" w:rsidRPr="00D34CE1" w:rsidRDefault="00CD0445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b/>
                <w:color w:val="333333"/>
                <w:shd w:val="clear" w:color="auto" w:fill="FFFFFF"/>
              </w:rPr>
              <w:t>Итак</w:t>
            </w:r>
            <w:r w:rsidR="00412296" w:rsidRPr="00D34CE1">
              <w:rPr>
                <w:b/>
                <w:color w:val="333333"/>
                <w:shd w:val="clear" w:color="auto" w:fill="FFFFFF"/>
              </w:rPr>
              <w:t>, мы начинаем</w:t>
            </w:r>
            <w:r w:rsidR="00412296" w:rsidRPr="00D34CE1">
              <w:rPr>
                <w:color w:val="333333"/>
                <w:shd w:val="clear" w:color="auto" w:fill="FFFFFF"/>
              </w:rPr>
              <w:t>. </w:t>
            </w:r>
          </w:p>
        </w:tc>
        <w:tc>
          <w:tcPr>
            <w:tcW w:w="4128" w:type="dxa"/>
          </w:tcPr>
          <w:p w:rsidR="00412296" w:rsidRPr="00D34CE1" w:rsidRDefault="00CD0445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noProof/>
              </w:rPr>
              <w:drawing>
                <wp:inline distT="0" distB="0" distL="0" distR="0" wp14:anchorId="3C3BE6EC" wp14:editId="418F6B1C">
                  <wp:extent cx="2439951" cy="1819207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612" cy="1839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2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Строятся, приветствуют.</w:t>
            </w:r>
          </w:p>
        </w:tc>
        <w:tc>
          <w:tcPr>
            <w:tcW w:w="910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2 мин</w:t>
            </w:r>
          </w:p>
        </w:tc>
      </w:tr>
      <w:tr w:rsidR="00EB0243" w:rsidRPr="00D34CE1" w:rsidTr="001017F9">
        <w:trPr>
          <w:trHeight w:val="459"/>
          <w:jc w:val="center"/>
        </w:trPr>
        <w:tc>
          <w:tcPr>
            <w:tcW w:w="3176" w:type="dxa"/>
          </w:tcPr>
          <w:p w:rsidR="00412296" w:rsidRPr="00D34CE1" w:rsidRDefault="00CD0445" w:rsidP="00CD0445">
            <w:pPr>
              <w:pStyle w:val="a3"/>
              <w:numPr>
                <w:ilvl w:val="0"/>
                <w:numId w:val="23"/>
              </w:numPr>
              <w:spacing w:before="0" w:beforeAutospacing="0" w:after="0" w:afterAutospacing="0"/>
              <w:jc w:val="both"/>
            </w:pPr>
            <w:r w:rsidRPr="00D34CE1">
              <w:t>Мотивационный этап</w:t>
            </w:r>
          </w:p>
        </w:tc>
        <w:tc>
          <w:tcPr>
            <w:tcW w:w="5427" w:type="dxa"/>
            <w:gridSpan w:val="2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ind w:firstLine="400"/>
              <w:jc w:val="both"/>
            </w:pPr>
            <w:r w:rsidRPr="00D34CE1">
              <w:t>У Вас на столах лежат листы, на которых написаны цифры от 1 до 9. Теперь заштрихуйте один ряд двумя разными цветами в любом порядке.</w:t>
            </w:r>
          </w:p>
          <w:p w:rsidR="00412296" w:rsidRPr="00D34CE1" w:rsidRDefault="00412296" w:rsidP="001F2B37">
            <w:pPr>
              <w:pStyle w:val="a3"/>
              <w:spacing w:before="0" w:beforeAutospacing="0" w:after="0" w:afterAutospacing="0"/>
              <w:ind w:firstLine="400"/>
              <w:jc w:val="both"/>
            </w:pPr>
            <w:r w:rsidRPr="00D34CE1">
              <w:t>Как я это сделала, показано на слайде.</w:t>
            </w:r>
          </w:p>
          <w:p w:rsidR="00412296" w:rsidRPr="00D34CE1" w:rsidRDefault="00412296" w:rsidP="001F2B37">
            <w:pPr>
              <w:pStyle w:val="a3"/>
              <w:spacing w:before="0" w:beforeAutospacing="0" w:after="0" w:afterAutospacing="0"/>
              <w:ind w:firstLine="400"/>
              <w:jc w:val="both"/>
            </w:pPr>
            <w:r w:rsidRPr="00D34CE1">
              <w:t>А пока Вы раскрашиваете, я расскажу про замечательного математика по фамилии Рамсей. Он жил в начале ХХ века. Им была создана теория, доказывающая, что в мире нет абсолютного хаоса. Что даже, казалось бы, самая неупорядоченная система имеет определенные математические закономерности. Вспомните, когда Вы смотрите на звезды, то может показаться, что расположены они в самом случайном порядке. Но еще в древности люди увидели там созвездия Рыб и Касеопеи, Льва и Ориона.</w:t>
            </w:r>
          </w:p>
          <w:p w:rsidR="00412296" w:rsidRPr="00D34CE1" w:rsidRDefault="00412296" w:rsidP="001F2B37">
            <w:pPr>
              <w:pStyle w:val="a3"/>
              <w:spacing w:before="0" w:beforeAutospacing="0" w:after="0" w:afterAutospacing="0"/>
              <w:ind w:firstLine="400"/>
              <w:jc w:val="both"/>
            </w:pPr>
            <w:r w:rsidRPr="00D34CE1">
              <w:rPr>
                <w:b/>
              </w:rPr>
              <w:t>!!!</w:t>
            </w:r>
            <w:r w:rsidRPr="00D34CE1">
              <w:t>И вот на ваших карточках казалось бы цифры раскрашены в случайном порядке. Но Рамсей доказал, что это не так, доказав следующий факт:</w:t>
            </w:r>
          </w:p>
          <w:p w:rsidR="00412296" w:rsidRPr="00D34CE1" w:rsidRDefault="00412296" w:rsidP="001F2B37">
            <w:pPr>
              <w:pStyle w:val="a3"/>
              <w:spacing w:before="0" w:beforeAutospacing="0" w:after="0" w:afterAutospacing="0"/>
              <w:ind w:firstLine="400"/>
              <w:jc w:val="both"/>
            </w:pPr>
            <w:r w:rsidRPr="00D34CE1">
              <w:lastRenderedPageBreak/>
              <w:t xml:space="preserve">Обратите внимание, что хотя бы три каких – либо числа одного цвета обязательно составляют некоторую математическую закономерность.  </w:t>
            </w:r>
            <w:r w:rsidRPr="00D34CE1">
              <w:rPr>
                <w:b/>
              </w:rPr>
              <w:t xml:space="preserve">Найдите эти числа. </w:t>
            </w:r>
            <w:r w:rsidRPr="00D34CE1">
              <w:rPr>
                <w:b/>
                <w:u w:val="single"/>
              </w:rPr>
              <w:t xml:space="preserve">Какую закономерность вы заметили? </w:t>
            </w:r>
          </w:p>
        </w:tc>
        <w:tc>
          <w:tcPr>
            <w:tcW w:w="4128" w:type="dxa"/>
          </w:tcPr>
          <w:p w:rsidR="00412296" w:rsidRPr="00D34CE1" w:rsidRDefault="00CD0445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noProof/>
              </w:rPr>
              <w:lastRenderedPageBreak/>
              <w:drawing>
                <wp:inline distT="0" distB="0" distL="0" distR="0" wp14:anchorId="5DA60C96" wp14:editId="341710E9">
                  <wp:extent cx="2156123" cy="163766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866" cy="1650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2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Закрашивают карточки</w:t>
            </w:r>
          </w:p>
          <w:p w:rsidR="00412296" w:rsidRPr="00D34CE1" w:rsidRDefault="00412296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Эти числа составляют арифметическую прогрессию</w:t>
            </w:r>
          </w:p>
        </w:tc>
        <w:tc>
          <w:tcPr>
            <w:tcW w:w="910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lastRenderedPageBreak/>
              <w:t>5 мин</w:t>
            </w: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5427" w:type="dxa"/>
            <w:gridSpan w:val="2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Какие ещё числовые последовательности мы с Вами изучили?</w:t>
            </w:r>
          </w:p>
        </w:tc>
        <w:tc>
          <w:tcPr>
            <w:tcW w:w="4128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2752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Мы изучили геометрическую прогрессию</w:t>
            </w:r>
          </w:p>
        </w:tc>
        <w:tc>
          <w:tcPr>
            <w:tcW w:w="910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2 мин</w:t>
            </w:r>
          </w:p>
        </w:tc>
      </w:tr>
      <w:tr w:rsidR="00EB0243" w:rsidRPr="00D34CE1" w:rsidTr="001017F9">
        <w:trPr>
          <w:trHeight w:val="383"/>
          <w:jc w:val="center"/>
        </w:trPr>
        <w:tc>
          <w:tcPr>
            <w:tcW w:w="3176" w:type="dxa"/>
          </w:tcPr>
          <w:p w:rsidR="00CD0445" w:rsidRPr="00D34CE1" w:rsidRDefault="00CD0445" w:rsidP="001F2B37">
            <w:pPr>
              <w:pStyle w:val="a3"/>
              <w:spacing w:before="0" w:beforeAutospacing="0" w:after="0" w:afterAutospacing="0"/>
              <w:jc w:val="both"/>
              <w:rPr>
                <w:b/>
              </w:rPr>
            </w:pPr>
          </w:p>
        </w:tc>
        <w:tc>
          <w:tcPr>
            <w:tcW w:w="12307" w:type="dxa"/>
            <w:gridSpan w:val="4"/>
          </w:tcPr>
          <w:p w:rsidR="00CD0445" w:rsidRPr="00D34CE1" w:rsidRDefault="00CD0445" w:rsidP="001F2B37">
            <w:pPr>
              <w:pStyle w:val="a3"/>
              <w:spacing w:before="0" w:beforeAutospacing="0" w:after="0" w:afterAutospacing="0"/>
              <w:jc w:val="both"/>
              <w:rPr>
                <w:b/>
                <w:u w:val="single"/>
              </w:rPr>
            </w:pPr>
            <w:r w:rsidRPr="00D34CE1">
              <w:rPr>
                <w:b/>
                <w:u w:val="single"/>
              </w:rPr>
              <w:t>1 Задание: Работа с кластером</w:t>
            </w:r>
          </w:p>
        </w:tc>
        <w:tc>
          <w:tcPr>
            <w:tcW w:w="910" w:type="dxa"/>
          </w:tcPr>
          <w:p w:rsidR="00CD0445" w:rsidRPr="00D34CE1" w:rsidRDefault="00CD0445" w:rsidP="001F2B37">
            <w:pPr>
              <w:pStyle w:val="a3"/>
              <w:spacing w:before="0" w:beforeAutospacing="0" w:after="0" w:afterAutospacing="0"/>
              <w:jc w:val="both"/>
            </w:pPr>
          </w:p>
        </w:tc>
      </w:tr>
      <w:tr w:rsidR="00EB0243" w:rsidRPr="00D34CE1" w:rsidTr="001017F9">
        <w:trPr>
          <w:trHeight w:val="3927"/>
          <w:jc w:val="center"/>
        </w:trPr>
        <w:tc>
          <w:tcPr>
            <w:tcW w:w="3176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5427" w:type="dxa"/>
            <w:gridSpan w:val="2"/>
          </w:tcPr>
          <w:p w:rsidR="00412296" w:rsidRPr="00D34CE1" w:rsidRDefault="00412296" w:rsidP="00CD0445">
            <w:pPr>
              <w:pStyle w:val="a3"/>
              <w:spacing w:before="0" w:beforeAutospacing="0" w:after="0" w:afterAutospacing="0"/>
              <w:rPr>
                <w:i/>
              </w:rPr>
            </w:pPr>
            <w:r w:rsidRPr="00D34CE1">
              <w:t>Я предлагаю подвести итог ваших знаний, заполнив кластер "Числовые последовательности". (</w:t>
            </w:r>
            <w:r w:rsidRPr="00D34CE1">
              <w:rPr>
                <w:b/>
                <w:i/>
              </w:rPr>
              <w:t>на работу вам отводится 2 минуты</w:t>
            </w:r>
            <w:r w:rsidRPr="00D34CE1">
              <w:rPr>
                <w:i/>
              </w:rPr>
              <w:t>)</w:t>
            </w:r>
          </w:p>
          <w:p w:rsidR="00412296" w:rsidRPr="00D34CE1" w:rsidRDefault="00412296" w:rsidP="00CD0445">
            <w:pPr>
              <w:pStyle w:val="a3"/>
              <w:spacing w:before="0" w:beforeAutospacing="0" w:after="0" w:afterAutospacing="0"/>
              <w:rPr>
                <w:i/>
              </w:rPr>
            </w:pPr>
            <w:r w:rsidRPr="00D34CE1">
              <w:rPr>
                <w:i/>
              </w:rPr>
              <w:t>Ребята, время работы над кластером подошло к концу.</w:t>
            </w:r>
          </w:p>
          <w:p w:rsidR="00412296" w:rsidRPr="00D34CE1" w:rsidRDefault="00412296" w:rsidP="00CD0445">
            <w:pPr>
              <w:pStyle w:val="a3"/>
              <w:spacing w:before="0" w:beforeAutospacing="0" w:after="0" w:afterAutospacing="0"/>
            </w:pPr>
            <w:r w:rsidRPr="00D34CE1">
              <w:t>Давайте проверим, что у вас получилось.</w:t>
            </w:r>
          </w:p>
          <w:p w:rsidR="00412296" w:rsidRPr="00D34CE1" w:rsidRDefault="00412296" w:rsidP="00CD0445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Ребята, оцените свою работу, заполните 1 пункт Листа самооценки.</w:t>
            </w:r>
          </w:p>
        </w:tc>
        <w:tc>
          <w:tcPr>
            <w:tcW w:w="4128" w:type="dxa"/>
          </w:tcPr>
          <w:p w:rsidR="00412296" w:rsidRPr="00D34CE1" w:rsidRDefault="00CD0445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noProof/>
              </w:rPr>
              <w:drawing>
                <wp:inline distT="0" distB="0" distL="0" distR="0" wp14:anchorId="1D48A55E" wp14:editId="28488108">
                  <wp:extent cx="2276475" cy="1625231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815" cy="1631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0445" w:rsidRPr="00D34CE1" w:rsidRDefault="00CD0445" w:rsidP="001F2B37">
            <w:pPr>
              <w:pStyle w:val="a3"/>
              <w:spacing w:before="0" w:beforeAutospacing="0" w:after="0" w:afterAutospacing="0"/>
              <w:jc w:val="both"/>
            </w:pPr>
          </w:p>
          <w:p w:rsidR="00CD0445" w:rsidRPr="00D34CE1" w:rsidRDefault="00CD0445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noProof/>
              </w:rPr>
              <w:drawing>
                <wp:inline distT="0" distB="0" distL="0" distR="0" wp14:anchorId="5525BDEF" wp14:editId="6D0F196C">
                  <wp:extent cx="2326005" cy="1752591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7528" cy="1768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2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Дети заполняют кластеры</w:t>
            </w: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Проверка по слайду. </w:t>
            </w:r>
          </w:p>
          <w:p w:rsidR="00412296" w:rsidRPr="00D34CE1" w:rsidRDefault="00412296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412296" w:rsidRPr="00D34CE1" w:rsidRDefault="00412296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412296" w:rsidRPr="00D34CE1" w:rsidRDefault="00412296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10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2 мин</w:t>
            </w: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мин</w:t>
            </w: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</w:tcPr>
          <w:p w:rsidR="00CD0445" w:rsidRPr="00D34CE1" w:rsidRDefault="00CD0445" w:rsidP="001F2B37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</w:p>
        </w:tc>
        <w:tc>
          <w:tcPr>
            <w:tcW w:w="12307" w:type="dxa"/>
            <w:gridSpan w:val="4"/>
          </w:tcPr>
          <w:p w:rsidR="00CD0445" w:rsidRPr="00D34CE1" w:rsidRDefault="00CD0445" w:rsidP="00CD0445">
            <w:pPr>
              <w:pStyle w:val="a3"/>
              <w:spacing w:before="0" w:beforeAutospacing="0" w:after="0" w:afterAutospacing="0"/>
              <w:rPr>
                <w:b/>
                <w:u w:val="single"/>
              </w:rPr>
            </w:pPr>
            <w:r w:rsidRPr="00D34CE1">
              <w:rPr>
                <w:b/>
                <w:u w:val="single"/>
              </w:rPr>
              <w:t>Проблема, выход на тему</w:t>
            </w:r>
          </w:p>
        </w:tc>
        <w:tc>
          <w:tcPr>
            <w:tcW w:w="910" w:type="dxa"/>
          </w:tcPr>
          <w:p w:rsidR="00CD0445" w:rsidRPr="00D34CE1" w:rsidRDefault="00CD0445" w:rsidP="001F2B37">
            <w:pPr>
              <w:pStyle w:val="a3"/>
              <w:spacing w:before="0" w:beforeAutospacing="0" w:after="0" w:afterAutospacing="0"/>
              <w:jc w:val="both"/>
            </w:pP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</w:tcPr>
          <w:p w:rsidR="00412296" w:rsidRPr="00D34CE1" w:rsidRDefault="00412296" w:rsidP="001F2B37">
            <w:pPr>
              <w:tabs>
                <w:tab w:val="left" w:pos="2049"/>
                <w:tab w:val="center" w:pos="4677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27" w:type="dxa"/>
            <w:gridSpan w:val="2"/>
          </w:tcPr>
          <w:p w:rsidR="00412296" w:rsidRPr="00D34CE1" w:rsidRDefault="00412296" w:rsidP="001F2B37">
            <w:pPr>
              <w:tabs>
                <w:tab w:val="left" w:pos="2049"/>
                <w:tab w:val="center" w:pos="4677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Ребята, с какими трудностями вы столкнулись при заполнении кластера? Вся ли информация Вам была известна?</w:t>
            </w:r>
          </w:p>
        </w:tc>
        <w:tc>
          <w:tcPr>
            <w:tcW w:w="4128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2752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 xml:space="preserve">Нет, мы затруднялись в перечислении числовых последовательностей и </w:t>
            </w:r>
            <w:r w:rsidRPr="00D34CE1">
              <w:lastRenderedPageBreak/>
              <w:t>областью их применения.</w:t>
            </w:r>
          </w:p>
        </w:tc>
        <w:tc>
          <w:tcPr>
            <w:tcW w:w="910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lastRenderedPageBreak/>
              <w:t>1 мин</w:t>
            </w: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5427" w:type="dxa"/>
            <w:gridSpan w:val="2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Как вы думаете, о чем мы сегодня будем говорить на уроке?</w:t>
            </w:r>
          </w:p>
        </w:tc>
        <w:tc>
          <w:tcPr>
            <w:tcW w:w="4128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2752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О различных видах числовых последовательностях и их области применения.</w:t>
            </w:r>
          </w:p>
        </w:tc>
        <w:tc>
          <w:tcPr>
            <w:tcW w:w="910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1 мин</w:t>
            </w: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5427" w:type="dxa"/>
            <w:gridSpan w:val="2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 xml:space="preserve">Ребята, давайте вместе сформулируем тему нашего урока. </w:t>
            </w:r>
          </w:p>
        </w:tc>
        <w:tc>
          <w:tcPr>
            <w:tcW w:w="4128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2752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Последовательности и их область применения</w:t>
            </w:r>
          </w:p>
        </w:tc>
        <w:tc>
          <w:tcPr>
            <w:tcW w:w="910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1 мин</w:t>
            </w: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5427" w:type="dxa"/>
            <w:gridSpan w:val="2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Молодцы! Итак, открываем тетради, записываем сегодняшнее число и тему урока</w:t>
            </w:r>
          </w:p>
        </w:tc>
        <w:tc>
          <w:tcPr>
            <w:tcW w:w="4128" w:type="dxa"/>
          </w:tcPr>
          <w:p w:rsidR="00412296" w:rsidRPr="00D34CE1" w:rsidRDefault="00CD0445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noProof/>
              </w:rPr>
              <w:drawing>
                <wp:inline distT="0" distB="0" distL="0" distR="0" wp14:anchorId="2631C448" wp14:editId="412A601E">
                  <wp:extent cx="2221230" cy="1672951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158" cy="1681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2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Записывают</w:t>
            </w:r>
          </w:p>
        </w:tc>
        <w:tc>
          <w:tcPr>
            <w:tcW w:w="910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1 мин</w:t>
            </w: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</w:tcPr>
          <w:p w:rsidR="00CD0445" w:rsidRPr="00D34CE1" w:rsidRDefault="00CD0445" w:rsidP="001F2B37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</w:p>
        </w:tc>
        <w:tc>
          <w:tcPr>
            <w:tcW w:w="12307" w:type="dxa"/>
            <w:gridSpan w:val="4"/>
          </w:tcPr>
          <w:p w:rsidR="00CD0445" w:rsidRPr="00D34CE1" w:rsidRDefault="00CD0445" w:rsidP="00CD0445">
            <w:pPr>
              <w:pStyle w:val="a3"/>
              <w:spacing w:before="0" w:beforeAutospacing="0" w:after="0" w:afterAutospacing="0"/>
              <w:rPr>
                <w:b/>
                <w:u w:val="single"/>
              </w:rPr>
            </w:pPr>
            <w:r w:rsidRPr="00D34CE1">
              <w:rPr>
                <w:b/>
                <w:u w:val="single"/>
              </w:rPr>
              <w:t>Целеполагание</w:t>
            </w:r>
          </w:p>
        </w:tc>
        <w:tc>
          <w:tcPr>
            <w:tcW w:w="910" w:type="dxa"/>
          </w:tcPr>
          <w:p w:rsidR="00CD0445" w:rsidRPr="00D34CE1" w:rsidRDefault="00CD0445" w:rsidP="001F2B37">
            <w:pPr>
              <w:pStyle w:val="a3"/>
              <w:spacing w:before="0" w:beforeAutospacing="0" w:after="0" w:afterAutospacing="0"/>
              <w:jc w:val="both"/>
            </w:pP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</w:tcPr>
          <w:p w:rsidR="00412296" w:rsidRPr="00D34CE1" w:rsidRDefault="00412296" w:rsidP="001F2B3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5427" w:type="dxa"/>
            <w:gridSpan w:val="2"/>
          </w:tcPr>
          <w:p w:rsidR="00412296" w:rsidRPr="00D34CE1" w:rsidRDefault="00412296" w:rsidP="001F2B3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</w:pPr>
            <w:r w:rsidRPr="00D34CE1"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  <w:t xml:space="preserve">Жил на свете великий мастер по стрельбе из лука, у него обучалось много учеников. </w:t>
            </w:r>
          </w:p>
          <w:p w:rsidR="00412296" w:rsidRPr="00D34CE1" w:rsidRDefault="00412296" w:rsidP="001F2B3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</w:pPr>
            <w:r w:rsidRPr="00D34CE1"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  <w:t xml:space="preserve">На одном из уроков, повесив мишень на дерево, он спросил у учеников: </w:t>
            </w:r>
          </w:p>
          <w:p w:rsidR="00412296" w:rsidRPr="00D34CE1" w:rsidRDefault="00412296" w:rsidP="001F2B3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</w:pPr>
            <w:r w:rsidRPr="00D34CE1"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  <w:t>– Что Вы видите?</w:t>
            </w:r>
          </w:p>
          <w:p w:rsidR="00412296" w:rsidRPr="00D34CE1" w:rsidRDefault="00412296" w:rsidP="001F2B3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</w:pPr>
            <w:r w:rsidRPr="00D34CE1"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  <w:t xml:space="preserve"> Первым последовал ответ:</w:t>
            </w:r>
          </w:p>
          <w:p w:rsidR="00412296" w:rsidRPr="00D34CE1" w:rsidRDefault="00412296" w:rsidP="001F2B3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</w:pPr>
            <w:r w:rsidRPr="00D34CE1"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  <w:t xml:space="preserve"> – Я вижу дерево на котором висит мишень. </w:t>
            </w:r>
          </w:p>
          <w:p w:rsidR="00412296" w:rsidRPr="00D34CE1" w:rsidRDefault="00412296" w:rsidP="001F2B3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</w:pPr>
            <w:r w:rsidRPr="00D34CE1"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  <w:t>Затем он услышал:</w:t>
            </w:r>
          </w:p>
          <w:p w:rsidR="00412296" w:rsidRPr="00D34CE1" w:rsidRDefault="00412296" w:rsidP="001F2B3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</w:pPr>
            <w:r w:rsidRPr="00D34CE1"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  <w:t xml:space="preserve"> – Красивый ствол дерева, поющие птицы, которые летают около дерева, зеленая листва…..</w:t>
            </w:r>
          </w:p>
          <w:p w:rsidR="00412296" w:rsidRPr="00D34CE1" w:rsidRDefault="00412296" w:rsidP="001F2B3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</w:pPr>
            <w:r w:rsidRPr="00D34CE1"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  <w:t xml:space="preserve"> Было много ответов, они походили один на другой. И вот учитель подошел к своему лучшему ученику и спросил:</w:t>
            </w:r>
          </w:p>
          <w:p w:rsidR="00412296" w:rsidRPr="00D34CE1" w:rsidRDefault="00412296" w:rsidP="001F2B3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</w:pPr>
            <w:r w:rsidRPr="00D34CE1"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  <w:t xml:space="preserve"> - А что видишь Ты?</w:t>
            </w:r>
          </w:p>
          <w:p w:rsidR="00412296" w:rsidRPr="00D34CE1" w:rsidRDefault="00412296" w:rsidP="001F2B3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</w:pPr>
            <w:r w:rsidRPr="00D34CE1"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  <w:t xml:space="preserve"> - Я вижу только мишень, т.к. именно это </w:t>
            </w:r>
            <w:r w:rsidRPr="00D34CE1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  <w:shd w:val="clear" w:color="auto" w:fill="FFFFFF"/>
              </w:rPr>
              <w:t>моя цель</w:t>
            </w:r>
            <w:r w:rsidRPr="00D34CE1"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  <w:t>! – ответил он. Учитель медленно повернулся к остальным ученикам и сказал:</w:t>
            </w:r>
          </w:p>
          <w:p w:rsidR="00412296" w:rsidRPr="00D34CE1" w:rsidRDefault="00412296" w:rsidP="001F2B3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</w:pPr>
            <w:r w:rsidRPr="00D34CE1">
              <w:rPr>
                <w:rFonts w:ascii="Times New Roman" w:hAnsi="Times New Roman" w:cs="Times New Roman"/>
                <w:b/>
                <w:i/>
                <w:sz w:val="24"/>
                <w:szCs w:val="24"/>
                <w:shd w:val="clear" w:color="auto" w:fill="FFFFFF"/>
              </w:rPr>
              <w:lastRenderedPageBreak/>
              <w:t xml:space="preserve"> - Только такой человек сможет попадать в цели.</w:t>
            </w:r>
          </w:p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4128" w:type="dxa"/>
          </w:tcPr>
          <w:p w:rsidR="00412296" w:rsidRPr="00D34CE1" w:rsidRDefault="00FE6577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noProof/>
              </w:rPr>
              <w:lastRenderedPageBreak/>
              <w:drawing>
                <wp:inline distT="0" distB="0" distL="0" distR="0" wp14:anchorId="1CABD16A" wp14:editId="61ADE647">
                  <wp:extent cx="2236470" cy="1697903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380" cy="1707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2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910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5427" w:type="dxa"/>
            <w:gridSpan w:val="2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Ребята, каждый мужчина должен ставить перед собой цель и добиваться её.</w:t>
            </w:r>
          </w:p>
          <w:p w:rsidR="00412296" w:rsidRPr="00D34CE1" w:rsidRDefault="00412296" w:rsidP="001F2B37">
            <w:pPr>
              <w:shd w:val="clear" w:color="auto" w:fill="FFFFFF"/>
              <w:jc w:val="both"/>
              <w:textAlignment w:val="baseline"/>
              <w:outlineLvl w:val="2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D34CE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Мы реализуем далеко не все поставленные цели — и часто дело не в лени, а в неумении правильно сформулировать задачи и определиться с приоритетами.</w:t>
            </w:r>
          </w:p>
          <w:p w:rsidR="00412296" w:rsidRPr="00D34CE1" w:rsidRDefault="00412296" w:rsidP="001F2B37">
            <w:pPr>
              <w:jc w:val="both"/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  <w:shd w:val="clear" w:color="auto" w:fill="FFFFFF"/>
              </w:rPr>
            </w:pPr>
            <w:r w:rsidRPr="00D34CE1">
              <w:rPr>
                <w:rFonts w:ascii="Times New Roman" w:hAnsi="Times New Roman" w:cs="Times New Roman"/>
                <w:b/>
                <w:sz w:val="24"/>
                <w:szCs w:val="24"/>
              </w:rPr>
              <w:t>А какую же общую цель мы поставим перед собой на сегодняшнем уроке?</w:t>
            </w:r>
          </w:p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 xml:space="preserve">Для достижения нашей цели сформулируем задачи </w:t>
            </w:r>
          </w:p>
          <w:p w:rsidR="00412296" w:rsidRPr="00D34CE1" w:rsidRDefault="00412296" w:rsidP="001F2B3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Продолжаем решать поставленные задачи. </w:t>
            </w:r>
          </w:p>
        </w:tc>
        <w:tc>
          <w:tcPr>
            <w:tcW w:w="4128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</w:p>
          <w:p w:rsidR="00FE6577" w:rsidRPr="00D34CE1" w:rsidRDefault="00FE6577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noProof/>
              </w:rPr>
              <w:drawing>
                <wp:inline distT="0" distB="0" distL="0" distR="0" wp14:anchorId="7F1FD6EC" wp14:editId="233A72BC">
                  <wp:extent cx="1866456" cy="1376276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635" cy="1385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2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</w:p>
          <w:p w:rsidR="00412296" w:rsidRPr="00D34CE1" w:rsidRDefault="00FE6577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</w:t>
            </w:r>
            <w:r w:rsidR="00412296" w:rsidRPr="00D34CE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ети предлагают варианты, цель формулируется.</w:t>
            </w: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12296" w:rsidRPr="00D34CE1" w:rsidRDefault="00412296" w:rsidP="001F2B3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Дети читают</w:t>
            </w:r>
          </w:p>
        </w:tc>
        <w:tc>
          <w:tcPr>
            <w:tcW w:w="910" w:type="dxa"/>
          </w:tcPr>
          <w:p w:rsidR="00412296" w:rsidRPr="00D34CE1" w:rsidRDefault="00412296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2 мин</w:t>
            </w: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  <w:vMerge w:val="restart"/>
          </w:tcPr>
          <w:p w:rsidR="0006298F" w:rsidRPr="00D34CE1" w:rsidRDefault="0006298F" w:rsidP="00FE6577">
            <w:pPr>
              <w:pStyle w:val="a3"/>
              <w:numPr>
                <w:ilvl w:val="0"/>
                <w:numId w:val="23"/>
              </w:numPr>
              <w:spacing w:before="0" w:beforeAutospacing="0" w:after="0" w:afterAutospacing="0"/>
              <w:rPr>
                <w:b/>
              </w:rPr>
            </w:pPr>
            <w:r w:rsidRPr="00D34CE1">
              <w:t>Организация деятельности через решение учебных задач практического направления</w:t>
            </w:r>
          </w:p>
        </w:tc>
        <w:tc>
          <w:tcPr>
            <w:tcW w:w="12307" w:type="dxa"/>
            <w:gridSpan w:val="4"/>
          </w:tcPr>
          <w:p w:rsidR="0006298F" w:rsidRPr="00D34CE1" w:rsidRDefault="0006298F" w:rsidP="00FE6577">
            <w:pPr>
              <w:pStyle w:val="a3"/>
              <w:spacing w:before="0" w:beforeAutospacing="0" w:after="0" w:afterAutospacing="0"/>
              <w:rPr>
                <w:b/>
                <w:u w:val="single"/>
              </w:rPr>
            </w:pPr>
            <w:r w:rsidRPr="00D34CE1">
              <w:rPr>
                <w:b/>
                <w:u w:val="single"/>
              </w:rPr>
              <w:t>Задание №2</w:t>
            </w:r>
          </w:p>
        </w:tc>
        <w:tc>
          <w:tcPr>
            <w:tcW w:w="910" w:type="dxa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  <w:vMerge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5427" w:type="dxa"/>
            <w:gridSpan w:val="2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Ребята возьмите задание №2, прочитайте внимательно и приступайте к работе. Вам на обсуждение 2 минуты, затем представитель группы у доски представит ответ.</w:t>
            </w:r>
          </w:p>
        </w:tc>
        <w:tc>
          <w:tcPr>
            <w:tcW w:w="4128" w:type="dxa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noProof/>
              </w:rPr>
              <w:drawing>
                <wp:inline distT="0" distB="0" distL="0" distR="0" wp14:anchorId="46839A81" wp14:editId="41CB25DF">
                  <wp:extent cx="2009746" cy="1520682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578" cy="1530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2" w:type="dxa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Работают над заданием</w:t>
            </w:r>
          </w:p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(ПЕСОЧНЫЕ ЧАСЫ)</w:t>
            </w:r>
          </w:p>
        </w:tc>
        <w:tc>
          <w:tcPr>
            <w:tcW w:w="910" w:type="dxa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2 мин</w:t>
            </w:r>
          </w:p>
        </w:tc>
      </w:tr>
      <w:tr w:rsidR="00EB0243" w:rsidRPr="00D34CE1" w:rsidTr="001017F9">
        <w:trPr>
          <w:trHeight w:val="1947"/>
          <w:jc w:val="center"/>
        </w:trPr>
        <w:tc>
          <w:tcPr>
            <w:tcW w:w="3176" w:type="dxa"/>
            <w:vMerge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5427" w:type="dxa"/>
            <w:gridSpan w:val="2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Время на обсуждение закончилось, пожалуйста, прошу представителей команд представить ваше решение.</w:t>
            </w:r>
          </w:p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(регламент не более 2 минут)</w:t>
            </w:r>
          </w:p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Всем спасибо, молодцы!</w:t>
            </w:r>
          </w:p>
        </w:tc>
        <w:tc>
          <w:tcPr>
            <w:tcW w:w="4128" w:type="dxa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2752" w:type="dxa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Выходят к доске, обсуждаем.</w:t>
            </w:r>
          </w:p>
        </w:tc>
        <w:tc>
          <w:tcPr>
            <w:tcW w:w="910" w:type="dxa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8 мин</w:t>
            </w:r>
          </w:p>
        </w:tc>
      </w:tr>
      <w:tr w:rsidR="00EB0243" w:rsidRPr="00D34CE1" w:rsidTr="001017F9">
        <w:trPr>
          <w:trHeight w:val="854"/>
          <w:jc w:val="center"/>
        </w:trPr>
        <w:tc>
          <w:tcPr>
            <w:tcW w:w="3176" w:type="dxa"/>
            <w:vMerge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5427" w:type="dxa"/>
            <w:gridSpan w:val="2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Ребята, не забываем после каждого задания оценивать себя.</w:t>
            </w:r>
          </w:p>
        </w:tc>
        <w:tc>
          <w:tcPr>
            <w:tcW w:w="4128" w:type="dxa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noProof/>
              </w:rPr>
              <w:drawing>
                <wp:inline distT="0" distB="0" distL="0" distR="0" wp14:anchorId="2978C224" wp14:editId="18BCA8A9">
                  <wp:extent cx="2028209" cy="1590116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650" cy="1599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2752" w:type="dxa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Заполняют листы самооценки</w:t>
            </w:r>
          </w:p>
        </w:tc>
        <w:tc>
          <w:tcPr>
            <w:tcW w:w="910" w:type="dxa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  <w:vMerge w:val="restart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</w:p>
        </w:tc>
        <w:tc>
          <w:tcPr>
            <w:tcW w:w="12307" w:type="dxa"/>
            <w:gridSpan w:val="4"/>
          </w:tcPr>
          <w:p w:rsidR="0006298F" w:rsidRPr="00D34CE1" w:rsidRDefault="0006298F" w:rsidP="00FE6577">
            <w:pPr>
              <w:pStyle w:val="a3"/>
              <w:spacing w:before="0" w:beforeAutospacing="0" w:after="0" w:afterAutospacing="0"/>
              <w:rPr>
                <w:b/>
                <w:u w:val="single"/>
              </w:rPr>
            </w:pPr>
            <w:r w:rsidRPr="00D34CE1">
              <w:rPr>
                <w:b/>
                <w:u w:val="single"/>
              </w:rPr>
              <w:t xml:space="preserve">Задание №3  Тестирование в приложении </w:t>
            </w:r>
            <w:r w:rsidRPr="00D34CE1">
              <w:rPr>
                <w:b/>
                <w:u w:val="single"/>
                <w:lang w:val="en-US"/>
              </w:rPr>
              <w:t>Plickers</w:t>
            </w:r>
          </w:p>
        </w:tc>
        <w:tc>
          <w:tcPr>
            <w:tcW w:w="910" w:type="dxa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  <w:vMerge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  <w:rPr>
                <w:b/>
              </w:rPr>
            </w:pPr>
          </w:p>
        </w:tc>
        <w:tc>
          <w:tcPr>
            <w:tcW w:w="5427" w:type="dxa"/>
            <w:gridSpan w:val="2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  <w:rPr>
                <w:b/>
              </w:rPr>
            </w:pPr>
            <w:r w:rsidRPr="00D34CE1">
              <w:rPr>
                <w:b/>
              </w:rPr>
              <w:t>Инструктирует.</w:t>
            </w:r>
          </w:p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  <w:rPr>
                <w:b/>
              </w:rPr>
            </w:pPr>
            <w:r w:rsidRPr="00D34CE1">
              <w:rPr>
                <w:b/>
              </w:rPr>
              <w:t>Учитель задаёт вопросы, параллельно они на слайде. Дети поднимают карты, учитель сканирует</w:t>
            </w:r>
          </w:p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b/>
              </w:rPr>
              <w:t>Заполняем листы самооценки</w:t>
            </w:r>
          </w:p>
        </w:tc>
        <w:tc>
          <w:tcPr>
            <w:tcW w:w="4128" w:type="dxa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noProof/>
              </w:rPr>
              <w:drawing>
                <wp:inline distT="0" distB="0" distL="0" distR="0" wp14:anchorId="4FB88BC4" wp14:editId="75D6CBF8">
                  <wp:extent cx="2019293" cy="151192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287" cy="152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2" w:type="dxa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  <w:r w:rsidRPr="00D34CE1">
              <w:t>Тестируются, смотрят результат и отметку.</w:t>
            </w:r>
          </w:p>
        </w:tc>
        <w:tc>
          <w:tcPr>
            <w:tcW w:w="910" w:type="dxa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  <w:vMerge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</w:p>
        </w:tc>
        <w:tc>
          <w:tcPr>
            <w:tcW w:w="12307" w:type="dxa"/>
            <w:gridSpan w:val="4"/>
          </w:tcPr>
          <w:p w:rsidR="0006298F" w:rsidRPr="00D34CE1" w:rsidRDefault="0006298F" w:rsidP="00FE6577">
            <w:pPr>
              <w:pStyle w:val="a3"/>
              <w:spacing w:before="0" w:beforeAutospacing="0" w:after="0" w:afterAutospacing="0"/>
              <w:rPr>
                <w:b/>
                <w:u w:val="single"/>
              </w:rPr>
            </w:pPr>
            <w:r w:rsidRPr="00D34CE1">
              <w:rPr>
                <w:b/>
                <w:u w:val="single"/>
              </w:rPr>
              <w:t>Переход к заданию №4</w:t>
            </w:r>
          </w:p>
        </w:tc>
        <w:tc>
          <w:tcPr>
            <w:tcW w:w="910" w:type="dxa"/>
          </w:tcPr>
          <w:p w:rsidR="0006298F" w:rsidRPr="00D34CE1" w:rsidRDefault="0006298F" w:rsidP="001F2B37">
            <w:pPr>
              <w:pStyle w:val="a3"/>
              <w:spacing w:before="0" w:beforeAutospacing="0" w:after="0" w:afterAutospacing="0"/>
              <w:jc w:val="both"/>
            </w:pP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  <w:vMerge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</w:p>
        </w:tc>
        <w:tc>
          <w:tcPr>
            <w:tcW w:w="5427" w:type="dxa"/>
            <w:gridSpan w:val="2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t>Ребята, я предлагаю вам посмотреть несколько видеофрагментов и ответить на вопрос: "Что их всех объединяет?"</w:t>
            </w:r>
          </w:p>
        </w:tc>
        <w:tc>
          <w:tcPr>
            <w:tcW w:w="4128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noProof/>
              </w:rPr>
              <w:drawing>
                <wp:inline distT="0" distB="0" distL="0" distR="0" wp14:anchorId="4C5BED44" wp14:editId="7DAA336C">
                  <wp:extent cx="1944237" cy="14859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510" cy="1492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2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t>Смотрим ролик</w:t>
            </w:r>
          </w:p>
        </w:tc>
        <w:tc>
          <w:tcPr>
            <w:tcW w:w="910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t>2 мин</w:t>
            </w: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  <w:vMerge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5427" w:type="dxa"/>
            <w:gridSpan w:val="2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t>Итак, что общего во всех фрагментах?</w:t>
            </w:r>
          </w:p>
        </w:tc>
        <w:tc>
          <w:tcPr>
            <w:tcW w:w="4128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2752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t>Выдвигают свои предположения</w:t>
            </w:r>
          </w:p>
        </w:tc>
        <w:tc>
          <w:tcPr>
            <w:tcW w:w="910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t>1 мин</w:t>
            </w: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  <w:vMerge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</w:p>
        </w:tc>
        <w:tc>
          <w:tcPr>
            <w:tcW w:w="12307" w:type="dxa"/>
            <w:gridSpan w:val="4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rPr>
                <w:b/>
                <w:u w:val="single"/>
              </w:rPr>
            </w:pPr>
            <w:r w:rsidRPr="00D34CE1">
              <w:rPr>
                <w:b/>
                <w:u w:val="single"/>
              </w:rPr>
              <w:t>Задание 4</w:t>
            </w:r>
          </w:p>
        </w:tc>
        <w:tc>
          <w:tcPr>
            <w:tcW w:w="910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  <w:vMerge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</w:p>
        </w:tc>
        <w:tc>
          <w:tcPr>
            <w:tcW w:w="5427" w:type="dxa"/>
            <w:gridSpan w:val="2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  <w:rPr>
                <w:color w:val="000000"/>
                <w:shd w:val="clear" w:color="auto" w:fill="FFFFFF"/>
              </w:rPr>
            </w:pPr>
            <w:r w:rsidRPr="00D34CE1">
              <w:t xml:space="preserve">Ребята, я предлагаю сейчас вам побывать в роли исследователей и </w:t>
            </w:r>
            <w:r w:rsidRPr="00D34CE1">
              <w:rPr>
                <w:color w:val="000000"/>
                <w:shd w:val="clear" w:color="auto" w:fill="FFFFFF"/>
              </w:rPr>
              <w:t>самим ответить на вопрос «В каких областях применяются последовательности и для каких целей?» Для этого выполняем Задание №4. (смотри в приложении)</w:t>
            </w:r>
          </w:p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color w:val="000000"/>
                <w:shd w:val="clear" w:color="auto" w:fill="FFFFFF"/>
              </w:rPr>
              <w:t>Время на обсуждение 5 минут</w:t>
            </w:r>
          </w:p>
        </w:tc>
        <w:tc>
          <w:tcPr>
            <w:tcW w:w="4128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noProof/>
              </w:rPr>
              <w:drawing>
                <wp:inline distT="0" distB="0" distL="0" distR="0" wp14:anchorId="0583C1C1" wp14:editId="2AACC4FC">
                  <wp:extent cx="2023110" cy="1514778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06" cy="1525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2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t>Решают задачу</w:t>
            </w:r>
          </w:p>
        </w:tc>
        <w:tc>
          <w:tcPr>
            <w:tcW w:w="910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t>5 мин</w:t>
            </w: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5427" w:type="dxa"/>
            <w:gridSpan w:val="2"/>
            <w:vAlign w:val="center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rPr>
                <w:b/>
                <w:u w:val="single"/>
              </w:rPr>
            </w:pPr>
            <w:r w:rsidRPr="00D34CE1">
              <w:rPr>
                <w:b/>
                <w:u w:val="single"/>
              </w:rPr>
              <w:t>ЗАЩИТА (фото с урока)</w:t>
            </w:r>
          </w:p>
          <w:p w:rsidR="001017F9" w:rsidRPr="00D34CE1" w:rsidRDefault="001017F9" w:rsidP="0006298F">
            <w:pPr>
              <w:pStyle w:val="a3"/>
              <w:spacing w:before="0" w:beforeAutospacing="0" w:after="0" w:afterAutospacing="0"/>
              <w:rPr>
                <w:b/>
                <w:u w:val="single"/>
              </w:rPr>
            </w:pPr>
          </w:p>
          <w:p w:rsidR="001017F9" w:rsidRPr="00D34CE1" w:rsidRDefault="001017F9" w:rsidP="0006298F">
            <w:pPr>
              <w:pStyle w:val="a3"/>
              <w:spacing w:before="0" w:beforeAutospacing="0" w:after="0" w:afterAutospacing="0"/>
              <w:rPr>
                <w:b/>
                <w:u w:val="single"/>
              </w:rPr>
            </w:pPr>
            <w:r w:rsidRPr="00D34CE1">
              <w:rPr>
                <w:noProof/>
              </w:rPr>
              <w:drawing>
                <wp:inline distT="0" distB="0" distL="0" distR="0" wp14:anchorId="74444BE7" wp14:editId="01A6E15C">
                  <wp:extent cx="2970470" cy="1978513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6662" cy="1995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7F9" w:rsidRPr="00D34CE1" w:rsidRDefault="00EB0243" w:rsidP="0006298F">
            <w:pPr>
              <w:pStyle w:val="a3"/>
              <w:spacing w:before="0" w:beforeAutospacing="0" w:after="0" w:afterAutospacing="0"/>
              <w:rPr>
                <w:b/>
                <w:u w:val="single"/>
              </w:rPr>
            </w:pPr>
            <w:r w:rsidRPr="00D34CE1">
              <w:rPr>
                <w:noProof/>
              </w:rPr>
              <w:drawing>
                <wp:inline distT="0" distB="0" distL="0" distR="0" wp14:anchorId="39373DCE" wp14:editId="32592042">
                  <wp:extent cx="2955925" cy="1813907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6989" cy="1832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7F9" w:rsidRPr="00D34CE1" w:rsidRDefault="001017F9" w:rsidP="0006298F">
            <w:pPr>
              <w:pStyle w:val="a3"/>
              <w:spacing w:before="0" w:beforeAutospacing="0" w:after="0" w:afterAutospacing="0"/>
              <w:rPr>
                <w:b/>
                <w:u w:val="single"/>
              </w:rPr>
            </w:pPr>
          </w:p>
          <w:p w:rsidR="001017F9" w:rsidRPr="00D34CE1" w:rsidRDefault="001017F9" w:rsidP="0006298F">
            <w:pPr>
              <w:pStyle w:val="a3"/>
              <w:spacing w:before="0" w:beforeAutospacing="0" w:after="0" w:afterAutospacing="0"/>
              <w:rPr>
                <w:u w:val="single"/>
              </w:rPr>
            </w:pPr>
          </w:p>
        </w:tc>
        <w:tc>
          <w:tcPr>
            <w:tcW w:w="4128" w:type="dxa"/>
            <w:vAlign w:val="center"/>
          </w:tcPr>
          <w:p w:rsidR="00EB0243" w:rsidRPr="00D34CE1" w:rsidRDefault="00EB0243" w:rsidP="001017F9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</w:p>
          <w:p w:rsidR="00EB0243" w:rsidRPr="00D34CE1" w:rsidRDefault="00EB0243" w:rsidP="00EB0243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EB0243" w:rsidRPr="00D34CE1" w:rsidRDefault="00EB0243" w:rsidP="00EB0243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EB0243" w:rsidRPr="00D34CE1" w:rsidRDefault="00EB0243" w:rsidP="00EB0243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EB0243" w:rsidRPr="00D34CE1" w:rsidRDefault="00EB0243" w:rsidP="00EB0243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EB0243" w:rsidRPr="00D34CE1" w:rsidRDefault="00EB0243" w:rsidP="00EB0243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EB0243" w:rsidRPr="00D34CE1" w:rsidRDefault="00EB0243" w:rsidP="00EB0243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EB0243" w:rsidRPr="00D34CE1" w:rsidRDefault="00EB0243" w:rsidP="00EB0243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EB0243" w:rsidRPr="00D34CE1" w:rsidRDefault="00EB0243" w:rsidP="00EB0243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EB0243" w:rsidRPr="00D34CE1" w:rsidRDefault="00EB0243" w:rsidP="00EB0243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4CE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05A4E0" wp14:editId="60D3BFB2">
                  <wp:extent cx="2415661" cy="139954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727" cy="1421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0243" w:rsidRPr="00D34CE1" w:rsidRDefault="00EB0243" w:rsidP="00EB0243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EB0243" w:rsidRPr="00D34CE1" w:rsidRDefault="00EB0243" w:rsidP="00EB0243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06298F" w:rsidRPr="00D34CE1" w:rsidRDefault="0006298F" w:rsidP="00EB0243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52" w:type="dxa"/>
            <w:vAlign w:val="center"/>
          </w:tcPr>
          <w:p w:rsidR="0006298F" w:rsidRPr="00D34CE1" w:rsidRDefault="001017F9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noProof/>
              </w:rPr>
              <w:drawing>
                <wp:inline distT="0" distB="0" distL="0" distR="0" wp14:anchorId="29EF1773" wp14:editId="71CFB070">
                  <wp:extent cx="1496695" cy="2046832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635" cy="206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  <w:vMerge w:val="restart"/>
          </w:tcPr>
          <w:p w:rsidR="0006298F" w:rsidRPr="00D34CE1" w:rsidRDefault="0006298F" w:rsidP="001017F9">
            <w:pPr>
              <w:pStyle w:val="a3"/>
              <w:numPr>
                <w:ilvl w:val="0"/>
                <w:numId w:val="23"/>
              </w:numPr>
              <w:spacing w:before="0" w:beforeAutospacing="0" w:after="0" w:afterAutospacing="0"/>
              <w:ind w:left="213" w:hanging="284"/>
              <w:jc w:val="both"/>
            </w:pPr>
            <w:r w:rsidRPr="00D34CE1">
              <w:rPr>
                <w:b/>
              </w:rPr>
              <w:lastRenderedPageBreak/>
              <w:t xml:space="preserve">Рефлексия. </w:t>
            </w:r>
          </w:p>
        </w:tc>
        <w:tc>
          <w:tcPr>
            <w:tcW w:w="5427" w:type="dxa"/>
            <w:gridSpan w:val="2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rPr>
                <w:b/>
                <w:u w:val="single"/>
              </w:rPr>
            </w:pPr>
            <w:r w:rsidRPr="00D34CE1">
              <w:t>Ребята, мы сегодня прошли большой путь от известного к неизвестному. Вернёмся, пожалуйста к вашим кластерам и заполним до конца.</w:t>
            </w:r>
          </w:p>
        </w:tc>
        <w:tc>
          <w:tcPr>
            <w:tcW w:w="4128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  <w:rPr>
                <w:noProof/>
              </w:rPr>
            </w:pPr>
            <w:r w:rsidRPr="00D34CE1">
              <w:rPr>
                <w:noProof/>
              </w:rPr>
              <w:drawing>
                <wp:inline distT="0" distB="0" distL="0" distR="0" wp14:anchorId="312DC1B8" wp14:editId="436D753A">
                  <wp:extent cx="2411095" cy="1811381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1258" cy="1826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2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t>Заполняют кластер</w:t>
            </w:r>
          </w:p>
        </w:tc>
        <w:tc>
          <w:tcPr>
            <w:tcW w:w="910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  <w:vMerge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ind w:left="-71"/>
              <w:jc w:val="both"/>
              <w:rPr>
                <w:b/>
              </w:rPr>
            </w:pPr>
          </w:p>
        </w:tc>
        <w:tc>
          <w:tcPr>
            <w:tcW w:w="5427" w:type="dxa"/>
            <w:gridSpan w:val="2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</w:pPr>
            <w:r w:rsidRPr="00D34CE1">
              <w:t>Ребята, посчитайте общее кол-во баллов. (листы самоконтроля смотри в приложении)</w:t>
            </w:r>
          </w:p>
        </w:tc>
        <w:tc>
          <w:tcPr>
            <w:tcW w:w="4128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  <w:rPr>
                <w:noProof/>
              </w:rPr>
            </w:pPr>
          </w:p>
        </w:tc>
        <w:tc>
          <w:tcPr>
            <w:tcW w:w="2752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t>Заполняют листы самоконтроля</w:t>
            </w:r>
          </w:p>
        </w:tc>
        <w:tc>
          <w:tcPr>
            <w:tcW w:w="910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  <w:vMerge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ind w:left="-71"/>
              <w:jc w:val="both"/>
              <w:rPr>
                <w:b/>
              </w:rPr>
            </w:pPr>
          </w:p>
        </w:tc>
        <w:tc>
          <w:tcPr>
            <w:tcW w:w="5427" w:type="dxa"/>
            <w:gridSpan w:val="2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</w:pPr>
            <w:r w:rsidRPr="00D34CE1">
              <w:rPr>
                <w:b/>
              </w:rPr>
              <w:t>Помните, мы начали урок с притчи, где ученик видел только мишень.  Сейчас каждый из вас попадёт в свою мишень, в зависимости от своих ощущений.</w:t>
            </w:r>
          </w:p>
        </w:tc>
        <w:tc>
          <w:tcPr>
            <w:tcW w:w="4128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  <w:rPr>
                <w:noProof/>
              </w:rPr>
            </w:pPr>
            <w:r w:rsidRPr="00D34CE1">
              <w:rPr>
                <w:noProof/>
              </w:rPr>
              <w:drawing>
                <wp:inline distT="0" distB="0" distL="0" distR="0" wp14:anchorId="5937138D" wp14:editId="30F5EE20">
                  <wp:extent cx="2444115" cy="182387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248" cy="1835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2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t>Учащиеся прикрепляют звёзды на мишень</w:t>
            </w:r>
          </w:p>
        </w:tc>
        <w:tc>
          <w:tcPr>
            <w:tcW w:w="910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  <w:vMerge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ind w:left="-71"/>
              <w:jc w:val="both"/>
              <w:rPr>
                <w:b/>
              </w:rPr>
            </w:pPr>
          </w:p>
        </w:tc>
        <w:tc>
          <w:tcPr>
            <w:tcW w:w="5427" w:type="dxa"/>
            <w:gridSpan w:val="2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rPr>
                <w:b/>
              </w:rPr>
            </w:pPr>
            <w:r w:rsidRPr="00D34CE1">
              <w:rPr>
                <w:b/>
              </w:rPr>
              <w:t>Я также сделала 4 выстрела. И вот, что у меня получилось.</w:t>
            </w:r>
          </w:p>
          <w:p w:rsidR="001017F9" w:rsidRPr="00D34CE1" w:rsidRDefault="001017F9" w:rsidP="0006298F">
            <w:pPr>
              <w:pStyle w:val="a3"/>
              <w:spacing w:before="0" w:beforeAutospacing="0" w:after="0" w:afterAutospacing="0"/>
              <w:rPr>
                <w:b/>
              </w:rPr>
            </w:pPr>
          </w:p>
          <w:p w:rsidR="001017F9" w:rsidRPr="00D34CE1" w:rsidRDefault="001017F9" w:rsidP="0006298F">
            <w:pPr>
              <w:pStyle w:val="a3"/>
              <w:spacing w:before="0" w:beforeAutospacing="0" w:after="0" w:afterAutospacing="0"/>
              <w:rPr>
                <w:b/>
              </w:rPr>
            </w:pPr>
          </w:p>
          <w:p w:rsidR="001017F9" w:rsidRPr="00D34CE1" w:rsidRDefault="001017F9" w:rsidP="0006298F">
            <w:pPr>
              <w:pStyle w:val="a3"/>
              <w:spacing w:before="0" w:beforeAutospacing="0" w:after="0" w:afterAutospacing="0"/>
              <w:rPr>
                <w:b/>
              </w:rPr>
            </w:pPr>
          </w:p>
          <w:p w:rsidR="001017F9" w:rsidRPr="00D34CE1" w:rsidRDefault="001017F9" w:rsidP="0006298F">
            <w:pPr>
              <w:pStyle w:val="a3"/>
              <w:spacing w:before="0" w:beforeAutospacing="0" w:after="0" w:afterAutospacing="0"/>
              <w:rPr>
                <w:b/>
              </w:rPr>
            </w:pPr>
          </w:p>
          <w:p w:rsidR="001017F9" w:rsidRPr="00D34CE1" w:rsidRDefault="001017F9" w:rsidP="0006298F">
            <w:pPr>
              <w:pStyle w:val="a3"/>
              <w:spacing w:before="0" w:beforeAutospacing="0" w:after="0" w:afterAutospacing="0"/>
              <w:rPr>
                <w:b/>
              </w:rPr>
            </w:pPr>
          </w:p>
          <w:p w:rsidR="001017F9" w:rsidRPr="00D34CE1" w:rsidRDefault="001017F9" w:rsidP="0006298F">
            <w:pPr>
              <w:pStyle w:val="a3"/>
              <w:spacing w:before="0" w:beforeAutospacing="0" w:after="0" w:afterAutospacing="0"/>
              <w:rPr>
                <w:b/>
              </w:rPr>
            </w:pPr>
          </w:p>
          <w:p w:rsidR="001017F9" w:rsidRPr="00D34CE1" w:rsidRDefault="001017F9" w:rsidP="0006298F">
            <w:pPr>
              <w:pStyle w:val="a3"/>
              <w:spacing w:before="0" w:beforeAutospacing="0" w:after="0" w:afterAutospacing="0"/>
              <w:rPr>
                <w:b/>
              </w:rPr>
            </w:pPr>
          </w:p>
          <w:p w:rsidR="001017F9" w:rsidRPr="00D34CE1" w:rsidRDefault="001017F9" w:rsidP="0006298F">
            <w:pPr>
              <w:pStyle w:val="a3"/>
              <w:spacing w:before="0" w:beforeAutospacing="0" w:after="0" w:afterAutospacing="0"/>
              <w:rPr>
                <w:b/>
              </w:rPr>
            </w:pPr>
          </w:p>
          <w:p w:rsidR="001017F9" w:rsidRPr="00D34CE1" w:rsidRDefault="001017F9" w:rsidP="0006298F">
            <w:pPr>
              <w:pStyle w:val="a3"/>
              <w:spacing w:before="0" w:beforeAutospacing="0" w:after="0" w:afterAutospacing="0"/>
              <w:rPr>
                <w:b/>
              </w:rPr>
            </w:pPr>
          </w:p>
          <w:p w:rsidR="001017F9" w:rsidRPr="00D34CE1" w:rsidRDefault="001017F9" w:rsidP="0006298F">
            <w:pPr>
              <w:pStyle w:val="a3"/>
              <w:spacing w:before="0" w:beforeAutospacing="0" w:after="0" w:afterAutospacing="0"/>
              <w:rPr>
                <w:b/>
              </w:rPr>
            </w:pPr>
          </w:p>
          <w:p w:rsidR="001017F9" w:rsidRPr="00D34CE1" w:rsidRDefault="001017F9" w:rsidP="0006298F">
            <w:pPr>
              <w:pStyle w:val="a3"/>
              <w:spacing w:before="0" w:beforeAutospacing="0" w:after="0" w:afterAutospacing="0"/>
              <w:rPr>
                <w:b/>
              </w:rPr>
            </w:pPr>
          </w:p>
          <w:p w:rsidR="001017F9" w:rsidRPr="00D34CE1" w:rsidRDefault="001017F9" w:rsidP="0006298F">
            <w:pPr>
              <w:pStyle w:val="a3"/>
              <w:spacing w:before="0" w:beforeAutospacing="0" w:after="0" w:afterAutospacing="0"/>
            </w:pPr>
          </w:p>
        </w:tc>
        <w:tc>
          <w:tcPr>
            <w:tcW w:w="4128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  <w:rPr>
                <w:noProof/>
              </w:rPr>
            </w:pPr>
            <w:r w:rsidRPr="00D34CE1">
              <w:rPr>
                <w:noProof/>
              </w:rPr>
              <w:drawing>
                <wp:inline distT="0" distB="0" distL="0" distR="0" wp14:anchorId="65BD1CA9" wp14:editId="230173D6">
                  <wp:extent cx="2484120" cy="1872547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2320" cy="1886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2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</w:p>
        </w:tc>
        <w:tc>
          <w:tcPr>
            <w:tcW w:w="910" w:type="dxa"/>
          </w:tcPr>
          <w:p w:rsidR="0006298F" w:rsidRPr="00D34CE1" w:rsidRDefault="0006298F" w:rsidP="0006298F">
            <w:pPr>
              <w:pStyle w:val="a3"/>
              <w:spacing w:before="0" w:beforeAutospacing="0" w:after="0" w:afterAutospacing="0"/>
              <w:jc w:val="both"/>
            </w:pPr>
          </w:p>
        </w:tc>
      </w:tr>
      <w:tr w:rsidR="00EB0243" w:rsidRPr="00D34CE1" w:rsidTr="001017F9">
        <w:trPr>
          <w:trHeight w:val="848"/>
          <w:jc w:val="center"/>
        </w:trPr>
        <w:tc>
          <w:tcPr>
            <w:tcW w:w="3176" w:type="dxa"/>
            <w:vMerge w:val="restart"/>
          </w:tcPr>
          <w:p w:rsidR="001017F9" w:rsidRPr="00D34CE1" w:rsidRDefault="001017F9" w:rsidP="001017F9">
            <w:pPr>
              <w:pStyle w:val="a3"/>
              <w:numPr>
                <w:ilvl w:val="0"/>
                <w:numId w:val="23"/>
              </w:numPr>
              <w:spacing w:before="0" w:beforeAutospacing="0" w:after="0" w:afterAutospacing="0"/>
              <w:ind w:left="248" w:hanging="284"/>
              <w:rPr>
                <w:b/>
              </w:rPr>
            </w:pPr>
            <w:r w:rsidRPr="00D34CE1">
              <w:rPr>
                <w:b/>
              </w:rPr>
              <w:lastRenderedPageBreak/>
              <w:t>Обсуждение домашнего задания</w:t>
            </w:r>
          </w:p>
        </w:tc>
        <w:tc>
          <w:tcPr>
            <w:tcW w:w="5402" w:type="dxa"/>
            <w:vMerge w:val="restart"/>
          </w:tcPr>
          <w:p w:rsidR="001017F9" w:rsidRPr="00D34CE1" w:rsidRDefault="001017F9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b/>
              </w:rPr>
              <w:t>Домашнее задание: Эссе "Я...числовая последовательность"</w:t>
            </w:r>
          </w:p>
        </w:tc>
        <w:tc>
          <w:tcPr>
            <w:tcW w:w="6905" w:type="dxa"/>
            <w:gridSpan w:val="3"/>
            <w:vMerge w:val="restart"/>
          </w:tcPr>
          <w:p w:rsidR="001017F9" w:rsidRPr="00D34CE1" w:rsidRDefault="001017F9" w:rsidP="0006298F">
            <w:pPr>
              <w:pStyle w:val="a3"/>
              <w:spacing w:before="0" w:beforeAutospacing="0" w:after="0" w:afterAutospacing="0"/>
              <w:jc w:val="both"/>
            </w:pPr>
            <w:r w:rsidRPr="00D34CE1">
              <w:rPr>
                <w:noProof/>
              </w:rPr>
              <w:drawing>
                <wp:inline distT="0" distB="0" distL="0" distR="0" wp14:anchorId="3A2DBC9B" wp14:editId="07A9586F">
                  <wp:extent cx="2535823" cy="191389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185" cy="1926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" w:type="dxa"/>
          </w:tcPr>
          <w:p w:rsidR="001017F9" w:rsidRPr="00D34CE1" w:rsidRDefault="001017F9" w:rsidP="0006298F">
            <w:pPr>
              <w:pStyle w:val="a3"/>
              <w:spacing w:before="0" w:beforeAutospacing="0" w:after="0" w:afterAutospacing="0"/>
              <w:jc w:val="both"/>
            </w:pPr>
          </w:p>
        </w:tc>
      </w:tr>
      <w:tr w:rsidR="00EB0243" w:rsidRPr="00D34CE1" w:rsidTr="001017F9">
        <w:trPr>
          <w:jc w:val="center"/>
        </w:trPr>
        <w:tc>
          <w:tcPr>
            <w:tcW w:w="3176" w:type="dxa"/>
            <w:vMerge/>
          </w:tcPr>
          <w:p w:rsidR="001017F9" w:rsidRPr="00D34CE1" w:rsidRDefault="001017F9" w:rsidP="0006298F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</w:p>
        </w:tc>
        <w:tc>
          <w:tcPr>
            <w:tcW w:w="5402" w:type="dxa"/>
            <w:vMerge/>
          </w:tcPr>
          <w:p w:rsidR="001017F9" w:rsidRPr="00D34CE1" w:rsidRDefault="001017F9" w:rsidP="0006298F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</w:p>
        </w:tc>
        <w:tc>
          <w:tcPr>
            <w:tcW w:w="6905" w:type="dxa"/>
            <w:gridSpan w:val="3"/>
            <w:vMerge/>
          </w:tcPr>
          <w:p w:rsidR="001017F9" w:rsidRPr="00D34CE1" w:rsidRDefault="001017F9" w:rsidP="0006298F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</w:p>
        </w:tc>
        <w:tc>
          <w:tcPr>
            <w:tcW w:w="910" w:type="dxa"/>
          </w:tcPr>
          <w:p w:rsidR="001017F9" w:rsidRPr="00D34CE1" w:rsidRDefault="001017F9" w:rsidP="0006298F">
            <w:pPr>
              <w:pStyle w:val="a3"/>
              <w:spacing w:before="0" w:beforeAutospacing="0" w:after="0" w:afterAutospacing="0"/>
              <w:jc w:val="both"/>
            </w:pPr>
          </w:p>
        </w:tc>
      </w:tr>
    </w:tbl>
    <w:p w:rsidR="002D06AF" w:rsidRPr="00D34CE1" w:rsidRDefault="00F44EAE" w:rsidP="002D06AF">
      <w:pPr>
        <w:pStyle w:val="western"/>
        <w:spacing w:before="0" w:beforeAutospacing="0" w:after="120" w:afterAutospacing="0"/>
        <w:jc w:val="both"/>
        <w:rPr>
          <w:b/>
        </w:rPr>
      </w:pPr>
      <w:r w:rsidRPr="00D34CE1">
        <w:rPr>
          <w:b/>
        </w:rPr>
        <w:t>Примечание:</w:t>
      </w:r>
    </w:p>
    <w:p w:rsidR="00F44EAE" w:rsidRPr="00D34CE1" w:rsidRDefault="00F44EAE" w:rsidP="00F44EAE">
      <w:pPr>
        <w:pStyle w:val="510"/>
        <w:spacing w:line="240" w:lineRule="auto"/>
        <w:ind w:firstLine="454"/>
        <w:rPr>
          <w:sz w:val="24"/>
          <w:szCs w:val="24"/>
        </w:rPr>
      </w:pPr>
      <w:r w:rsidRPr="00D34CE1">
        <w:rPr>
          <w:sz w:val="24"/>
          <w:szCs w:val="24"/>
        </w:rPr>
        <w:t>Содержание урока соответствует цели урока, адаптируется с учетом профильного обучения, отличается содержательностью, повышенной трудностью, рассчитанной на работу в зоне «ближайшего развития». Этапы урока тесно взаимосвязаны между собой, чередуются различные виды деятельности. Умственные действия опираются и подкрепляются практическими.</w:t>
      </w:r>
    </w:p>
    <w:p w:rsidR="00F44EAE" w:rsidRPr="00D34CE1" w:rsidRDefault="00F44EAE" w:rsidP="00F44EAE">
      <w:pPr>
        <w:pStyle w:val="510"/>
        <w:spacing w:line="240" w:lineRule="auto"/>
        <w:ind w:firstLine="454"/>
        <w:rPr>
          <w:sz w:val="24"/>
          <w:szCs w:val="24"/>
        </w:rPr>
      </w:pPr>
      <w:r w:rsidRPr="00D34CE1">
        <w:rPr>
          <w:sz w:val="24"/>
          <w:szCs w:val="24"/>
        </w:rPr>
        <w:t>На уроке четко прослеживается исследовательский метод обучения, преобладает проблемное изложение. Сотрудничество учителя и учащихся обеспечивает познавательную и творческую деятельность.</w:t>
      </w:r>
    </w:p>
    <w:p w:rsidR="00F44EAE" w:rsidRPr="00D34CE1" w:rsidRDefault="00F44EAE" w:rsidP="00F44EAE">
      <w:pPr>
        <w:pStyle w:val="510"/>
        <w:spacing w:line="240" w:lineRule="auto"/>
        <w:ind w:firstLine="454"/>
        <w:rPr>
          <w:sz w:val="24"/>
          <w:szCs w:val="24"/>
        </w:rPr>
      </w:pPr>
      <w:r w:rsidRPr="00D34CE1">
        <w:rPr>
          <w:sz w:val="24"/>
          <w:szCs w:val="24"/>
        </w:rPr>
        <w:t>Фронтальная форма организации повторения и актуализации знаний позволяет включить каждого ученика в активную познавательную деятельность, а при групповой работе учащиеся получают новые знания.</w:t>
      </w:r>
    </w:p>
    <w:p w:rsidR="00F44EAE" w:rsidRPr="00D34CE1" w:rsidRDefault="00F44EAE" w:rsidP="00F44EAE">
      <w:pPr>
        <w:pStyle w:val="510"/>
        <w:spacing w:line="240" w:lineRule="auto"/>
        <w:ind w:firstLine="454"/>
        <w:rPr>
          <w:sz w:val="24"/>
          <w:szCs w:val="24"/>
        </w:rPr>
      </w:pPr>
      <w:r w:rsidRPr="00D34CE1">
        <w:rPr>
          <w:sz w:val="24"/>
          <w:szCs w:val="24"/>
        </w:rPr>
        <w:t>На протяжении всего урока красной нитью прослеживается высокая заинтересованность учащихся, которая подкрепляется следующими мотивационными приёмами:</w:t>
      </w:r>
    </w:p>
    <w:p w:rsidR="00F44EAE" w:rsidRPr="00D34CE1" w:rsidRDefault="00F44EAE" w:rsidP="00F44EAE">
      <w:pPr>
        <w:pStyle w:val="af5"/>
        <w:numPr>
          <w:ilvl w:val="3"/>
          <w:numId w:val="22"/>
        </w:numPr>
        <w:shd w:val="clear" w:color="auto" w:fill="FFFFFF"/>
        <w:tabs>
          <w:tab w:val="left" w:pos="298"/>
        </w:tabs>
        <w:spacing w:after="0"/>
        <w:ind w:firstLine="454"/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sz w:val="24"/>
          <w:szCs w:val="24"/>
        </w:rPr>
        <w:t>в начале урока составление закономерности по теории Рамсея</w:t>
      </w:r>
    </w:p>
    <w:p w:rsidR="00F44EAE" w:rsidRPr="00D34CE1" w:rsidRDefault="00F44EAE" w:rsidP="00F44EAE">
      <w:pPr>
        <w:pStyle w:val="af5"/>
        <w:numPr>
          <w:ilvl w:val="3"/>
          <w:numId w:val="22"/>
        </w:numPr>
        <w:shd w:val="clear" w:color="auto" w:fill="FFFFFF"/>
        <w:tabs>
          <w:tab w:val="left" w:pos="318"/>
        </w:tabs>
        <w:spacing w:after="0"/>
        <w:ind w:firstLine="454"/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sz w:val="24"/>
          <w:szCs w:val="24"/>
        </w:rPr>
        <w:t xml:space="preserve">тестирование в приложении </w:t>
      </w:r>
      <w:r w:rsidRPr="00D34CE1">
        <w:rPr>
          <w:rFonts w:ascii="Times New Roman" w:hAnsi="Times New Roman" w:cs="Times New Roman"/>
          <w:sz w:val="24"/>
          <w:szCs w:val="24"/>
          <w:lang w:val="en-US"/>
        </w:rPr>
        <w:t>Plickers</w:t>
      </w:r>
    </w:p>
    <w:p w:rsidR="00F44EAE" w:rsidRPr="00D34CE1" w:rsidRDefault="00F44EAE" w:rsidP="00F44EAE">
      <w:pPr>
        <w:pStyle w:val="af5"/>
        <w:numPr>
          <w:ilvl w:val="3"/>
          <w:numId w:val="22"/>
        </w:numPr>
        <w:shd w:val="clear" w:color="auto" w:fill="FFFFFF"/>
        <w:tabs>
          <w:tab w:val="left" w:pos="322"/>
        </w:tabs>
        <w:spacing w:after="0"/>
        <w:ind w:firstLine="454"/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sz w:val="24"/>
          <w:szCs w:val="24"/>
        </w:rPr>
        <w:t>видеосюжеты</w:t>
      </w:r>
    </w:p>
    <w:p w:rsidR="00F44EAE" w:rsidRPr="00D34CE1" w:rsidRDefault="00F44EAE" w:rsidP="00F44EAE">
      <w:pPr>
        <w:pStyle w:val="af5"/>
        <w:numPr>
          <w:ilvl w:val="3"/>
          <w:numId w:val="22"/>
        </w:numPr>
        <w:shd w:val="clear" w:color="auto" w:fill="FFFFFF"/>
        <w:tabs>
          <w:tab w:val="left" w:pos="322"/>
        </w:tabs>
        <w:spacing w:after="0"/>
        <w:ind w:firstLine="454"/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sz w:val="24"/>
          <w:szCs w:val="24"/>
        </w:rPr>
        <w:t>эмоциональный самоанализ через рефлексивную мишень в конце урока.</w:t>
      </w:r>
    </w:p>
    <w:p w:rsidR="00F44EAE" w:rsidRPr="00D34CE1" w:rsidRDefault="00F44EAE" w:rsidP="001F2B37">
      <w:pPr>
        <w:pStyle w:val="af5"/>
        <w:spacing w:after="0"/>
        <w:ind w:firstLine="454"/>
        <w:jc w:val="both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sz w:val="24"/>
          <w:szCs w:val="24"/>
        </w:rPr>
        <w:t xml:space="preserve">Одним из достоинств современных уроков - применение ИКТ: использование мобильного приложения </w:t>
      </w:r>
      <w:r w:rsidRPr="00D34CE1">
        <w:rPr>
          <w:rFonts w:ascii="Times New Roman" w:hAnsi="Times New Roman" w:cs="Times New Roman"/>
          <w:sz w:val="24"/>
          <w:szCs w:val="24"/>
          <w:lang w:val="en-US"/>
        </w:rPr>
        <w:t>PLICKERS</w:t>
      </w:r>
      <w:r w:rsidRPr="00D34CE1">
        <w:rPr>
          <w:rFonts w:ascii="Times New Roman" w:hAnsi="Times New Roman" w:cs="Times New Roman"/>
          <w:sz w:val="24"/>
          <w:szCs w:val="24"/>
        </w:rPr>
        <w:t>, с одной стороны, как элемента игры, а с другой стороны позволяет мгновенно оценить ответы всего класса и упростить сбор статистики, разнообразить урок и вовле</w:t>
      </w:r>
      <w:r w:rsidR="001F2B37" w:rsidRPr="00D34CE1">
        <w:rPr>
          <w:rFonts w:ascii="Times New Roman" w:hAnsi="Times New Roman" w:cs="Times New Roman"/>
          <w:sz w:val="24"/>
          <w:szCs w:val="24"/>
        </w:rPr>
        <w:t>чь</w:t>
      </w:r>
      <w:r w:rsidRPr="00D34CE1">
        <w:rPr>
          <w:rFonts w:ascii="Times New Roman" w:hAnsi="Times New Roman" w:cs="Times New Roman"/>
          <w:sz w:val="24"/>
          <w:szCs w:val="24"/>
        </w:rPr>
        <w:t xml:space="preserve"> учащихся в познавательную деятельность.</w:t>
      </w:r>
    </w:p>
    <w:p w:rsidR="00F44EAE" w:rsidRPr="00D34CE1" w:rsidRDefault="00F44EAE" w:rsidP="00F44EAE">
      <w:pPr>
        <w:pStyle w:val="510"/>
        <w:spacing w:line="240" w:lineRule="auto"/>
        <w:ind w:firstLine="454"/>
        <w:rPr>
          <w:sz w:val="24"/>
          <w:szCs w:val="24"/>
        </w:rPr>
      </w:pPr>
      <w:r w:rsidRPr="00D34CE1">
        <w:rPr>
          <w:sz w:val="24"/>
          <w:szCs w:val="24"/>
        </w:rPr>
        <w:t>На уроке дети работа</w:t>
      </w:r>
      <w:r w:rsidR="001F2B37" w:rsidRPr="00D34CE1">
        <w:rPr>
          <w:sz w:val="24"/>
          <w:szCs w:val="24"/>
        </w:rPr>
        <w:t>ют</w:t>
      </w:r>
      <w:r w:rsidRPr="00D34CE1">
        <w:rPr>
          <w:sz w:val="24"/>
          <w:szCs w:val="24"/>
        </w:rPr>
        <w:t xml:space="preserve"> над изучением новых понятий грамотно оперируя изученными ранее терминами: арифметическая, геометрическая прогрессия, рекуррентный способ задания, последовательность, предшествующий и последующий член прогрессии, общий член и т.д.</w:t>
      </w:r>
    </w:p>
    <w:p w:rsidR="00F44EAE" w:rsidRPr="00D34CE1" w:rsidRDefault="00F44EAE" w:rsidP="00F44EAE">
      <w:pPr>
        <w:pStyle w:val="510"/>
        <w:spacing w:line="240" w:lineRule="auto"/>
        <w:ind w:firstLine="454"/>
        <w:rPr>
          <w:sz w:val="24"/>
          <w:szCs w:val="24"/>
        </w:rPr>
      </w:pPr>
      <w:r w:rsidRPr="00D34CE1">
        <w:rPr>
          <w:sz w:val="24"/>
          <w:szCs w:val="24"/>
        </w:rPr>
        <w:t>В течение урока использ</w:t>
      </w:r>
      <w:r w:rsidR="001F2B37" w:rsidRPr="00D34CE1">
        <w:rPr>
          <w:sz w:val="24"/>
          <w:szCs w:val="24"/>
        </w:rPr>
        <w:t>уют</w:t>
      </w:r>
      <w:r w:rsidRPr="00D34CE1">
        <w:rPr>
          <w:sz w:val="24"/>
          <w:szCs w:val="24"/>
        </w:rPr>
        <w:t xml:space="preserve"> различные источники информации: видео, интересные факты, энциклопедическая информация, справочная информация. Вопросы, преследующие весь урок «Как догадаться?», «Что общего и что их различает?», «Дать характеристику ...», позвол</w:t>
      </w:r>
      <w:r w:rsidR="001F2B37" w:rsidRPr="00D34CE1">
        <w:rPr>
          <w:sz w:val="24"/>
          <w:szCs w:val="24"/>
        </w:rPr>
        <w:t>яют</w:t>
      </w:r>
      <w:r w:rsidRPr="00D34CE1">
        <w:rPr>
          <w:sz w:val="24"/>
          <w:szCs w:val="24"/>
        </w:rPr>
        <w:t xml:space="preserve"> использовать</w:t>
      </w:r>
      <w:r w:rsidRPr="00D34CE1">
        <w:rPr>
          <w:rStyle w:val="52"/>
          <w:sz w:val="24"/>
          <w:szCs w:val="24"/>
        </w:rPr>
        <w:t xml:space="preserve"> обобщение, сравнение и систематизацию</w:t>
      </w:r>
      <w:r w:rsidRPr="00D34CE1">
        <w:rPr>
          <w:sz w:val="24"/>
          <w:szCs w:val="24"/>
        </w:rPr>
        <w:t xml:space="preserve"> знаний, которые являются эффективным средством углубления, универсализации, упорядочения понимания и запоминания.</w:t>
      </w:r>
    </w:p>
    <w:p w:rsidR="00F44EAE" w:rsidRPr="00D34CE1" w:rsidRDefault="00F44EAE" w:rsidP="00F44EAE">
      <w:pPr>
        <w:pStyle w:val="510"/>
        <w:spacing w:line="240" w:lineRule="auto"/>
        <w:ind w:firstLine="454"/>
        <w:rPr>
          <w:sz w:val="24"/>
          <w:szCs w:val="24"/>
        </w:rPr>
      </w:pPr>
      <w:r w:rsidRPr="00D34CE1">
        <w:rPr>
          <w:sz w:val="24"/>
          <w:szCs w:val="24"/>
        </w:rPr>
        <w:t xml:space="preserve">На уроке созданы условия для детей с разным уровнем способностей. Все дети </w:t>
      </w:r>
      <w:r w:rsidR="001F2B37" w:rsidRPr="00D34CE1">
        <w:rPr>
          <w:sz w:val="24"/>
          <w:szCs w:val="24"/>
        </w:rPr>
        <w:t>выполняют</w:t>
      </w:r>
      <w:r w:rsidRPr="00D34CE1">
        <w:rPr>
          <w:sz w:val="24"/>
          <w:szCs w:val="24"/>
        </w:rPr>
        <w:t xml:space="preserve"> задания базового уровня (последовательность Рамсея, заполнение кластера, работа с карточками).</w:t>
      </w:r>
    </w:p>
    <w:p w:rsidR="00F44EAE" w:rsidRPr="00D34CE1" w:rsidRDefault="00F44EAE" w:rsidP="00F44EAE">
      <w:pPr>
        <w:pStyle w:val="510"/>
        <w:spacing w:line="240" w:lineRule="auto"/>
        <w:ind w:firstLine="454"/>
        <w:rPr>
          <w:sz w:val="24"/>
          <w:szCs w:val="24"/>
        </w:rPr>
      </w:pPr>
      <w:r w:rsidRPr="00D34CE1">
        <w:rPr>
          <w:sz w:val="24"/>
          <w:szCs w:val="24"/>
        </w:rPr>
        <w:lastRenderedPageBreak/>
        <w:t>Учебные задачи на последнем этапе урока нацелены на ребят с высоким уровнем интеллектуального развития (построение спирали Фибоначчи, построение 3d модели, использование электронных таблиц)</w:t>
      </w:r>
      <w:r w:rsidR="001F2B37" w:rsidRPr="00D34CE1">
        <w:rPr>
          <w:sz w:val="24"/>
          <w:szCs w:val="24"/>
        </w:rPr>
        <w:t>.</w:t>
      </w:r>
    </w:p>
    <w:p w:rsidR="00EB0243" w:rsidRPr="00D34CE1" w:rsidRDefault="00EB0243" w:rsidP="0042077E">
      <w:pPr>
        <w:rPr>
          <w:rFonts w:ascii="Times New Roman" w:hAnsi="Times New Roman" w:cs="Times New Roman"/>
          <w:b/>
          <w:sz w:val="24"/>
          <w:szCs w:val="24"/>
        </w:rPr>
        <w:sectPr w:rsidR="00EB0243" w:rsidRPr="00D34CE1" w:rsidSect="00412296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EB0243" w:rsidRPr="00D34CE1" w:rsidRDefault="00EB0243" w:rsidP="00EB0243">
      <w:pPr>
        <w:jc w:val="right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CE1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ПРИЛОЖЕНИЯ</w:t>
      </w:r>
    </w:p>
    <w:p w:rsidR="00EB0243" w:rsidRPr="00D34CE1" w:rsidRDefault="00EB0243" w:rsidP="00EB0243">
      <w:pPr>
        <w:jc w:val="left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CE1">
        <w:rPr>
          <w:rFonts w:ascii="Times New Roman" w:hAnsi="Times New Roman" w:cs="Times New Roman"/>
          <w:b/>
          <w:sz w:val="24"/>
          <w:szCs w:val="24"/>
          <w:u w:val="single"/>
        </w:rPr>
        <w:t>1 группа</w:t>
      </w:r>
    </w:p>
    <w:p w:rsidR="00EB0243" w:rsidRPr="00D34CE1" w:rsidRDefault="00EB0243" w:rsidP="00EB0243">
      <w:pPr>
        <w:jc w:val="left"/>
        <w:rPr>
          <w:rFonts w:ascii="Times New Roman" w:hAnsi="Times New Roman" w:cs="Times New Roman"/>
          <w:b/>
          <w:sz w:val="24"/>
          <w:szCs w:val="24"/>
        </w:rPr>
      </w:pPr>
      <w:r w:rsidRPr="00D34CE1">
        <w:rPr>
          <w:rFonts w:ascii="Times New Roman" w:hAnsi="Times New Roman" w:cs="Times New Roman"/>
          <w:b/>
          <w:sz w:val="24"/>
          <w:szCs w:val="24"/>
        </w:rPr>
        <w:t>ЗАДАНИЕ №2 "Способы задания числовых последовательностей"</w:t>
      </w:r>
    </w:p>
    <w:p w:rsidR="00EB0243" w:rsidRPr="00D34CE1" w:rsidRDefault="00EB0243" w:rsidP="00EB0243">
      <w:pPr>
        <w:spacing w:before="240"/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b/>
          <w:sz w:val="24"/>
          <w:szCs w:val="24"/>
        </w:rPr>
        <w:t xml:space="preserve">1) </w:t>
      </w:r>
      <w:r w:rsidRPr="00D34CE1">
        <w:rPr>
          <w:rFonts w:ascii="Times New Roman" w:hAnsi="Times New Roman" w:cs="Times New Roman"/>
          <w:sz w:val="24"/>
          <w:szCs w:val="24"/>
        </w:rPr>
        <w:t>Из ряда чисел составить числовую последовательность;</w:t>
      </w:r>
    </w:p>
    <w:p w:rsidR="00EB0243" w:rsidRPr="00D34CE1" w:rsidRDefault="00EB0243" w:rsidP="00EB0243">
      <w:pPr>
        <w:spacing w:before="240"/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sz w:val="24"/>
          <w:szCs w:val="24"/>
        </w:rPr>
        <w:t>2) определите вид последовательности, опишите её свойства;</w:t>
      </w:r>
    </w:p>
    <w:p w:rsidR="00EB0243" w:rsidRPr="00D34CE1" w:rsidRDefault="00EB0243" w:rsidP="00EB0243">
      <w:pPr>
        <w:spacing w:before="240"/>
        <w:jc w:val="left"/>
        <w:rPr>
          <w:rFonts w:ascii="Times New Roman" w:hAnsi="Times New Roman" w:cs="Times New Roman"/>
          <w:b/>
          <w:sz w:val="24"/>
          <w:szCs w:val="24"/>
        </w:rPr>
      </w:pPr>
      <w:r w:rsidRPr="00D34CE1">
        <w:rPr>
          <w:rFonts w:ascii="Times New Roman" w:hAnsi="Times New Roman" w:cs="Times New Roman"/>
          <w:sz w:val="24"/>
          <w:szCs w:val="24"/>
        </w:rPr>
        <w:t xml:space="preserve">3) Задайте последовательность чисел </w:t>
      </w:r>
      <w:r w:rsidRPr="00D34CE1">
        <w:rPr>
          <w:rFonts w:ascii="Times New Roman" w:hAnsi="Times New Roman" w:cs="Times New Roman"/>
          <w:b/>
          <w:sz w:val="24"/>
          <w:szCs w:val="24"/>
        </w:rPr>
        <w:t>аналитическим способом</w:t>
      </w:r>
    </w:p>
    <w:p w:rsidR="00EB0243" w:rsidRPr="00D34CE1" w:rsidRDefault="00EB0243" w:rsidP="00EB0243">
      <w:pPr>
        <w:spacing w:before="240"/>
        <w:jc w:val="left"/>
        <w:rPr>
          <w:rFonts w:ascii="Times New Roman" w:hAnsi="Times New Roman" w:cs="Times New Roman"/>
          <w:b/>
          <w:sz w:val="24"/>
          <w:szCs w:val="24"/>
        </w:rPr>
      </w:pPr>
    </w:p>
    <w:p w:rsidR="00EB0243" w:rsidRPr="00D34CE1" w:rsidRDefault="00EB0243" w:rsidP="00EB0243">
      <w:pPr>
        <w:jc w:val="left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CE1">
        <w:rPr>
          <w:rFonts w:ascii="Times New Roman" w:hAnsi="Times New Roman" w:cs="Times New Roman"/>
          <w:b/>
          <w:sz w:val="24"/>
          <w:szCs w:val="24"/>
          <w:u w:val="single"/>
        </w:rPr>
        <w:t>2 группа</w:t>
      </w:r>
    </w:p>
    <w:p w:rsidR="00EB0243" w:rsidRPr="00D34CE1" w:rsidRDefault="00EB0243" w:rsidP="00EB0243">
      <w:pPr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jc w:val="left"/>
        <w:rPr>
          <w:rFonts w:ascii="Times New Roman" w:hAnsi="Times New Roman" w:cs="Times New Roman"/>
          <w:b/>
          <w:sz w:val="24"/>
          <w:szCs w:val="24"/>
        </w:rPr>
      </w:pPr>
      <w:r w:rsidRPr="00D34CE1">
        <w:rPr>
          <w:rFonts w:ascii="Times New Roman" w:hAnsi="Times New Roman" w:cs="Times New Roman"/>
          <w:b/>
          <w:sz w:val="24"/>
          <w:szCs w:val="24"/>
        </w:rPr>
        <w:t>ЗАДАНИЕ №2 "Способы задания числовых последовательностей"</w:t>
      </w:r>
    </w:p>
    <w:p w:rsidR="00EB0243" w:rsidRPr="00D34CE1" w:rsidRDefault="00EB0243" w:rsidP="00EB0243">
      <w:pPr>
        <w:spacing w:before="240"/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b/>
          <w:sz w:val="24"/>
          <w:szCs w:val="24"/>
        </w:rPr>
        <w:t xml:space="preserve">1) </w:t>
      </w:r>
      <w:r w:rsidRPr="00D34CE1">
        <w:rPr>
          <w:rFonts w:ascii="Times New Roman" w:hAnsi="Times New Roman" w:cs="Times New Roman"/>
          <w:sz w:val="24"/>
          <w:szCs w:val="24"/>
        </w:rPr>
        <w:t>Из ряда чисел составить числовую последовательность;</w:t>
      </w:r>
    </w:p>
    <w:p w:rsidR="00EB0243" w:rsidRPr="00D34CE1" w:rsidRDefault="00EB0243" w:rsidP="00EB0243">
      <w:pPr>
        <w:spacing w:before="240"/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sz w:val="24"/>
          <w:szCs w:val="24"/>
        </w:rPr>
        <w:t>2) определите вид последовательности, опишите её свойства;</w:t>
      </w:r>
    </w:p>
    <w:p w:rsidR="00EB0243" w:rsidRPr="00D34CE1" w:rsidRDefault="00EB0243" w:rsidP="00EB0243">
      <w:pPr>
        <w:spacing w:before="240"/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sz w:val="24"/>
          <w:szCs w:val="24"/>
        </w:rPr>
        <w:t xml:space="preserve">3) Задайте последовательность чисел </w:t>
      </w:r>
      <w:r w:rsidRPr="00D34CE1">
        <w:rPr>
          <w:rFonts w:ascii="Times New Roman" w:hAnsi="Times New Roman" w:cs="Times New Roman"/>
          <w:b/>
          <w:sz w:val="24"/>
          <w:szCs w:val="24"/>
        </w:rPr>
        <w:t>словесным (описательным)</w:t>
      </w:r>
      <w:r w:rsidRPr="00D34CE1">
        <w:rPr>
          <w:rFonts w:ascii="Times New Roman" w:hAnsi="Times New Roman" w:cs="Times New Roman"/>
          <w:sz w:val="24"/>
          <w:szCs w:val="24"/>
        </w:rPr>
        <w:t xml:space="preserve"> способом</w:t>
      </w:r>
    </w:p>
    <w:p w:rsidR="00EB0243" w:rsidRPr="00D34CE1" w:rsidRDefault="00EB0243" w:rsidP="00EB0243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jc w:val="left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CE1">
        <w:rPr>
          <w:rFonts w:ascii="Times New Roman" w:hAnsi="Times New Roman" w:cs="Times New Roman"/>
          <w:b/>
          <w:sz w:val="24"/>
          <w:szCs w:val="24"/>
          <w:u w:val="single"/>
        </w:rPr>
        <w:t>3 группа</w:t>
      </w:r>
    </w:p>
    <w:p w:rsidR="00EB0243" w:rsidRPr="00D34CE1" w:rsidRDefault="00EB0243" w:rsidP="00EB0243">
      <w:pPr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jc w:val="left"/>
        <w:rPr>
          <w:rFonts w:ascii="Times New Roman" w:hAnsi="Times New Roman" w:cs="Times New Roman"/>
          <w:b/>
          <w:sz w:val="24"/>
          <w:szCs w:val="24"/>
        </w:rPr>
      </w:pPr>
      <w:r w:rsidRPr="00D34CE1">
        <w:rPr>
          <w:rFonts w:ascii="Times New Roman" w:hAnsi="Times New Roman" w:cs="Times New Roman"/>
          <w:b/>
          <w:sz w:val="24"/>
          <w:szCs w:val="24"/>
        </w:rPr>
        <w:t>ЗАДАНИЕ №2 "Способы задания числовых последовательностей"</w:t>
      </w:r>
    </w:p>
    <w:p w:rsidR="00EB0243" w:rsidRPr="00D34CE1" w:rsidRDefault="00EB0243" w:rsidP="00EB0243">
      <w:pPr>
        <w:spacing w:before="240"/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b/>
          <w:sz w:val="24"/>
          <w:szCs w:val="24"/>
        </w:rPr>
        <w:t xml:space="preserve">1) </w:t>
      </w:r>
      <w:r w:rsidRPr="00D34CE1">
        <w:rPr>
          <w:rFonts w:ascii="Times New Roman" w:hAnsi="Times New Roman" w:cs="Times New Roman"/>
          <w:sz w:val="24"/>
          <w:szCs w:val="24"/>
        </w:rPr>
        <w:t>Из ряда чисел составить числовую последовательность;</w:t>
      </w:r>
    </w:p>
    <w:p w:rsidR="00EB0243" w:rsidRPr="00D34CE1" w:rsidRDefault="00EB0243" w:rsidP="00EB0243">
      <w:pPr>
        <w:spacing w:before="240"/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sz w:val="24"/>
          <w:szCs w:val="24"/>
        </w:rPr>
        <w:t>2) определите вид последовательности, опишите её свойства;</w:t>
      </w:r>
    </w:p>
    <w:p w:rsidR="00EB0243" w:rsidRPr="00D34CE1" w:rsidRDefault="00EB0243" w:rsidP="00EB0243">
      <w:pPr>
        <w:spacing w:before="240"/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sz w:val="24"/>
          <w:szCs w:val="24"/>
        </w:rPr>
        <w:t xml:space="preserve">3) Задайте последовательность чисел </w:t>
      </w:r>
      <w:r w:rsidRPr="00D34CE1">
        <w:rPr>
          <w:rFonts w:ascii="Times New Roman" w:hAnsi="Times New Roman" w:cs="Times New Roman"/>
          <w:b/>
          <w:sz w:val="24"/>
          <w:szCs w:val="24"/>
        </w:rPr>
        <w:t>табличным</w:t>
      </w:r>
      <w:r w:rsidRPr="00D34CE1">
        <w:rPr>
          <w:rFonts w:ascii="Times New Roman" w:hAnsi="Times New Roman" w:cs="Times New Roman"/>
          <w:sz w:val="24"/>
          <w:szCs w:val="24"/>
        </w:rPr>
        <w:t xml:space="preserve"> способом</w:t>
      </w:r>
    </w:p>
    <w:p w:rsidR="00EB0243" w:rsidRPr="00D34CE1" w:rsidRDefault="00EB0243" w:rsidP="00EB0243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jc w:val="left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CE1">
        <w:rPr>
          <w:rFonts w:ascii="Times New Roman" w:hAnsi="Times New Roman" w:cs="Times New Roman"/>
          <w:b/>
          <w:sz w:val="24"/>
          <w:szCs w:val="24"/>
          <w:u w:val="single"/>
        </w:rPr>
        <w:t>4 группа</w:t>
      </w:r>
    </w:p>
    <w:p w:rsidR="00EB0243" w:rsidRPr="00D34CE1" w:rsidRDefault="00EB0243" w:rsidP="00EB0243">
      <w:pPr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jc w:val="left"/>
        <w:rPr>
          <w:rFonts w:ascii="Times New Roman" w:hAnsi="Times New Roman" w:cs="Times New Roman"/>
          <w:b/>
          <w:sz w:val="24"/>
          <w:szCs w:val="24"/>
        </w:rPr>
      </w:pPr>
      <w:r w:rsidRPr="00D34CE1">
        <w:rPr>
          <w:rFonts w:ascii="Times New Roman" w:hAnsi="Times New Roman" w:cs="Times New Roman"/>
          <w:b/>
          <w:sz w:val="24"/>
          <w:szCs w:val="24"/>
        </w:rPr>
        <w:t>ЗАДАНИЕ №2 "Способы задания числовых последовательностей"</w:t>
      </w:r>
    </w:p>
    <w:p w:rsidR="00EB0243" w:rsidRPr="00D34CE1" w:rsidRDefault="00EB0243" w:rsidP="00EB0243">
      <w:pPr>
        <w:spacing w:before="240"/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b/>
          <w:sz w:val="24"/>
          <w:szCs w:val="24"/>
        </w:rPr>
        <w:t xml:space="preserve">1) </w:t>
      </w:r>
      <w:r w:rsidRPr="00D34CE1">
        <w:rPr>
          <w:rFonts w:ascii="Times New Roman" w:hAnsi="Times New Roman" w:cs="Times New Roman"/>
          <w:sz w:val="24"/>
          <w:szCs w:val="24"/>
        </w:rPr>
        <w:t>Из ряда чисел составить числовую последовательность;</w:t>
      </w:r>
    </w:p>
    <w:p w:rsidR="00EB0243" w:rsidRPr="00D34CE1" w:rsidRDefault="00EB0243" w:rsidP="00EB0243">
      <w:pPr>
        <w:spacing w:before="240"/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sz w:val="24"/>
          <w:szCs w:val="24"/>
        </w:rPr>
        <w:t>2) определите вид последовательности, опишите её свойства;</w:t>
      </w:r>
    </w:p>
    <w:p w:rsidR="00EB0243" w:rsidRPr="00D34CE1" w:rsidRDefault="00EB0243" w:rsidP="00EB0243">
      <w:pPr>
        <w:spacing w:before="240"/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sz w:val="24"/>
          <w:szCs w:val="24"/>
        </w:rPr>
        <w:t xml:space="preserve">3) Задайте последовательность чисел </w:t>
      </w:r>
      <w:r w:rsidRPr="00D34CE1">
        <w:rPr>
          <w:rFonts w:ascii="Times New Roman" w:hAnsi="Times New Roman" w:cs="Times New Roman"/>
          <w:b/>
          <w:sz w:val="24"/>
          <w:szCs w:val="24"/>
        </w:rPr>
        <w:t>графическим</w:t>
      </w:r>
      <w:r w:rsidRPr="00D34CE1">
        <w:rPr>
          <w:rFonts w:ascii="Times New Roman" w:hAnsi="Times New Roman" w:cs="Times New Roman"/>
          <w:sz w:val="24"/>
          <w:szCs w:val="24"/>
        </w:rPr>
        <w:t xml:space="preserve"> способом</w:t>
      </w:r>
    </w:p>
    <w:p w:rsidR="00EB0243" w:rsidRPr="00D34CE1" w:rsidRDefault="00EB0243" w:rsidP="00EB0243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42077E" w:rsidRPr="00D34CE1" w:rsidRDefault="0042077E" w:rsidP="00EB02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34CE1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EB0243" w:rsidRPr="00D34CE1" w:rsidRDefault="00EB0243" w:rsidP="00EB0243">
      <w:pPr>
        <w:jc w:val="right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CE1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ПРИЛОЖЕНИЯ</w:t>
      </w:r>
    </w:p>
    <w:p w:rsidR="00EB0243" w:rsidRPr="00D34CE1" w:rsidRDefault="00EB0243" w:rsidP="00EB0243">
      <w:pPr>
        <w:pStyle w:val="Default1"/>
        <w:rPr>
          <w:b/>
        </w:rPr>
      </w:pPr>
      <w:r w:rsidRPr="00D34CE1">
        <w:rPr>
          <w:b/>
        </w:rPr>
        <w:t>ЗАДАНИЕ №4 (2 группа) "Задача о бактериях"</w:t>
      </w:r>
    </w:p>
    <w:p w:rsidR="00EB0243" w:rsidRPr="00D34CE1" w:rsidRDefault="00EB0243" w:rsidP="00EB0243">
      <w:pPr>
        <w:pStyle w:val="Default1"/>
        <w:rPr>
          <w:b/>
        </w:rPr>
      </w:pPr>
    </w:p>
    <w:p w:rsidR="00EB0243" w:rsidRPr="00D34CE1" w:rsidRDefault="00EB0243" w:rsidP="00EB0243">
      <w:pPr>
        <w:pStyle w:val="Default1"/>
        <w:jc w:val="both"/>
        <w:rPr>
          <w:i/>
          <w:shd w:val="clear" w:color="auto" w:fill="FFFFFF"/>
        </w:rPr>
      </w:pPr>
      <w:r w:rsidRPr="00D34CE1">
        <w:rPr>
          <w:b/>
          <w:i/>
          <w:shd w:val="clear" w:color="auto" w:fill="FFFFFF"/>
        </w:rPr>
        <w:t>Интересно!</w:t>
      </w:r>
      <w:r w:rsidRPr="00D34CE1">
        <w:rPr>
          <w:i/>
          <w:shd w:val="clear" w:color="auto" w:fill="FFFFFF"/>
        </w:rPr>
        <w:t xml:space="preserve"> Способность к размножению у бактерий настолько велика, что если бы они не гибли от разных причин, а беспрерывно размножались, то за трое суток общая масса потомства одной только бактерии могла бы составить 7500 тонн. Таким громадным количеством бактерий можно было бы заполнить около 375 железнодорожных вагонов.</w:t>
      </w:r>
    </w:p>
    <w:p w:rsidR="00EB0243" w:rsidRPr="00D34CE1" w:rsidRDefault="00EB0243" w:rsidP="00EB0243">
      <w:pPr>
        <w:pStyle w:val="Default1"/>
        <w:jc w:val="both"/>
        <w:rPr>
          <w:i/>
          <w:shd w:val="clear" w:color="auto" w:fill="FFFFFF"/>
        </w:rPr>
      </w:pPr>
    </w:p>
    <w:p w:rsidR="00EB0243" w:rsidRPr="00D34CE1" w:rsidRDefault="00EB0243" w:rsidP="00EB0243">
      <w:pPr>
        <w:pStyle w:val="Default1"/>
        <w:jc w:val="both"/>
        <w:rPr>
          <w:shd w:val="clear" w:color="auto" w:fill="FFFFFF"/>
        </w:rPr>
      </w:pPr>
      <w:r w:rsidRPr="00D34CE1">
        <w:rPr>
          <w:shd w:val="clear" w:color="auto" w:fill="FFFFFF"/>
        </w:rPr>
        <w:t>Размножение бактерий путем деления — самый распространенный метод увеличения численности микробной популяции. После деления происходит рост бактерий до исходного размера, для чего необходимы определенные вещества (факторы роста).</w:t>
      </w:r>
    </w:p>
    <w:p w:rsidR="00EB0243" w:rsidRPr="00D34CE1" w:rsidRDefault="00EB0243" w:rsidP="00EB0243">
      <w:pPr>
        <w:jc w:val="left"/>
        <w:rPr>
          <w:rFonts w:ascii="Times New Roman" w:hAnsi="Times New Roman" w:cs="Times New Roman"/>
          <w:color w:val="000000"/>
          <w:sz w:val="24"/>
          <w:szCs w:val="24"/>
        </w:rPr>
      </w:pPr>
      <w:r w:rsidRPr="00D34CE1">
        <w:rPr>
          <w:rFonts w:ascii="Times New Roman" w:hAnsi="Times New Roman" w:cs="Times New Roman"/>
          <w:color w:val="000000"/>
          <w:sz w:val="24"/>
          <w:szCs w:val="24"/>
        </w:rPr>
        <w:t>Бактерия, попав в живой организм, к концу 20-й минуты делится на две бактерии, каждая из них к концу следующих 20 минут делится опять на две и т.д. Найдите число бактерий, образующихся из одной бактерии через три часа.</w:t>
      </w:r>
    </w:p>
    <w:p w:rsidR="00EB0243" w:rsidRPr="00D34CE1" w:rsidRDefault="00EB0243" w:rsidP="00EB0243">
      <w:pPr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4E07A3" wp14:editId="3F87B92E">
            <wp:extent cx="1993265" cy="988695"/>
            <wp:effectExtent l="19050" t="0" r="6985" b="0"/>
            <wp:docPr id="23" name="Рисунок 1" descr="hello_html_m70ea7c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llo_html_m70ea7cc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98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243" w:rsidRPr="00D34CE1" w:rsidRDefault="00EB0243" w:rsidP="00EB0243">
      <w:pPr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sz w:val="24"/>
          <w:szCs w:val="24"/>
        </w:rPr>
        <w:t>1) Запишите колонию, рожденную одной бактерией за 3 часа.</w:t>
      </w:r>
    </w:p>
    <w:p w:rsidR="00EB0243" w:rsidRPr="00D34CE1" w:rsidRDefault="00EB0243" w:rsidP="00EB0243">
      <w:pPr>
        <w:jc w:val="left"/>
        <w:rPr>
          <w:rFonts w:ascii="Times New Roman" w:hAnsi="Times New Roman" w:cs="Times New Roman"/>
          <w:iCs/>
          <w:sz w:val="24"/>
          <w:szCs w:val="24"/>
        </w:rPr>
      </w:pPr>
      <w:r w:rsidRPr="00D34CE1">
        <w:rPr>
          <w:rFonts w:ascii="Times New Roman" w:hAnsi="Times New Roman" w:cs="Times New Roman"/>
          <w:iCs/>
          <w:sz w:val="24"/>
          <w:szCs w:val="24"/>
        </w:rPr>
        <w:t>2) Определите вид полученной числовой последовательности.</w:t>
      </w:r>
    </w:p>
    <w:p w:rsidR="00EB0243" w:rsidRPr="00D34CE1" w:rsidRDefault="00EB0243" w:rsidP="00EB0243">
      <w:pPr>
        <w:jc w:val="left"/>
        <w:rPr>
          <w:rFonts w:ascii="Times New Roman" w:hAnsi="Times New Roman" w:cs="Times New Roman"/>
          <w:iCs/>
          <w:sz w:val="24"/>
          <w:szCs w:val="24"/>
        </w:rPr>
      </w:pPr>
      <w:r w:rsidRPr="00D34CE1">
        <w:rPr>
          <w:rFonts w:ascii="Times New Roman" w:hAnsi="Times New Roman" w:cs="Times New Roman"/>
          <w:iCs/>
          <w:sz w:val="24"/>
          <w:szCs w:val="24"/>
        </w:rPr>
        <w:t xml:space="preserve">3)  Задайте полученную числовую последовательность аналитически </w:t>
      </w:r>
    </w:p>
    <w:p w:rsidR="00EB0243" w:rsidRPr="00D34CE1" w:rsidRDefault="00EB0243" w:rsidP="00EB0243">
      <w:pPr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iCs/>
          <w:sz w:val="24"/>
          <w:szCs w:val="24"/>
        </w:rPr>
        <w:t xml:space="preserve">4) Рассчитайте количество бактерий, рождённых  за </w:t>
      </w:r>
      <w:r w:rsidRPr="00D34CE1">
        <w:rPr>
          <w:rFonts w:ascii="Times New Roman" w:hAnsi="Times New Roman" w:cs="Times New Roman"/>
          <w:sz w:val="24"/>
          <w:szCs w:val="24"/>
        </w:rPr>
        <w:t>3 часа</w:t>
      </w:r>
      <w:r w:rsidRPr="00D34CE1">
        <w:rPr>
          <w:rFonts w:ascii="Times New Roman" w:hAnsi="Times New Roman" w:cs="Times New Roman"/>
          <w:iCs/>
          <w:sz w:val="24"/>
          <w:szCs w:val="24"/>
        </w:rPr>
        <w:t>.</w:t>
      </w:r>
    </w:p>
    <w:p w:rsidR="00EB0243" w:rsidRPr="00D34CE1" w:rsidRDefault="00EB0243" w:rsidP="00EB0243">
      <w:pPr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pStyle w:val="Default1"/>
        <w:rPr>
          <w:b/>
        </w:rPr>
      </w:pPr>
      <w:r w:rsidRPr="00D34CE1">
        <w:rPr>
          <w:b/>
        </w:rPr>
        <w:t>ЗАДАНИЕ №4 (1 группа) "Задача о кроликах"</w:t>
      </w:r>
    </w:p>
    <w:p w:rsidR="00EB0243" w:rsidRPr="00D34CE1" w:rsidRDefault="00EB0243" w:rsidP="00EB0243">
      <w:pPr>
        <w:pStyle w:val="Default1"/>
        <w:rPr>
          <w:b/>
        </w:rPr>
      </w:pPr>
    </w:p>
    <w:p w:rsidR="00EB0243" w:rsidRPr="00D34CE1" w:rsidRDefault="00EB0243" w:rsidP="00EB0243">
      <w:pPr>
        <w:jc w:val="both"/>
        <w:rPr>
          <w:rFonts w:ascii="Times New Roman" w:hAnsi="Times New Roman" w:cs="Times New Roman"/>
          <w:iCs/>
          <w:sz w:val="24"/>
          <w:szCs w:val="24"/>
        </w:rPr>
      </w:pPr>
      <w:r w:rsidRPr="00D34CE1">
        <w:rPr>
          <w:rFonts w:ascii="Times New Roman" w:hAnsi="Times New Roman" w:cs="Times New Roman"/>
          <w:sz w:val="24"/>
          <w:szCs w:val="24"/>
        </w:rPr>
        <w:t>“</w:t>
      </w:r>
      <w:r w:rsidRPr="00D34CE1">
        <w:rPr>
          <w:rFonts w:ascii="Times New Roman" w:hAnsi="Times New Roman" w:cs="Times New Roman"/>
          <w:iCs/>
          <w:sz w:val="24"/>
          <w:szCs w:val="24"/>
        </w:rPr>
        <w:t>Экологи и фермеры Австралии бьют тревогу. В стране – нашествие диких кроликов. Сотни грызунов уничтожают всѐ, что им попадается на пути: траву, кустарники и, конечно, урожай фермеров. Страдают не только коммерсанты, но и сотни видов птиц и животных, для которых заросли являются укрытием, а трава – пищей. Кролики были завезены в Австралию в середине девятнадцатого столетия – для охоты на них же.  Но сейчас стали серьезной угрозой для континента.</w:t>
      </w:r>
    </w:p>
    <w:p w:rsidR="00EB0243" w:rsidRPr="00D34CE1" w:rsidRDefault="00EB0243" w:rsidP="00EB0243">
      <w:pPr>
        <w:jc w:val="both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D34CE1">
        <w:rPr>
          <w:rFonts w:ascii="Times New Roman" w:hAnsi="Times New Roman" w:cs="Times New Roman"/>
          <w:sz w:val="24"/>
          <w:szCs w:val="24"/>
        </w:rPr>
        <w:t xml:space="preserve">Каждый месяц пара дает в качестве приплода новую пару кроликов, которые со второго месяца жизни также начинают приносить приплод. Сколько пар кроликов будет через год?” </w:t>
      </w:r>
    </w:p>
    <w:p w:rsidR="00EB0243" w:rsidRPr="00D34CE1" w:rsidRDefault="00EB0243" w:rsidP="00EB0243">
      <w:pPr>
        <w:pStyle w:val="Default1"/>
        <w:rPr>
          <w:b/>
        </w:rPr>
      </w:pPr>
      <w:r w:rsidRPr="00D34CE1">
        <w:rPr>
          <w:b/>
        </w:rPr>
        <w:t>Необходимо:</w:t>
      </w:r>
    </w:p>
    <w:p w:rsidR="00EB0243" w:rsidRPr="00D34CE1" w:rsidRDefault="00EB0243" w:rsidP="00EB0243">
      <w:pPr>
        <w:pStyle w:val="Default1"/>
      </w:pPr>
      <w:r w:rsidRPr="00D34CE1">
        <w:t xml:space="preserve">1)  </w:t>
      </w:r>
      <w:r w:rsidRPr="00D34CE1">
        <w:rPr>
          <w:iCs/>
        </w:rPr>
        <w:t>Выписать числовую  последовательность в соответствии с условием задачи</w:t>
      </w:r>
      <w:r w:rsidRPr="00D34CE1">
        <w:t xml:space="preserve">. </w:t>
      </w:r>
    </w:p>
    <w:p w:rsidR="00EB0243" w:rsidRPr="00D34CE1" w:rsidRDefault="00EB0243" w:rsidP="00EB0243">
      <w:pPr>
        <w:pStyle w:val="Default1"/>
      </w:pPr>
      <w:r w:rsidRPr="00D34CE1">
        <w:rPr>
          <w:iCs/>
        </w:rPr>
        <w:t xml:space="preserve">2) Задать  эту последовательность с помощью </w:t>
      </w:r>
      <w:r w:rsidRPr="00D34CE1">
        <w:rPr>
          <w:b/>
          <w:iCs/>
        </w:rPr>
        <w:t>рекуррентной формулы</w:t>
      </w:r>
      <w:r w:rsidRPr="00D34CE1">
        <w:rPr>
          <w:iCs/>
        </w:rPr>
        <w:t>.</w:t>
      </w:r>
    </w:p>
    <w:p w:rsidR="00EB0243" w:rsidRPr="00D34CE1" w:rsidRDefault="00EB0243" w:rsidP="00EB0243">
      <w:pPr>
        <w:pStyle w:val="Default1"/>
      </w:pPr>
      <w:r w:rsidRPr="00D34CE1">
        <w:t>3) Посчитать, средствами электронных таблиц сколько пар  кроликов (сколько кроликов) будет через год?</w:t>
      </w:r>
    </w:p>
    <w:p w:rsidR="00EB0243" w:rsidRPr="00D34CE1" w:rsidRDefault="00EB0243" w:rsidP="00EB0243">
      <w:pPr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jc w:val="left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D7DFB1" wp14:editId="78AD7C2A">
            <wp:extent cx="2257168" cy="1567708"/>
            <wp:effectExtent l="19050" t="0" r="0" b="0"/>
            <wp:docPr id="24" name="Рисунок 24" descr="Картинки по запросу задача о кроли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ртинки по запросу задача о кроликах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124" cy="1568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34CE1">
        <w:rPr>
          <w:rFonts w:ascii="Times New Roman" w:hAnsi="Times New Roman" w:cs="Times New Roman"/>
          <w:sz w:val="24"/>
          <w:szCs w:val="24"/>
        </w:rPr>
        <w:br w:type="textWrapping" w:clear="all"/>
        <w:t>и т.д.</w:t>
      </w:r>
    </w:p>
    <w:p w:rsidR="00EB0243" w:rsidRPr="00D34CE1" w:rsidRDefault="00EB0243" w:rsidP="00EB0243">
      <w:pPr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34CE1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EB0243" w:rsidRPr="00D34CE1" w:rsidRDefault="00EB0243" w:rsidP="00EB0243">
      <w:pPr>
        <w:pStyle w:val="Default1"/>
        <w:rPr>
          <w:b/>
        </w:rPr>
      </w:pPr>
      <w:r w:rsidRPr="00D34CE1">
        <w:rPr>
          <w:b/>
        </w:rPr>
        <w:lastRenderedPageBreak/>
        <w:t>ЗАДАНИЕ №4 (3 группа) "Задача о стихотворном размере"</w:t>
      </w:r>
    </w:p>
    <w:p w:rsidR="00EB0243" w:rsidRPr="00D34CE1" w:rsidRDefault="00EB0243" w:rsidP="00EB0243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117" w:afterAutospacing="0"/>
      </w:pPr>
      <w:r w:rsidRPr="00D34CE1">
        <w:t>Даже в литературе мы встречаемся с математическими понятиями! Так вспомним строки из "Евгения Онегина":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117" w:afterAutospacing="0"/>
        <w:jc w:val="center"/>
      </w:pPr>
      <w:r w:rsidRPr="00D34CE1">
        <w:t>"...Не мог он ямба от хорея,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117" w:afterAutospacing="0"/>
        <w:jc w:val="center"/>
      </w:pPr>
      <w:r w:rsidRPr="00D34CE1">
        <w:t>Как мы не бились отличить...".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117" w:afterAutospacing="0"/>
      </w:pPr>
      <w:r w:rsidRPr="00D34CE1">
        <w:t>Отличие ямба от хорея состоит в различных расположениях ударных слогов стиха.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117" w:afterAutospacing="0"/>
      </w:pPr>
      <w:r w:rsidRPr="00D34CE1">
        <w:t>Ямб – стихотворный метр с ударениями на __________________ слогах стиха.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117" w:afterAutospacing="0"/>
      </w:pPr>
      <w:r w:rsidRPr="00D34CE1">
        <w:t>Мой дЯдя сАмых чЕстных прАвил.(А.С.Пушкин).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117" w:afterAutospacing="0"/>
      </w:pPr>
      <w:r w:rsidRPr="00D34CE1">
        <w:t>Хорей – стихотворный размер с ударением на _______________________ слогах стиха.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117" w:afterAutospacing="0"/>
      </w:pPr>
      <w:r w:rsidRPr="00D34CE1">
        <w:t>Я пропАл , как звЕрь в загОне.(Б.Л.Пастернак)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117" w:afterAutospacing="0"/>
      </w:pPr>
      <w:r w:rsidRPr="00D34CE1">
        <w:rPr>
          <w:b/>
        </w:rPr>
        <w:t>Задание:</w:t>
      </w:r>
      <w:r w:rsidRPr="00D34CE1">
        <w:t xml:space="preserve"> 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117" w:afterAutospacing="0"/>
      </w:pPr>
      <w:r w:rsidRPr="00D34CE1">
        <w:t>1) определите каким стихотворным метром написано каждое из стихотворений.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117" w:afterAutospacing="0"/>
        <w:rPr>
          <w:shd w:val="clear" w:color="auto" w:fill="FFFFFF"/>
        </w:rPr>
      </w:pPr>
      <w:r w:rsidRPr="00D34CE1">
        <w:t>2)  Какую числовую последовательность образуют н</w:t>
      </w:r>
      <w:r w:rsidRPr="00D34CE1">
        <w:rPr>
          <w:shd w:val="clear" w:color="auto" w:fill="FFFFFF"/>
        </w:rPr>
        <w:t xml:space="preserve">омера ударных слогов. 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117" w:afterAutospacing="0"/>
        <w:rPr>
          <w:shd w:val="clear" w:color="auto" w:fill="FFFFFF"/>
        </w:rPr>
      </w:pPr>
      <w:r w:rsidRPr="00D34CE1">
        <w:rPr>
          <w:shd w:val="clear" w:color="auto" w:fill="FFFFFF"/>
        </w:rPr>
        <w:t>3) Выпишите числовые последовательности для каждого стихотворения, определите вид последовательности, задайте её аналитически.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117" w:afterAutospacing="0"/>
      </w:pPr>
      <w:r w:rsidRPr="00D34CE1">
        <w:rPr>
          <w:b/>
          <w:bCs/>
        </w:rPr>
        <w:t>А.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0" w:afterAutospacing="0" w:line="276" w:lineRule="auto"/>
      </w:pPr>
      <w:r w:rsidRPr="00D34CE1">
        <w:rPr>
          <w:rStyle w:val="line"/>
          <w:color w:val="000000"/>
          <w:shd w:val="clear" w:color="auto" w:fill="FFFFFF"/>
        </w:rPr>
        <w:t>Буря мглою небо кроет,</w:t>
      </w:r>
      <w:r w:rsidRPr="00D34CE1">
        <w:rPr>
          <w:color w:val="000000"/>
        </w:rPr>
        <w:br/>
      </w:r>
      <w:r w:rsidRPr="00D34CE1">
        <w:rPr>
          <w:rStyle w:val="line"/>
          <w:color w:val="000000"/>
          <w:shd w:val="clear" w:color="auto" w:fill="FFFFFF"/>
        </w:rPr>
        <w:t>Вихри снежные крутя;</w:t>
      </w:r>
      <w:r w:rsidRPr="00D34CE1">
        <w:rPr>
          <w:color w:val="000000"/>
        </w:rPr>
        <w:br/>
      </w:r>
      <w:r w:rsidRPr="00D34CE1">
        <w:rPr>
          <w:rStyle w:val="line"/>
          <w:color w:val="000000"/>
          <w:shd w:val="clear" w:color="auto" w:fill="FFFFFF"/>
        </w:rPr>
        <w:t>То, как зверь, она завоет,</w:t>
      </w:r>
      <w:r w:rsidRPr="00D34CE1">
        <w:rPr>
          <w:color w:val="000000"/>
        </w:rPr>
        <w:br/>
      </w:r>
      <w:r w:rsidRPr="00D34CE1">
        <w:rPr>
          <w:rStyle w:val="line"/>
          <w:color w:val="000000"/>
          <w:shd w:val="clear" w:color="auto" w:fill="FFFFFF"/>
        </w:rPr>
        <w:t>То заплачет, как дитя,</w:t>
      </w:r>
    </w:p>
    <w:p w:rsidR="00EB0243" w:rsidRPr="00D34CE1" w:rsidRDefault="00EB0243" w:rsidP="00EB0243">
      <w:pPr>
        <w:pStyle w:val="a3"/>
        <w:shd w:val="clear" w:color="auto" w:fill="FFFFFF"/>
        <w:tabs>
          <w:tab w:val="left" w:pos="1881"/>
          <w:tab w:val="center" w:pos="5233"/>
        </w:tabs>
        <w:spacing w:before="0" w:beforeAutospacing="0" w:after="0" w:afterAutospacing="0" w:line="208" w:lineRule="atLeast"/>
      </w:pPr>
      <w:r w:rsidRPr="00D34CE1">
        <w:tab/>
        <w:t>(А.С. Пушкин)</w:t>
      </w:r>
      <w:r w:rsidRPr="00D34CE1">
        <w:tab/>
      </w:r>
      <w:r w:rsidRPr="00D34CE1">
        <w:tab/>
      </w:r>
      <w:r w:rsidRPr="00D34CE1">
        <w:tab/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117" w:afterAutospacing="0"/>
        <w:rPr>
          <w:b/>
          <w:bCs/>
        </w:rPr>
      </w:pPr>
      <w:r w:rsidRPr="00D34CE1">
        <w:rPr>
          <w:b/>
          <w:bCs/>
        </w:rPr>
        <w:t>Б.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0" w:afterAutospacing="0" w:line="276" w:lineRule="auto"/>
        <w:rPr>
          <w:bCs/>
        </w:rPr>
      </w:pPr>
      <w:r w:rsidRPr="00D34CE1">
        <w:rPr>
          <w:bCs/>
        </w:rPr>
        <w:t>Опять стою я над Невой,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0" w:afterAutospacing="0" w:line="276" w:lineRule="auto"/>
        <w:rPr>
          <w:bCs/>
        </w:rPr>
      </w:pPr>
      <w:r w:rsidRPr="00D34CE1">
        <w:rPr>
          <w:bCs/>
        </w:rPr>
        <w:t>И снова, как в былые годы.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0" w:afterAutospacing="0" w:line="276" w:lineRule="auto"/>
        <w:rPr>
          <w:bCs/>
        </w:rPr>
      </w:pPr>
      <w:r w:rsidRPr="00D34CE1">
        <w:rPr>
          <w:bCs/>
        </w:rPr>
        <w:t>Смотрю и я, как бы живой,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0" w:afterAutospacing="0" w:line="276" w:lineRule="auto"/>
      </w:pPr>
      <w:r w:rsidRPr="00D34CE1">
        <w:rPr>
          <w:bCs/>
        </w:rPr>
        <w:t>На эти дремлющие воды.</w:t>
      </w:r>
    </w:p>
    <w:p w:rsidR="00EB0243" w:rsidRPr="00D34CE1" w:rsidRDefault="00EB0243" w:rsidP="00EB0243">
      <w:pPr>
        <w:pStyle w:val="a3"/>
        <w:shd w:val="clear" w:color="auto" w:fill="FFFFFF"/>
        <w:spacing w:before="0" w:beforeAutospacing="0" w:after="0" w:afterAutospacing="0" w:line="276" w:lineRule="auto"/>
      </w:pPr>
      <w:r w:rsidRPr="00D34CE1">
        <w:t xml:space="preserve">                                (Ф.И. Тютчив)</w:t>
      </w:r>
    </w:p>
    <w:p w:rsidR="00EB0243" w:rsidRPr="00D34CE1" w:rsidRDefault="00EB0243" w:rsidP="00EB0243">
      <w:pPr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34CE1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EB0243" w:rsidRPr="00D34CE1" w:rsidRDefault="00EB0243" w:rsidP="00EB0243">
      <w:pPr>
        <w:pStyle w:val="Default1"/>
        <w:rPr>
          <w:b/>
        </w:rPr>
      </w:pPr>
      <w:r w:rsidRPr="00D34CE1">
        <w:rPr>
          <w:b/>
        </w:rPr>
        <w:lastRenderedPageBreak/>
        <w:t>ЗАДАНИЕ №4  (4 группа) "Числовая последовательность и спирали"</w:t>
      </w:r>
    </w:p>
    <w:p w:rsidR="00EB0243" w:rsidRPr="00D34CE1" w:rsidRDefault="00EB0243" w:rsidP="00EB0243">
      <w:pPr>
        <w:pStyle w:val="Default1"/>
        <w:rPr>
          <w:b/>
        </w:rPr>
      </w:pPr>
    </w:p>
    <w:p w:rsidR="00EB0243" w:rsidRPr="00D34CE1" w:rsidRDefault="00EB0243" w:rsidP="00EB0243">
      <w:pPr>
        <w:tabs>
          <w:tab w:val="left" w:pos="221"/>
          <w:tab w:val="center" w:pos="5233"/>
        </w:tabs>
        <w:ind w:left="36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34CE1">
        <w:rPr>
          <w:rFonts w:ascii="Times New Roman" w:hAnsi="Times New Roman" w:cs="Times New Roman"/>
          <w:bCs/>
          <w:sz w:val="24"/>
          <w:szCs w:val="24"/>
        </w:rPr>
        <w:t>1) Используя справочную информацию, изучить особенность числовой последовательности 1, 1, 2, 3, 5, 8, 13, 21, 34, 55,...;, её</w:t>
      </w:r>
    </w:p>
    <w:p w:rsidR="00EB0243" w:rsidRPr="00D34CE1" w:rsidRDefault="00EB0243" w:rsidP="00EB0243">
      <w:pPr>
        <w:tabs>
          <w:tab w:val="left" w:pos="221"/>
          <w:tab w:val="center" w:pos="5233"/>
        </w:tabs>
        <w:ind w:left="36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EB0243" w:rsidRPr="00D34CE1" w:rsidRDefault="00EB0243" w:rsidP="00EB0243">
      <w:pPr>
        <w:tabs>
          <w:tab w:val="left" w:pos="221"/>
          <w:tab w:val="center" w:pos="5233"/>
        </w:tabs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2) </w:t>
      </w:r>
      <w:r w:rsidRPr="00D34CE1">
        <w:rPr>
          <w:rFonts w:ascii="Times New Roman" w:hAnsi="Times New Roman" w:cs="Times New Roman"/>
          <w:bCs/>
          <w:sz w:val="24"/>
          <w:szCs w:val="24"/>
        </w:rPr>
        <w:t xml:space="preserve">Выполните построение спирали числовой последовательности 1, 1, 2, 3, 5, 8, 13, 21, 34, 55,...  на сетке с ячейкой квадрат по следующему алгоритму (см. приложение): </w:t>
      </w:r>
    </w:p>
    <w:p w:rsidR="00EB0243" w:rsidRPr="00D34CE1" w:rsidRDefault="00EB0243" w:rsidP="00EB0243">
      <w:pPr>
        <w:tabs>
          <w:tab w:val="left" w:pos="221"/>
          <w:tab w:val="center" w:pos="5233"/>
        </w:tabs>
        <w:ind w:left="36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D34CE1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281428E" wp14:editId="23E31F9F">
            <wp:extent cx="2857500" cy="1802130"/>
            <wp:effectExtent l="0" t="0" r="0" b="0"/>
            <wp:docPr id="25" name="Рисунок 7" descr="Картинки по запросу Дана числовая последовательность. Постройте спира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по запросу Дана числовая последовательность. Постройте спираль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0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243" w:rsidRPr="00D34CE1" w:rsidRDefault="00EB0243" w:rsidP="00EB0243">
      <w:pPr>
        <w:tabs>
          <w:tab w:val="left" w:pos="221"/>
          <w:tab w:val="center" w:pos="5233"/>
        </w:tabs>
        <w:ind w:left="36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D34C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3) </w:t>
      </w:r>
      <w:r w:rsidRPr="00D34CE1">
        <w:rPr>
          <w:rFonts w:ascii="Times New Roman" w:hAnsi="Times New Roman" w:cs="Times New Roman"/>
          <w:iCs/>
          <w:sz w:val="24"/>
          <w:szCs w:val="24"/>
        </w:rPr>
        <w:t xml:space="preserve">Задать эту последовательность с помощью </w:t>
      </w:r>
      <w:r w:rsidRPr="00D34CE1">
        <w:rPr>
          <w:rFonts w:ascii="Times New Roman" w:hAnsi="Times New Roman" w:cs="Times New Roman"/>
          <w:b/>
          <w:iCs/>
          <w:sz w:val="24"/>
          <w:szCs w:val="24"/>
        </w:rPr>
        <w:t>рекуррентной формулы</w:t>
      </w:r>
    </w:p>
    <w:p w:rsidR="00EB0243" w:rsidRPr="00D34CE1" w:rsidRDefault="00EB0243" w:rsidP="00EB0243">
      <w:pPr>
        <w:tabs>
          <w:tab w:val="left" w:pos="221"/>
          <w:tab w:val="center" w:pos="5233"/>
        </w:tabs>
        <w:ind w:left="36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EB0243" w:rsidRPr="00D34CE1" w:rsidRDefault="00EB0243" w:rsidP="00EB0243">
      <w:pPr>
        <w:tabs>
          <w:tab w:val="left" w:pos="221"/>
          <w:tab w:val="center" w:pos="5233"/>
        </w:tabs>
        <w:ind w:left="36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D34C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4) Что общего между числовой последовательностью чисел </w:t>
      </w:r>
      <w:r w:rsidRPr="00D34CE1">
        <w:rPr>
          <w:rFonts w:ascii="Times New Roman" w:hAnsi="Times New Roman" w:cs="Times New Roman"/>
          <w:bCs/>
          <w:sz w:val="24"/>
          <w:szCs w:val="24"/>
        </w:rPr>
        <w:t xml:space="preserve">1, 1, 2, 3, 5, 8, 13, 21, 34, 55,... </w:t>
      </w:r>
      <w:r w:rsidRPr="00D34C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ракушкой, сосновой шишкой,  Млечным Путем, задачей о кроликах?</w:t>
      </w:r>
    </w:p>
    <w:p w:rsidR="00EB0243" w:rsidRPr="00D34CE1" w:rsidRDefault="00EB0243" w:rsidP="00EB0243">
      <w:pPr>
        <w:tabs>
          <w:tab w:val="left" w:pos="221"/>
          <w:tab w:val="center" w:pos="5233"/>
        </w:tabs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5) Постройте макет спирали с помощью 3-</w:t>
      </w:r>
      <w:r w:rsidRPr="00D34C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D</w:t>
      </w:r>
      <w:r w:rsidRPr="00D34C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- принтера (путь по которому находится </w:t>
      </w:r>
      <w:r w:rsidRPr="00D34C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stl</w:t>
      </w:r>
      <w:r w:rsidRPr="00D34C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-файл: </w:t>
      </w:r>
      <w:r w:rsidRPr="00D34CE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Мой компьютер/</w:t>
      </w:r>
      <w:r w:rsidRPr="00D34CE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n-US"/>
        </w:rPr>
        <w:t>F</w:t>
      </w:r>
      <w:r w:rsidRPr="00D34CE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:/</w:t>
      </w:r>
      <w:r w:rsidRPr="00D34CE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n-US"/>
        </w:rPr>
        <w:t>New</w:t>
      </w:r>
      <w:r w:rsidRPr="00D34CE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_</w:t>
      </w:r>
      <w:r w:rsidRPr="00D34CE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n-US"/>
        </w:rPr>
        <w:t>Spiral</w:t>
      </w:r>
      <w:r w:rsidRPr="00D34CE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_</w:t>
      </w:r>
      <w:r w:rsidRPr="00D34CE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n-US"/>
        </w:rPr>
        <w:t>STL</w:t>
      </w:r>
      <w:r w:rsidRPr="00D34CE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.</w:t>
      </w:r>
      <w:r w:rsidRPr="00D34CE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n-US"/>
        </w:rPr>
        <w:t>stl</w:t>
      </w:r>
      <w:r w:rsidRPr="00D34C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</w:p>
    <w:p w:rsidR="00EB0243" w:rsidRPr="00D34CE1" w:rsidRDefault="00EB0243" w:rsidP="00EB0243">
      <w:pPr>
        <w:tabs>
          <w:tab w:val="left" w:pos="221"/>
          <w:tab w:val="center" w:pos="5233"/>
        </w:tabs>
        <w:jc w:val="left"/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tabs>
          <w:tab w:val="left" w:pos="221"/>
          <w:tab w:val="center" w:pos="5233"/>
          <w:tab w:val="left" w:pos="6032"/>
        </w:tabs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40EF07" wp14:editId="651EB855">
            <wp:extent cx="2129187" cy="1478818"/>
            <wp:effectExtent l="19050" t="0" r="4413" b="0"/>
            <wp:docPr id="26" name="Рисунок 4" descr="Картинки по запросу задача о кроли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ртинки по запросу задача о кроликах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949" cy="148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243" w:rsidRPr="00D34CE1" w:rsidRDefault="00EB0243" w:rsidP="00EB0243">
      <w:pPr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rPr>
          <w:rFonts w:ascii="Times New Roman" w:hAnsi="Times New Roman" w:cs="Times New Roman"/>
          <w:sz w:val="24"/>
          <w:szCs w:val="24"/>
        </w:rPr>
      </w:pPr>
    </w:p>
    <w:p w:rsidR="00EB0243" w:rsidRPr="00D34CE1" w:rsidRDefault="00EB0243" w:rsidP="00EB0243">
      <w:pPr>
        <w:tabs>
          <w:tab w:val="left" w:pos="3632"/>
        </w:tabs>
        <w:rPr>
          <w:rFonts w:ascii="Times New Roman" w:hAnsi="Times New Roman" w:cs="Times New Roman"/>
          <w:sz w:val="24"/>
          <w:szCs w:val="24"/>
        </w:rPr>
      </w:pPr>
      <w:r w:rsidRPr="00D34CE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927815" wp14:editId="1C15AA5A">
            <wp:extent cx="4247997" cy="2825579"/>
            <wp:effectExtent l="19050" t="0" r="153" b="0"/>
            <wp:docPr id="27" name="Рисунок 27" descr="Картинки по запросу спираль фибоначч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артинки по запросу спираль фибоначчи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473" cy="2837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34CE1">
        <w:rPr>
          <w:rFonts w:ascii="Times New Roman" w:hAnsi="Times New Roman" w:cs="Times New Roman"/>
          <w:sz w:val="24"/>
          <w:szCs w:val="24"/>
        </w:rPr>
        <w:tab/>
      </w:r>
    </w:p>
    <w:p w:rsidR="00EB0243" w:rsidRPr="00D34CE1" w:rsidRDefault="00EB0243" w:rsidP="0042077E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EB0243" w:rsidRPr="00D34CE1" w:rsidRDefault="0042077E" w:rsidP="00EB0243">
      <w:pPr>
        <w:jc w:val="right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CE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B0243" w:rsidRPr="00D34CE1">
        <w:rPr>
          <w:rFonts w:ascii="Times New Roman" w:hAnsi="Times New Roman" w:cs="Times New Roman"/>
          <w:b/>
          <w:sz w:val="24"/>
          <w:szCs w:val="24"/>
          <w:u w:val="single"/>
        </w:rPr>
        <w:t>ПРИЛОЖЕНИЯ</w:t>
      </w:r>
    </w:p>
    <w:tbl>
      <w:tblPr>
        <w:tblStyle w:val="ac"/>
        <w:tblW w:w="0" w:type="auto"/>
        <w:tblLayout w:type="fixed"/>
        <w:tblLook w:val="04A0" w:firstRow="1" w:lastRow="0" w:firstColumn="1" w:lastColumn="0" w:noHBand="0" w:noVBand="1"/>
      </w:tblPr>
      <w:tblGrid>
        <w:gridCol w:w="2943"/>
        <w:gridCol w:w="3544"/>
        <w:gridCol w:w="992"/>
        <w:gridCol w:w="1985"/>
      </w:tblGrid>
      <w:tr w:rsidR="00EB0243" w:rsidRPr="00D34CE1" w:rsidTr="00976FA3">
        <w:trPr>
          <w:trHeight w:val="729"/>
        </w:trPr>
        <w:tc>
          <w:tcPr>
            <w:tcW w:w="9464" w:type="dxa"/>
            <w:gridSpan w:val="4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D34CE1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Лист самооценки</w:t>
            </w:r>
          </w:p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</w:p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34CE1">
              <w:rPr>
                <w:rFonts w:ascii="Times New Roman" w:hAnsi="Times New Roman" w:cs="Times New Roman"/>
                <w:b/>
                <w:sz w:val="24"/>
                <w:szCs w:val="24"/>
              </w:rPr>
              <w:t>ФИ</w:t>
            </w: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 xml:space="preserve">____________________________________________ </w:t>
            </w:r>
            <w:r w:rsidRPr="00D34CE1">
              <w:rPr>
                <w:rFonts w:ascii="Times New Roman" w:hAnsi="Times New Roman" w:cs="Times New Roman"/>
                <w:b/>
                <w:sz w:val="24"/>
                <w:szCs w:val="24"/>
              </w:rPr>
              <w:t>№  карты (</w:t>
            </w:r>
            <w:r w:rsidRPr="00D34CE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QR</w:t>
            </w:r>
            <w:r w:rsidRPr="00D34CE1">
              <w:rPr>
                <w:rFonts w:ascii="Times New Roman" w:hAnsi="Times New Roman" w:cs="Times New Roman"/>
                <w:b/>
                <w:sz w:val="24"/>
                <w:szCs w:val="24"/>
              </w:rPr>
              <w:t>-код)_________</w:t>
            </w:r>
          </w:p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B0243" w:rsidRPr="00D34CE1" w:rsidTr="00976FA3">
        <w:tc>
          <w:tcPr>
            <w:tcW w:w="2943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Этап урока</w:t>
            </w:r>
          </w:p>
        </w:tc>
        <w:tc>
          <w:tcPr>
            <w:tcW w:w="3544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b/>
                <w:sz w:val="24"/>
                <w:szCs w:val="24"/>
              </w:rPr>
              <w:t>Затруднения (если были)</w:t>
            </w:r>
          </w:p>
        </w:tc>
        <w:tc>
          <w:tcPr>
            <w:tcW w:w="992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b/>
                <w:sz w:val="24"/>
                <w:szCs w:val="24"/>
              </w:rPr>
              <w:t>Само-оценка</w:t>
            </w:r>
          </w:p>
        </w:tc>
        <w:tc>
          <w:tcPr>
            <w:tcW w:w="1985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b/>
                <w:sz w:val="24"/>
                <w:szCs w:val="24"/>
              </w:rPr>
              <w:t>Максимальный балл</w:t>
            </w:r>
          </w:p>
        </w:tc>
      </w:tr>
      <w:tr w:rsidR="00EB0243" w:rsidRPr="00D34CE1" w:rsidTr="00976FA3">
        <w:tc>
          <w:tcPr>
            <w:tcW w:w="2943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1.Задание №1</w:t>
            </w:r>
          </w:p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 xml:space="preserve"> Заполнение кластера "Числовые последовательности"</w:t>
            </w:r>
          </w:p>
        </w:tc>
        <w:tc>
          <w:tcPr>
            <w:tcW w:w="3544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1)Понял смысл работы, справился без ошибок</w:t>
            </w:r>
          </w:p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2) Понял смысл работы, но справился не в полном объёме (почему?)______________________________________________</w:t>
            </w:r>
          </w:p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Не понял как работать с кластером (почему?)_________________________________________________________________________</w:t>
            </w:r>
          </w:p>
        </w:tc>
        <w:tc>
          <w:tcPr>
            <w:tcW w:w="992" w:type="dxa"/>
            <w:vAlign w:val="center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vAlign w:val="center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B0243" w:rsidRPr="00D34CE1" w:rsidTr="00976FA3">
        <w:tc>
          <w:tcPr>
            <w:tcW w:w="2943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2. Задание №2</w:t>
            </w:r>
          </w:p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Работа в группе "Способы задания числовых последовательностей"</w:t>
            </w:r>
          </w:p>
        </w:tc>
        <w:tc>
          <w:tcPr>
            <w:tcW w:w="3544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1) Задание было понятно, активно участвовал в выполнении</w:t>
            </w:r>
          </w:p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2) Не понял, как выполнять задание, поэтому не участвовал в работе группы (почему?)_________________________________________________________________________</w:t>
            </w:r>
          </w:p>
        </w:tc>
        <w:tc>
          <w:tcPr>
            <w:tcW w:w="992" w:type="dxa"/>
            <w:vAlign w:val="center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vAlign w:val="center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B0243" w:rsidRPr="00D34CE1" w:rsidTr="00976FA3">
        <w:tc>
          <w:tcPr>
            <w:tcW w:w="2943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 xml:space="preserve">3. Задание №3 (Тестирование в приложении  </w:t>
            </w:r>
            <w:r w:rsidRPr="00D34C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Plickers</w:t>
            </w: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 xml:space="preserve"> )</w:t>
            </w:r>
          </w:p>
          <w:tbl>
            <w:tblPr>
              <w:tblStyle w:val="ac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52"/>
              <w:gridCol w:w="452"/>
              <w:gridCol w:w="452"/>
              <w:gridCol w:w="452"/>
              <w:gridCol w:w="452"/>
            </w:tblGrid>
            <w:tr w:rsidR="00EB0243" w:rsidRPr="00D34CE1" w:rsidTr="00976FA3">
              <w:tc>
                <w:tcPr>
                  <w:tcW w:w="452" w:type="dxa"/>
                </w:tcPr>
                <w:p w:rsidR="00EB0243" w:rsidRPr="00D34CE1" w:rsidRDefault="00EB0243" w:rsidP="00976FA3">
                  <w:pPr>
                    <w:tabs>
                      <w:tab w:val="left" w:pos="1129"/>
                      <w:tab w:val="center" w:pos="4677"/>
                    </w:tabs>
                    <w:jc w:val="lef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34CE1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452" w:type="dxa"/>
                </w:tcPr>
                <w:p w:rsidR="00EB0243" w:rsidRPr="00D34CE1" w:rsidRDefault="00EB0243" w:rsidP="00976FA3">
                  <w:pPr>
                    <w:tabs>
                      <w:tab w:val="left" w:pos="1129"/>
                      <w:tab w:val="center" w:pos="4677"/>
                    </w:tabs>
                    <w:jc w:val="lef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34CE1"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452" w:type="dxa"/>
                </w:tcPr>
                <w:p w:rsidR="00EB0243" w:rsidRPr="00D34CE1" w:rsidRDefault="00EB0243" w:rsidP="00976FA3">
                  <w:pPr>
                    <w:tabs>
                      <w:tab w:val="left" w:pos="1129"/>
                      <w:tab w:val="center" w:pos="4677"/>
                    </w:tabs>
                    <w:jc w:val="lef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34CE1"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452" w:type="dxa"/>
                </w:tcPr>
                <w:p w:rsidR="00EB0243" w:rsidRPr="00D34CE1" w:rsidRDefault="00EB0243" w:rsidP="00976FA3">
                  <w:pPr>
                    <w:tabs>
                      <w:tab w:val="left" w:pos="1129"/>
                      <w:tab w:val="center" w:pos="4677"/>
                    </w:tabs>
                    <w:jc w:val="lef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34CE1">
                    <w:rPr>
                      <w:rFonts w:ascii="Times New Roman" w:hAnsi="Times New Roman" w:cs="Times New Roman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452" w:type="dxa"/>
                </w:tcPr>
                <w:p w:rsidR="00EB0243" w:rsidRPr="00D34CE1" w:rsidRDefault="00EB0243" w:rsidP="00976FA3">
                  <w:pPr>
                    <w:tabs>
                      <w:tab w:val="left" w:pos="1129"/>
                      <w:tab w:val="center" w:pos="4677"/>
                    </w:tabs>
                    <w:jc w:val="lef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34CE1"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</w:tr>
            <w:tr w:rsidR="00EB0243" w:rsidRPr="00D34CE1" w:rsidTr="00976FA3">
              <w:tc>
                <w:tcPr>
                  <w:tcW w:w="452" w:type="dxa"/>
                </w:tcPr>
                <w:p w:rsidR="00EB0243" w:rsidRPr="00D34CE1" w:rsidRDefault="00EB0243" w:rsidP="00976FA3">
                  <w:pPr>
                    <w:tabs>
                      <w:tab w:val="left" w:pos="1129"/>
                      <w:tab w:val="center" w:pos="4677"/>
                    </w:tabs>
                    <w:jc w:val="lef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52" w:type="dxa"/>
                </w:tcPr>
                <w:p w:rsidR="00EB0243" w:rsidRPr="00D34CE1" w:rsidRDefault="00EB0243" w:rsidP="00976FA3">
                  <w:pPr>
                    <w:tabs>
                      <w:tab w:val="left" w:pos="1129"/>
                      <w:tab w:val="center" w:pos="4677"/>
                    </w:tabs>
                    <w:jc w:val="lef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52" w:type="dxa"/>
                </w:tcPr>
                <w:p w:rsidR="00EB0243" w:rsidRPr="00D34CE1" w:rsidRDefault="00EB0243" w:rsidP="00976FA3">
                  <w:pPr>
                    <w:tabs>
                      <w:tab w:val="left" w:pos="1129"/>
                      <w:tab w:val="center" w:pos="4677"/>
                    </w:tabs>
                    <w:jc w:val="lef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52" w:type="dxa"/>
                </w:tcPr>
                <w:p w:rsidR="00EB0243" w:rsidRPr="00D34CE1" w:rsidRDefault="00EB0243" w:rsidP="00976FA3">
                  <w:pPr>
                    <w:tabs>
                      <w:tab w:val="left" w:pos="1129"/>
                      <w:tab w:val="center" w:pos="4677"/>
                    </w:tabs>
                    <w:jc w:val="lef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52" w:type="dxa"/>
                </w:tcPr>
                <w:p w:rsidR="00EB0243" w:rsidRPr="00D34CE1" w:rsidRDefault="00EB0243" w:rsidP="00976FA3">
                  <w:pPr>
                    <w:tabs>
                      <w:tab w:val="left" w:pos="1129"/>
                      <w:tab w:val="center" w:pos="4677"/>
                    </w:tabs>
                    <w:jc w:val="lef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Заполни +/-</w:t>
            </w:r>
          </w:p>
        </w:tc>
        <w:tc>
          <w:tcPr>
            <w:tcW w:w="3544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1) Задание было понятно, справился</w:t>
            </w:r>
          </w:p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2) Выполнил с ошибками</w:t>
            </w:r>
          </w:p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3) Не выполнил задание (почему?)_________________________________________________________________________</w:t>
            </w:r>
          </w:p>
        </w:tc>
        <w:tc>
          <w:tcPr>
            <w:tcW w:w="992" w:type="dxa"/>
            <w:vAlign w:val="center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vAlign w:val="center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(каждый верный ответ - 1 балл)</w:t>
            </w:r>
          </w:p>
        </w:tc>
      </w:tr>
      <w:tr w:rsidR="00EB0243" w:rsidRPr="00D34CE1" w:rsidTr="00976FA3">
        <w:tc>
          <w:tcPr>
            <w:tcW w:w="2943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 xml:space="preserve">4. Задание №4 </w:t>
            </w:r>
          </w:p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Решение задачи</w:t>
            </w:r>
          </w:p>
        </w:tc>
        <w:tc>
          <w:tcPr>
            <w:tcW w:w="3544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1) Задание было понятно, активно участвовал в выполнении</w:t>
            </w:r>
          </w:p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2) Не понял, как выполнять задание, поэтому не участвовал в работе группы (почему?)_________________________________________________________________________</w:t>
            </w:r>
          </w:p>
        </w:tc>
        <w:tc>
          <w:tcPr>
            <w:tcW w:w="992" w:type="dxa"/>
            <w:vAlign w:val="center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vAlign w:val="center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B0243" w:rsidRPr="00D34CE1" w:rsidTr="00976FA3">
        <w:trPr>
          <w:trHeight w:val="1137"/>
        </w:trPr>
        <w:tc>
          <w:tcPr>
            <w:tcW w:w="2943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5. Работа на уроке</w:t>
            </w:r>
          </w:p>
          <w:tbl>
            <w:tblPr>
              <w:tblStyle w:val="ac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21"/>
              <w:gridCol w:w="425"/>
              <w:gridCol w:w="425"/>
              <w:gridCol w:w="567"/>
              <w:gridCol w:w="567"/>
            </w:tblGrid>
            <w:tr w:rsidR="00EB0243" w:rsidRPr="00D34CE1" w:rsidTr="00976FA3">
              <w:trPr>
                <w:trHeight w:val="433"/>
              </w:trPr>
              <w:tc>
                <w:tcPr>
                  <w:tcW w:w="2405" w:type="dxa"/>
                  <w:gridSpan w:val="5"/>
                </w:tcPr>
                <w:p w:rsidR="00EB0243" w:rsidRPr="00D34CE1" w:rsidRDefault="00EB0243" w:rsidP="00976FA3">
                  <w:pPr>
                    <w:tabs>
                      <w:tab w:val="left" w:pos="1129"/>
                      <w:tab w:val="center" w:pos="4677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34CE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Дополнительные баллы</w:t>
                  </w:r>
                </w:p>
              </w:tc>
            </w:tr>
            <w:tr w:rsidR="00EB0243" w:rsidRPr="00D34CE1" w:rsidTr="00976FA3">
              <w:trPr>
                <w:trHeight w:val="436"/>
              </w:trPr>
              <w:tc>
                <w:tcPr>
                  <w:tcW w:w="421" w:type="dxa"/>
                </w:tcPr>
                <w:p w:rsidR="00EB0243" w:rsidRPr="00D34CE1" w:rsidRDefault="00EB0243" w:rsidP="00976FA3">
                  <w:pPr>
                    <w:tabs>
                      <w:tab w:val="left" w:pos="1129"/>
                      <w:tab w:val="center" w:pos="4677"/>
                    </w:tabs>
                    <w:jc w:val="lef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25" w:type="dxa"/>
                </w:tcPr>
                <w:p w:rsidR="00EB0243" w:rsidRPr="00D34CE1" w:rsidRDefault="00EB0243" w:rsidP="00976FA3">
                  <w:pPr>
                    <w:tabs>
                      <w:tab w:val="left" w:pos="1129"/>
                      <w:tab w:val="center" w:pos="4677"/>
                    </w:tabs>
                    <w:jc w:val="lef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25" w:type="dxa"/>
                </w:tcPr>
                <w:p w:rsidR="00EB0243" w:rsidRPr="00D34CE1" w:rsidRDefault="00EB0243" w:rsidP="00976FA3">
                  <w:pPr>
                    <w:tabs>
                      <w:tab w:val="left" w:pos="1129"/>
                      <w:tab w:val="center" w:pos="4677"/>
                    </w:tabs>
                    <w:jc w:val="lef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67" w:type="dxa"/>
                </w:tcPr>
                <w:p w:rsidR="00EB0243" w:rsidRPr="00D34CE1" w:rsidRDefault="00EB0243" w:rsidP="00976FA3">
                  <w:pPr>
                    <w:tabs>
                      <w:tab w:val="left" w:pos="1129"/>
                      <w:tab w:val="center" w:pos="4677"/>
                    </w:tabs>
                    <w:jc w:val="lef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67" w:type="dxa"/>
                </w:tcPr>
                <w:p w:rsidR="00EB0243" w:rsidRPr="00D34CE1" w:rsidRDefault="00EB0243" w:rsidP="00976FA3">
                  <w:pPr>
                    <w:tabs>
                      <w:tab w:val="left" w:pos="1129"/>
                      <w:tab w:val="center" w:pos="4677"/>
                    </w:tabs>
                    <w:jc w:val="lef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vAlign w:val="center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</w:p>
        </w:tc>
      </w:tr>
      <w:tr w:rsidR="00EB0243" w:rsidRPr="00D34CE1" w:rsidTr="00976FA3">
        <w:trPr>
          <w:trHeight w:val="1003"/>
        </w:trPr>
        <w:tc>
          <w:tcPr>
            <w:tcW w:w="2943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6. Участие в работе группы</w:t>
            </w:r>
          </w:p>
        </w:tc>
        <w:tc>
          <w:tcPr>
            <w:tcW w:w="3544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vAlign w:val="center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B0243" w:rsidRPr="00D34CE1" w:rsidTr="00976FA3">
        <w:tc>
          <w:tcPr>
            <w:tcW w:w="2943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3544" w:type="dxa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vAlign w:val="center"/>
          </w:tcPr>
          <w:p w:rsidR="00EB0243" w:rsidRPr="00D34CE1" w:rsidRDefault="00EB0243" w:rsidP="00976FA3">
            <w:pPr>
              <w:tabs>
                <w:tab w:val="left" w:pos="1129"/>
                <w:tab w:val="center" w:pos="467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34CE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</w:tbl>
    <w:p w:rsidR="008B6590" w:rsidRPr="00D34CE1" w:rsidRDefault="008B6590" w:rsidP="0042077E">
      <w:pPr>
        <w:tabs>
          <w:tab w:val="left" w:pos="277"/>
          <w:tab w:val="center" w:pos="4677"/>
        </w:tabs>
        <w:jc w:val="left"/>
        <w:rPr>
          <w:rFonts w:ascii="Times New Roman" w:hAnsi="Times New Roman" w:cs="Times New Roman"/>
          <w:b/>
          <w:sz w:val="24"/>
          <w:szCs w:val="24"/>
        </w:rPr>
      </w:pPr>
    </w:p>
    <w:sectPr w:rsidR="008B6590" w:rsidRPr="00D34CE1" w:rsidSect="00EB024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114F6" w:rsidRDefault="000114F6" w:rsidP="00DB43CC">
      <w:r>
        <w:separator/>
      </w:r>
    </w:p>
  </w:endnote>
  <w:endnote w:type="continuationSeparator" w:id="0">
    <w:p w:rsidR="000114F6" w:rsidRDefault="000114F6" w:rsidP="00DB43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o Sans Intel">
    <w:altName w:val="Arial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114F6" w:rsidRDefault="000114F6" w:rsidP="00DB43CC">
      <w:r>
        <w:separator/>
      </w:r>
    </w:p>
  </w:footnote>
  <w:footnote w:type="continuationSeparator" w:id="0">
    <w:p w:rsidR="000114F6" w:rsidRDefault="000114F6" w:rsidP="00DB43C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15E682FE"/>
    <w:lvl w:ilvl="0">
      <w:start w:val="1"/>
      <w:numFmt w:val="decimal"/>
      <w:lvlText w:val="%1."/>
      <w:lvlJc w:val="left"/>
      <w:rPr>
        <w:sz w:val="28"/>
        <w:szCs w:val="28"/>
      </w:rPr>
    </w:lvl>
    <w:lvl w:ilvl="1">
      <w:start w:val="1"/>
      <w:numFmt w:val="decimal"/>
      <w:lvlText w:val="%1."/>
      <w:lvlJc w:val="left"/>
      <w:rPr>
        <w:sz w:val="28"/>
        <w:szCs w:val="28"/>
      </w:rPr>
    </w:lvl>
    <w:lvl w:ilvl="2">
      <w:start w:val="1"/>
      <w:numFmt w:val="decimal"/>
      <w:lvlText w:val="%1."/>
      <w:lvlJc w:val="left"/>
      <w:rPr>
        <w:sz w:val="28"/>
        <w:szCs w:val="28"/>
      </w:rPr>
    </w:lvl>
    <w:lvl w:ilvl="3">
      <w:start w:val="1"/>
      <w:numFmt w:val="decimal"/>
      <w:lvlText w:val="%1."/>
      <w:lvlJc w:val="left"/>
      <w:rPr>
        <w:sz w:val="28"/>
        <w:szCs w:val="28"/>
      </w:rPr>
    </w:lvl>
    <w:lvl w:ilvl="4">
      <w:start w:val="1"/>
      <w:numFmt w:val="decimal"/>
      <w:lvlText w:val="%1."/>
      <w:lvlJc w:val="left"/>
      <w:rPr>
        <w:sz w:val="28"/>
        <w:szCs w:val="28"/>
      </w:rPr>
    </w:lvl>
    <w:lvl w:ilvl="5">
      <w:start w:val="1"/>
      <w:numFmt w:val="decimal"/>
      <w:lvlText w:val="%1."/>
      <w:lvlJc w:val="left"/>
      <w:rPr>
        <w:sz w:val="28"/>
        <w:szCs w:val="28"/>
      </w:rPr>
    </w:lvl>
    <w:lvl w:ilvl="6">
      <w:start w:val="1"/>
      <w:numFmt w:val="decimal"/>
      <w:lvlText w:val="%1."/>
      <w:lvlJc w:val="left"/>
      <w:rPr>
        <w:sz w:val="28"/>
        <w:szCs w:val="28"/>
      </w:rPr>
    </w:lvl>
    <w:lvl w:ilvl="7">
      <w:start w:val="1"/>
      <w:numFmt w:val="decimal"/>
      <w:lvlText w:val="%1."/>
      <w:lvlJc w:val="left"/>
      <w:rPr>
        <w:sz w:val="28"/>
        <w:szCs w:val="28"/>
      </w:rPr>
    </w:lvl>
    <w:lvl w:ilvl="8">
      <w:start w:val="1"/>
      <w:numFmt w:val="decimal"/>
      <w:lvlText w:val="%1."/>
      <w:lvlJc w:val="left"/>
      <w:rPr>
        <w:sz w:val="28"/>
        <w:szCs w:val="28"/>
      </w:rPr>
    </w:lvl>
  </w:abstractNum>
  <w:abstractNum w:abstractNumId="1">
    <w:nsid w:val="00000003"/>
    <w:multiLevelType w:val="multilevel"/>
    <w:tmpl w:val="C8CA735C"/>
    <w:lvl w:ilvl="0">
      <w:start w:val="1"/>
      <w:numFmt w:val="bullet"/>
      <w:lvlText w:val="-"/>
      <w:lvlJc w:val="left"/>
      <w:rPr>
        <w:sz w:val="28"/>
        <w:szCs w:val="28"/>
      </w:rPr>
    </w:lvl>
    <w:lvl w:ilvl="1">
      <w:start w:val="1"/>
      <w:numFmt w:val="decimal"/>
      <w:lvlText w:val="%2."/>
      <w:lvlJc w:val="left"/>
      <w:rPr>
        <w:sz w:val="28"/>
        <w:szCs w:val="28"/>
      </w:rPr>
    </w:lvl>
    <w:lvl w:ilvl="2">
      <w:start w:val="1"/>
      <w:numFmt w:val="upperRoman"/>
      <w:lvlText w:val="%3."/>
      <w:lvlJc w:val="left"/>
      <w:rPr>
        <w:sz w:val="28"/>
        <w:szCs w:val="28"/>
      </w:rPr>
    </w:lvl>
    <w:lvl w:ilvl="3">
      <w:start w:val="1"/>
      <w:numFmt w:val="decimal"/>
      <w:lvlText w:val="%4)"/>
      <w:lvlJc w:val="left"/>
      <w:rPr>
        <w:sz w:val="28"/>
        <w:szCs w:val="28"/>
      </w:rPr>
    </w:lvl>
    <w:lvl w:ilvl="4">
      <w:start w:val="1"/>
      <w:numFmt w:val="decimal"/>
      <w:lvlText w:val="%4)"/>
      <w:lvlJc w:val="left"/>
      <w:rPr>
        <w:sz w:val="28"/>
        <w:szCs w:val="28"/>
      </w:rPr>
    </w:lvl>
    <w:lvl w:ilvl="5">
      <w:start w:val="1"/>
      <w:numFmt w:val="decimal"/>
      <w:lvlText w:val="%4)"/>
      <w:lvlJc w:val="left"/>
      <w:rPr>
        <w:sz w:val="28"/>
        <w:szCs w:val="28"/>
      </w:rPr>
    </w:lvl>
    <w:lvl w:ilvl="6">
      <w:start w:val="1"/>
      <w:numFmt w:val="decimal"/>
      <w:lvlText w:val="%4)"/>
      <w:lvlJc w:val="left"/>
      <w:rPr>
        <w:sz w:val="28"/>
        <w:szCs w:val="28"/>
      </w:rPr>
    </w:lvl>
    <w:lvl w:ilvl="7">
      <w:start w:val="1"/>
      <w:numFmt w:val="decimal"/>
      <w:lvlText w:val="%4)"/>
      <w:lvlJc w:val="left"/>
      <w:rPr>
        <w:sz w:val="28"/>
        <w:szCs w:val="28"/>
      </w:rPr>
    </w:lvl>
    <w:lvl w:ilvl="8">
      <w:start w:val="1"/>
      <w:numFmt w:val="decimal"/>
      <w:lvlText w:val="%4)"/>
      <w:lvlJc w:val="left"/>
      <w:rPr>
        <w:sz w:val="28"/>
        <w:szCs w:val="28"/>
      </w:rPr>
    </w:lvl>
  </w:abstractNum>
  <w:abstractNum w:abstractNumId="2">
    <w:nsid w:val="04FA13F6"/>
    <w:multiLevelType w:val="hybridMultilevel"/>
    <w:tmpl w:val="85DE08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833FB7"/>
    <w:multiLevelType w:val="hybridMultilevel"/>
    <w:tmpl w:val="2112F17C"/>
    <w:lvl w:ilvl="0" w:tplc="C29ECF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AC6F8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D9A3F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941AF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88821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54A40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55E0EF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B3E62D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C04B1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0BC2446D"/>
    <w:multiLevelType w:val="hybridMultilevel"/>
    <w:tmpl w:val="A09E5A82"/>
    <w:lvl w:ilvl="0" w:tplc="FFFFFFFF">
      <w:start w:val="1"/>
      <w:numFmt w:val="bullet"/>
      <w:lvlText w:val=""/>
      <w:lvlJc w:val="left"/>
      <w:pPr>
        <w:tabs>
          <w:tab w:val="num" w:pos="567"/>
        </w:tabs>
        <w:ind w:left="567" w:hanging="567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DCE3C1A"/>
    <w:multiLevelType w:val="multilevel"/>
    <w:tmpl w:val="F982B1D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A0B51FB"/>
    <w:multiLevelType w:val="multilevel"/>
    <w:tmpl w:val="C2640C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D0578E8"/>
    <w:multiLevelType w:val="multilevel"/>
    <w:tmpl w:val="748CB60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6055943"/>
    <w:multiLevelType w:val="multilevel"/>
    <w:tmpl w:val="2A6CF7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1247E43"/>
    <w:multiLevelType w:val="multilevel"/>
    <w:tmpl w:val="480A03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A520CAD"/>
    <w:multiLevelType w:val="hybridMultilevel"/>
    <w:tmpl w:val="78049690"/>
    <w:lvl w:ilvl="0" w:tplc="E21E4B2E">
      <w:start w:val="1"/>
      <w:numFmt w:val="decimal"/>
      <w:lvlText w:val="%1."/>
      <w:lvlJc w:val="left"/>
      <w:pPr>
        <w:ind w:left="1155" w:hanging="7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F11346C"/>
    <w:multiLevelType w:val="hybridMultilevel"/>
    <w:tmpl w:val="C7DA9F38"/>
    <w:lvl w:ilvl="0" w:tplc="99A84DD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5A414F4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A9E609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84ED5C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3E2932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1A07B3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B0040D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31E4860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DD6F9A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2004054"/>
    <w:multiLevelType w:val="multilevel"/>
    <w:tmpl w:val="2D7EA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55523F4"/>
    <w:multiLevelType w:val="multilevel"/>
    <w:tmpl w:val="DDA8215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5825BA8"/>
    <w:multiLevelType w:val="multilevel"/>
    <w:tmpl w:val="06E61E7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0C61518"/>
    <w:multiLevelType w:val="multilevel"/>
    <w:tmpl w:val="CF8A73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1590B50"/>
    <w:multiLevelType w:val="hybridMultilevel"/>
    <w:tmpl w:val="21703E6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3D85820"/>
    <w:multiLevelType w:val="hybridMultilevel"/>
    <w:tmpl w:val="3018810C"/>
    <w:lvl w:ilvl="0" w:tplc="26CA8C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428B6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7207DC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A342C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7F00C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4901C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A80DF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0BADD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583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>
    <w:nsid w:val="61DC039E"/>
    <w:multiLevelType w:val="multilevel"/>
    <w:tmpl w:val="CEFAF56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34D4B24"/>
    <w:multiLevelType w:val="multilevel"/>
    <w:tmpl w:val="DCEE4B5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DC31086"/>
    <w:multiLevelType w:val="hybridMultilevel"/>
    <w:tmpl w:val="45A40B0A"/>
    <w:lvl w:ilvl="0" w:tplc="FA763D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93ACD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4C441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83841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A4250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5C827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CD42B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828A0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794DC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>
    <w:nsid w:val="75C37F58"/>
    <w:multiLevelType w:val="hybridMultilevel"/>
    <w:tmpl w:val="650CDCD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798F272C"/>
    <w:multiLevelType w:val="hybridMultilevel"/>
    <w:tmpl w:val="0540E9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18"/>
  </w:num>
  <w:num w:numId="3">
    <w:abstractNumId w:val="5"/>
  </w:num>
  <w:num w:numId="4">
    <w:abstractNumId w:val="7"/>
  </w:num>
  <w:num w:numId="5">
    <w:abstractNumId w:val="13"/>
  </w:num>
  <w:num w:numId="6">
    <w:abstractNumId w:val="14"/>
  </w:num>
  <w:num w:numId="7">
    <w:abstractNumId w:val="4"/>
  </w:num>
  <w:num w:numId="8">
    <w:abstractNumId w:val="12"/>
  </w:num>
  <w:num w:numId="9">
    <w:abstractNumId w:val="6"/>
  </w:num>
  <w:num w:numId="10">
    <w:abstractNumId w:val="8"/>
  </w:num>
  <w:num w:numId="11">
    <w:abstractNumId w:val="15"/>
  </w:num>
  <w:num w:numId="12">
    <w:abstractNumId w:val="9"/>
  </w:num>
  <w:num w:numId="13">
    <w:abstractNumId w:val="11"/>
  </w:num>
  <w:num w:numId="14">
    <w:abstractNumId w:val="21"/>
  </w:num>
  <w:num w:numId="15">
    <w:abstractNumId w:val="16"/>
  </w:num>
  <w:num w:numId="16">
    <w:abstractNumId w:val="17"/>
  </w:num>
  <w:num w:numId="17">
    <w:abstractNumId w:val="3"/>
  </w:num>
  <w:num w:numId="18">
    <w:abstractNumId w:val="20"/>
  </w:num>
  <w:num w:numId="19">
    <w:abstractNumId w:val="0"/>
  </w:num>
  <w:num w:numId="20">
    <w:abstractNumId w:val="22"/>
  </w:num>
  <w:num w:numId="21">
    <w:abstractNumId w:val="10"/>
  </w:num>
  <w:num w:numId="22">
    <w:abstractNumId w:val="1"/>
  </w:num>
  <w:num w:numId="2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454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446A"/>
    <w:rsid w:val="000114F6"/>
    <w:rsid w:val="00015663"/>
    <w:rsid w:val="00017FA8"/>
    <w:rsid w:val="000327BD"/>
    <w:rsid w:val="00047D6C"/>
    <w:rsid w:val="0006298F"/>
    <w:rsid w:val="00071649"/>
    <w:rsid w:val="000B0C2E"/>
    <w:rsid w:val="000E60E3"/>
    <w:rsid w:val="001017F9"/>
    <w:rsid w:val="0011446A"/>
    <w:rsid w:val="001A030B"/>
    <w:rsid w:val="001A38AB"/>
    <w:rsid w:val="001B4AEF"/>
    <w:rsid w:val="001E5053"/>
    <w:rsid w:val="001F17A1"/>
    <w:rsid w:val="001F2B37"/>
    <w:rsid w:val="001F4E54"/>
    <w:rsid w:val="001F6453"/>
    <w:rsid w:val="002061F0"/>
    <w:rsid w:val="002305C2"/>
    <w:rsid w:val="00231657"/>
    <w:rsid w:val="00235B23"/>
    <w:rsid w:val="002A7604"/>
    <w:rsid w:val="002B4B95"/>
    <w:rsid w:val="002D06AF"/>
    <w:rsid w:val="002F7A26"/>
    <w:rsid w:val="00317A00"/>
    <w:rsid w:val="003278AF"/>
    <w:rsid w:val="00336D93"/>
    <w:rsid w:val="00397A39"/>
    <w:rsid w:val="00412296"/>
    <w:rsid w:val="0041705C"/>
    <w:rsid w:val="00417E52"/>
    <w:rsid w:val="0042077E"/>
    <w:rsid w:val="00420BA7"/>
    <w:rsid w:val="00420CEF"/>
    <w:rsid w:val="0043449B"/>
    <w:rsid w:val="0047792B"/>
    <w:rsid w:val="00485F7A"/>
    <w:rsid w:val="00493812"/>
    <w:rsid w:val="004E0519"/>
    <w:rsid w:val="004E1053"/>
    <w:rsid w:val="005207A7"/>
    <w:rsid w:val="00530B99"/>
    <w:rsid w:val="00544B0F"/>
    <w:rsid w:val="005521AC"/>
    <w:rsid w:val="00567FCD"/>
    <w:rsid w:val="005815B5"/>
    <w:rsid w:val="00594B2D"/>
    <w:rsid w:val="005A6403"/>
    <w:rsid w:val="005C4B31"/>
    <w:rsid w:val="005D1464"/>
    <w:rsid w:val="00606551"/>
    <w:rsid w:val="00607E16"/>
    <w:rsid w:val="006105F5"/>
    <w:rsid w:val="00673B55"/>
    <w:rsid w:val="006C1989"/>
    <w:rsid w:val="006E2C7D"/>
    <w:rsid w:val="006E62CF"/>
    <w:rsid w:val="00712AE7"/>
    <w:rsid w:val="0071656C"/>
    <w:rsid w:val="00735C10"/>
    <w:rsid w:val="007436AC"/>
    <w:rsid w:val="007C3B21"/>
    <w:rsid w:val="0080525A"/>
    <w:rsid w:val="00825F3B"/>
    <w:rsid w:val="00887CA7"/>
    <w:rsid w:val="008B240D"/>
    <w:rsid w:val="008B6590"/>
    <w:rsid w:val="008C2804"/>
    <w:rsid w:val="009228DA"/>
    <w:rsid w:val="00951D80"/>
    <w:rsid w:val="00967F7E"/>
    <w:rsid w:val="009B3A1C"/>
    <w:rsid w:val="00A1794F"/>
    <w:rsid w:val="00A51194"/>
    <w:rsid w:val="00A625A5"/>
    <w:rsid w:val="00A74728"/>
    <w:rsid w:val="00A824E3"/>
    <w:rsid w:val="00AC2D09"/>
    <w:rsid w:val="00B843F7"/>
    <w:rsid w:val="00B93801"/>
    <w:rsid w:val="00B959FC"/>
    <w:rsid w:val="00C112FE"/>
    <w:rsid w:val="00C25CE3"/>
    <w:rsid w:val="00C81581"/>
    <w:rsid w:val="00C927A6"/>
    <w:rsid w:val="00CA1A13"/>
    <w:rsid w:val="00CD0445"/>
    <w:rsid w:val="00CE7112"/>
    <w:rsid w:val="00CF7B8E"/>
    <w:rsid w:val="00D0597C"/>
    <w:rsid w:val="00D1115B"/>
    <w:rsid w:val="00D33138"/>
    <w:rsid w:val="00D34CE1"/>
    <w:rsid w:val="00DB43CC"/>
    <w:rsid w:val="00DB6C4C"/>
    <w:rsid w:val="00DD2C97"/>
    <w:rsid w:val="00E14BCC"/>
    <w:rsid w:val="00E268C9"/>
    <w:rsid w:val="00E44AD0"/>
    <w:rsid w:val="00E46554"/>
    <w:rsid w:val="00EA5E32"/>
    <w:rsid w:val="00EB0243"/>
    <w:rsid w:val="00EF6E59"/>
    <w:rsid w:val="00F11580"/>
    <w:rsid w:val="00F12970"/>
    <w:rsid w:val="00F21748"/>
    <w:rsid w:val="00F44EAE"/>
    <w:rsid w:val="00F550C9"/>
    <w:rsid w:val="00F56364"/>
    <w:rsid w:val="00F80351"/>
    <w:rsid w:val="00F81ADB"/>
    <w:rsid w:val="00F9289D"/>
    <w:rsid w:val="00FA5083"/>
    <w:rsid w:val="00FE6577"/>
    <w:rsid w:val="00FF2D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BE7C4C0-F2B2-4AB9-9512-2ABC1AE476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B6590"/>
  </w:style>
  <w:style w:type="paragraph" w:styleId="3">
    <w:name w:val="heading 3"/>
    <w:basedOn w:val="a"/>
    <w:link w:val="30"/>
    <w:uiPriority w:val="9"/>
    <w:qFormat/>
    <w:rsid w:val="0011446A"/>
    <w:pPr>
      <w:spacing w:before="100" w:beforeAutospacing="1" w:after="100" w:afterAutospacing="1"/>
      <w:jc w:val="left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9289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link w:val="a4"/>
    <w:uiPriority w:val="99"/>
    <w:unhideWhenUsed/>
    <w:rsid w:val="0011446A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1446A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mw-headline">
    <w:name w:val="mw-headline"/>
    <w:basedOn w:val="a0"/>
    <w:rsid w:val="0011446A"/>
  </w:style>
  <w:style w:type="character" w:customStyle="1" w:styleId="50">
    <w:name w:val="Заголовок 5 Знак"/>
    <w:basedOn w:val="a0"/>
    <w:link w:val="5"/>
    <w:uiPriority w:val="9"/>
    <w:semiHidden/>
    <w:rsid w:val="00F9289D"/>
    <w:rPr>
      <w:rFonts w:asciiTheme="majorHAnsi" w:eastAsiaTheme="majorEastAsia" w:hAnsiTheme="majorHAnsi" w:cstheme="majorBidi"/>
      <w:color w:val="243F60" w:themeColor="accent1" w:themeShade="7F"/>
    </w:rPr>
  </w:style>
  <w:style w:type="paragraph" w:customStyle="1" w:styleId="NR">
    <w:name w:val="NR"/>
    <w:basedOn w:val="a"/>
    <w:rsid w:val="00F9289D"/>
    <w:pPr>
      <w:jc w:val="left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">
    <w:name w:val="Body Text Indent 2"/>
    <w:basedOn w:val="a"/>
    <w:link w:val="20"/>
    <w:rsid w:val="00F9289D"/>
    <w:pPr>
      <w:spacing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F9289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Default">
    <w:name w:val="Default Знак"/>
    <w:link w:val="Default0"/>
    <w:rsid w:val="00F9289D"/>
    <w:pPr>
      <w:widowControl w:val="0"/>
      <w:autoSpaceDE w:val="0"/>
      <w:autoSpaceDN w:val="0"/>
      <w:adjustRightInd w:val="0"/>
      <w:jc w:val="left"/>
    </w:pPr>
    <w:rPr>
      <w:rFonts w:ascii="Neo Sans Intel" w:eastAsia="Times New Roman" w:hAnsi="Neo Sans Intel" w:cs="Neo Sans Intel"/>
      <w:color w:val="000000"/>
      <w:sz w:val="24"/>
      <w:szCs w:val="24"/>
      <w:lang w:eastAsia="ru-RU"/>
    </w:rPr>
  </w:style>
  <w:style w:type="character" w:customStyle="1" w:styleId="Default0">
    <w:name w:val="Default Знак Знак"/>
    <w:basedOn w:val="a0"/>
    <w:link w:val="Default"/>
    <w:rsid w:val="00F9289D"/>
    <w:rPr>
      <w:rFonts w:ascii="Neo Sans Intel" w:eastAsia="Times New Roman" w:hAnsi="Neo Sans Intel" w:cs="Neo Sans Intel"/>
      <w:color w:val="000000"/>
      <w:sz w:val="24"/>
      <w:szCs w:val="24"/>
      <w:lang w:eastAsia="ru-RU"/>
    </w:rPr>
  </w:style>
  <w:style w:type="character" w:styleId="a5">
    <w:name w:val="Emphasis"/>
    <w:basedOn w:val="a0"/>
    <w:qFormat/>
    <w:rsid w:val="00F9289D"/>
    <w:rPr>
      <w:i/>
      <w:iCs/>
    </w:rPr>
  </w:style>
  <w:style w:type="character" w:customStyle="1" w:styleId="apple-converted-space">
    <w:name w:val="apple-converted-space"/>
    <w:basedOn w:val="a0"/>
    <w:rsid w:val="00F9289D"/>
  </w:style>
  <w:style w:type="character" w:customStyle="1" w:styleId="a4">
    <w:name w:val="Обычный (веб) Знак"/>
    <w:basedOn w:val="a0"/>
    <w:link w:val="a3"/>
    <w:rsid w:val="00F9289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TML">
    <w:name w:val="HTML Variable"/>
    <w:basedOn w:val="a0"/>
    <w:uiPriority w:val="99"/>
    <w:semiHidden/>
    <w:unhideWhenUsed/>
    <w:rsid w:val="00A51194"/>
    <w:rPr>
      <w:i/>
      <w:iCs/>
    </w:rPr>
  </w:style>
  <w:style w:type="character" w:styleId="a6">
    <w:name w:val="Hyperlink"/>
    <w:basedOn w:val="a0"/>
    <w:uiPriority w:val="99"/>
    <w:semiHidden/>
    <w:unhideWhenUsed/>
    <w:rsid w:val="00887CA7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E46554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46554"/>
    <w:rPr>
      <w:rFonts w:ascii="Tahoma" w:hAnsi="Tahoma" w:cs="Tahoma"/>
      <w:sz w:val="16"/>
      <w:szCs w:val="16"/>
    </w:rPr>
  </w:style>
  <w:style w:type="character" w:styleId="a9">
    <w:name w:val="Strong"/>
    <w:basedOn w:val="a0"/>
    <w:uiPriority w:val="22"/>
    <w:qFormat/>
    <w:rsid w:val="00485F7A"/>
    <w:rPr>
      <w:b/>
      <w:bCs/>
    </w:rPr>
  </w:style>
  <w:style w:type="paragraph" w:styleId="aa">
    <w:name w:val="No Spacing"/>
    <w:link w:val="ab"/>
    <w:uiPriority w:val="1"/>
    <w:qFormat/>
    <w:rsid w:val="00EF6E59"/>
    <w:pPr>
      <w:jc w:val="left"/>
    </w:pPr>
    <w:rPr>
      <w:rFonts w:ascii="Calibri" w:eastAsia="Times New Roman" w:hAnsi="Calibri" w:cs="Times New Roman"/>
    </w:rPr>
  </w:style>
  <w:style w:type="character" w:customStyle="1" w:styleId="ab">
    <w:name w:val="Без интервала Знак"/>
    <w:link w:val="aa"/>
    <w:uiPriority w:val="1"/>
    <w:rsid w:val="00EF6E59"/>
    <w:rPr>
      <w:rFonts w:ascii="Calibri" w:eastAsia="Times New Roman" w:hAnsi="Calibri" w:cs="Times New Roman"/>
    </w:rPr>
  </w:style>
  <w:style w:type="table" w:styleId="ac">
    <w:name w:val="Table Grid"/>
    <w:basedOn w:val="a1"/>
    <w:uiPriority w:val="59"/>
    <w:rsid w:val="00E268C9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List Paragraph"/>
    <w:basedOn w:val="a"/>
    <w:uiPriority w:val="34"/>
    <w:qFormat/>
    <w:rsid w:val="00B843F7"/>
    <w:pPr>
      <w:spacing w:after="200" w:line="276" w:lineRule="auto"/>
      <w:ind w:left="720"/>
      <w:contextualSpacing/>
      <w:jc w:val="left"/>
    </w:pPr>
  </w:style>
  <w:style w:type="paragraph" w:customStyle="1" w:styleId="Default1">
    <w:name w:val="Default"/>
    <w:rsid w:val="004E1053"/>
    <w:pPr>
      <w:autoSpaceDE w:val="0"/>
      <w:autoSpaceDN w:val="0"/>
      <w:adjustRightInd w:val="0"/>
      <w:jc w:val="left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western">
    <w:name w:val="western"/>
    <w:basedOn w:val="a"/>
    <w:rsid w:val="00CE7112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Plain Text"/>
    <w:basedOn w:val="a"/>
    <w:link w:val="af"/>
    <w:uiPriority w:val="99"/>
    <w:unhideWhenUsed/>
    <w:rsid w:val="002A7604"/>
    <w:pPr>
      <w:jc w:val="left"/>
    </w:pPr>
    <w:rPr>
      <w:rFonts w:ascii="Consolas" w:eastAsia="Calibri" w:hAnsi="Consolas" w:cs="Times New Roman"/>
      <w:sz w:val="21"/>
      <w:szCs w:val="21"/>
      <w:lang w:eastAsia="ru-RU"/>
    </w:rPr>
  </w:style>
  <w:style w:type="character" w:customStyle="1" w:styleId="af">
    <w:name w:val="Текст Знак"/>
    <w:basedOn w:val="a0"/>
    <w:link w:val="ae"/>
    <w:uiPriority w:val="99"/>
    <w:rsid w:val="002A7604"/>
    <w:rPr>
      <w:rFonts w:ascii="Consolas" w:eastAsia="Calibri" w:hAnsi="Consolas" w:cs="Times New Roman"/>
      <w:sz w:val="21"/>
      <w:szCs w:val="21"/>
      <w:lang w:eastAsia="ru-RU"/>
    </w:rPr>
  </w:style>
  <w:style w:type="paragraph" w:styleId="af0">
    <w:name w:val="header"/>
    <w:basedOn w:val="a"/>
    <w:link w:val="af1"/>
    <w:uiPriority w:val="99"/>
    <w:semiHidden/>
    <w:unhideWhenUsed/>
    <w:rsid w:val="00DB43CC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semiHidden/>
    <w:rsid w:val="00DB43CC"/>
  </w:style>
  <w:style w:type="paragraph" w:styleId="af2">
    <w:name w:val="footer"/>
    <w:basedOn w:val="a"/>
    <w:link w:val="af3"/>
    <w:uiPriority w:val="99"/>
    <w:semiHidden/>
    <w:unhideWhenUsed/>
    <w:rsid w:val="00DB43CC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semiHidden/>
    <w:rsid w:val="00DB43CC"/>
  </w:style>
  <w:style w:type="character" w:customStyle="1" w:styleId="af4">
    <w:name w:val="Основной текст + Полужирный"/>
    <w:uiPriority w:val="99"/>
    <w:rsid w:val="00047D6C"/>
    <w:rPr>
      <w:rFonts w:ascii="Times New Roman" w:hAnsi="Times New Roman" w:cs="Times New Roman"/>
      <w:b/>
      <w:bCs/>
      <w:sz w:val="28"/>
      <w:szCs w:val="28"/>
    </w:rPr>
  </w:style>
  <w:style w:type="paragraph" w:styleId="af5">
    <w:name w:val="Body Text"/>
    <w:basedOn w:val="a"/>
    <w:link w:val="af6"/>
    <w:uiPriority w:val="99"/>
    <w:semiHidden/>
    <w:unhideWhenUsed/>
    <w:rsid w:val="00047D6C"/>
    <w:pPr>
      <w:spacing w:after="120"/>
    </w:pPr>
  </w:style>
  <w:style w:type="character" w:customStyle="1" w:styleId="af6">
    <w:name w:val="Основной текст Знак"/>
    <w:basedOn w:val="a0"/>
    <w:link w:val="af5"/>
    <w:uiPriority w:val="99"/>
    <w:semiHidden/>
    <w:rsid w:val="00047D6C"/>
  </w:style>
  <w:style w:type="character" w:customStyle="1" w:styleId="af7">
    <w:name w:val="Основной текст + Курсив"/>
    <w:uiPriority w:val="99"/>
    <w:rsid w:val="00047D6C"/>
    <w:rPr>
      <w:rFonts w:ascii="Times New Roman" w:hAnsi="Times New Roman" w:cs="Times New Roman"/>
      <w:i/>
      <w:iCs/>
      <w:sz w:val="28"/>
      <w:szCs w:val="28"/>
    </w:rPr>
  </w:style>
  <w:style w:type="character" w:customStyle="1" w:styleId="31">
    <w:name w:val="Основной текст (3)"/>
    <w:basedOn w:val="a0"/>
    <w:link w:val="310"/>
    <w:uiPriority w:val="99"/>
    <w:rsid w:val="00047D6C"/>
    <w:rPr>
      <w:rFonts w:ascii="Times New Roman" w:hAnsi="Times New Roman" w:cs="Times New Roman"/>
      <w:i/>
      <w:iCs/>
      <w:sz w:val="28"/>
      <w:szCs w:val="28"/>
      <w:shd w:val="clear" w:color="auto" w:fill="FFFFFF"/>
    </w:rPr>
  </w:style>
  <w:style w:type="character" w:customStyle="1" w:styleId="32">
    <w:name w:val="Основной текст (3) + Полужирный"/>
    <w:basedOn w:val="31"/>
    <w:uiPriority w:val="99"/>
    <w:rsid w:val="00047D6C"/>
    <w:rPr>
      <w:rFonts w:ascii="Times New Roman" w:hAnsi="Times New Roman" w:cs="Times New Roman"/>
      <w:b/>
      <w:bCs/>
      <w:i/>
      <w:iCs/>
      <w:sz w:val="28"/>
      <w:szCs w:val="28"/>
      <w:shd w:val="clear" w:color="auto" w:fill="FFFFFF"/>
    </w:rPr>
  </w:style>
  <w:style w:type="character" w:customStyle="1" w:styleId="4">
    <w:name w:val="Основной текст (4)"/>
    <w:basedOn w:val="a0"/>
    <w:link w:val="41"/>
    <w:uiPriority w:val="99"/>
    <w:rsid w:val="00047D6C"/>
    <w:rPr>
      <w:rFonts w:ascii="Times New Roman" w:hAnsi="Times New Roman" w:cs="Times New Roman"/>
      <w:i/>
      <w:iCs/>
      <w:sz w:val="28"/>
      <w:szCs w:val="28"/>
      <w:shd w:val="clear" w:color="auto" w:fill="FFFFFF"/>
    </w:rPr>
  </w:style>
  <w:style w:type="character" w:customStyle="1" w:styleId="40">
    <w:name w:val="Основной текст (4) + Полужирный"/>
    <w:basedOn w:val="4"/>
    <w:uiPriority w:val="99"/>
    <w:rsid w:val="00047D6C"/>
    <w:rPr>
      <w:rFonts w:ascii="Times New Roman" w:hAnsi="Times New Roman" w:cs="Times New Roman"/>
      <w:b/>
      <w:bCs/>
      <w:i/>
      <w:iCs/>
      <w:sz w:val="28"/>
      <w:szCs w:val="28"/>
      <w:shd w:val="clear" w:color="auto" w:fill="FFFFFF"/>
    </w:rPr>
  </w:style>
  <w:style w:type="paragraph" w:customStyle="1" w:styleId="310">
    <w:name w:val="Основной текст (3)1"/>
    <w:basedOn w:val="a"/>
    <w:link w:val="31"/>
    <w:uiPriority w:val="99"/>
    <w:rsid w:val="00047D6C"/>
    <w:pPr>
      <w:shd w:val="clear" w:color="auto" w:fill="FFFFFF"/>
      <w:spacing w:after="240" w:line="322" w:lineRule="exact"/>
      <w:jc w:val="left"/>
    </w:pPr>
    <w:rPr>
      <w:rFonts w:ascii="Times New Roman" w:hAnsi="Times New Roman" w:cs="Times New Roman"/>
      <w:i/>
      <w:iCs/>
      <w:sz w:val="28"/>
      <w:szCs w:val="28"/>
    </w:rPr>
  </w:style>
  <w:style w:type="paragraph" w:customStyle="1" w:styleId="41">
    <w:name w:val="Основной текст (4)1"/>
    <w:basedOn w:val="a"/>
    <w:link w:val="4"/>
    <w:uiPriority w:val="99"/>
    <w:rsid w:val="00047D6C"/>
    <w:pPr>
      <w:shd w:val="clear" w:color="auto" w:fill="FFFFFF"/>
      <w:spacing w:before="240" w:line="322" w:lineRule="exact"/>
      <w:jc w:val="both"/>
    </w:pPr>
    <w:rPr>
      <w:rFonts w:ascii="Times New Roman" w:hAnsi="Times New Roman" w:cs="Times New Roman"/>
      <w:i/>
      <w:iCs/>
      <w:sz w:val="28"/>
      <w:szCs w:val="28"/>
    </w:rPr>
  </w:style>
  <w:style w:type="character" w:customStyle="1" w:styleId="51">
    <w:name w:val="Основной текст (5)"/>
    <w:basedOn w:val="a0"/>
    <w:link w:val="510"/>
    <w:uiPriority w:val="99"/>
    <w:rsid w:val="00F44EAE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52">
    <w:name w:val="Основной текст (5) + Полужирный"/>
    <w:basedOn w:val="51"/>
    <w:uiPriority w:val="99"/>
    <w:rsid w:val="00F44EAE"/>
    <w:rPr>
      <w:rFonts w:ascii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510">
    <w:name w:val="Основной текст (5)1"/>
    <w:basedOn w:val="a"/>
    <w:link w:val="51"/>
    <w:uiPriority w:val="99"/>
    <w:rsid w:val="00F44EAE"/>
    <w:pPr>
      <w:shd w:val="clear" w:color="auto" w:fill="FFFFFF"/>
      <w:spacing w:line="322" w:lineRule="exact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line">
    <w:name w:val="line"/>
    <w:basedOn w:val="a0"/>
    <w:rsid w:val="00EB02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27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41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891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99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0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4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4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4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1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8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8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00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59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16</Pages>
  <Words>2970</Words>
  <Characters>16929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cp:lastPrinted>2017-11-22T19:31:00Z</cp:lastPrinted>
  <dcterms:created xsi:type="dcterms:W3CDTF">2023-09-22T11:16:00Z</dcterms:created>
  <dcterms:modified xsi:type="dcterms:W3CDTF">2023-09-24T07:31:00Z</dcterms:modified>
</cp:coreProperties>
</file>