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606" w14:textId="575795AF" w:rsidR="00302083" w:rsidRPr="00982A03" w:rsidRDefault="00302083" w:rsidP="0001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03">
        <w:rPr>
          <w:rFonts w:ascii="Times New Roman" w:hAnsi="Times New Roman" w:cs="Times New Roman"/>
          <w:sz w:val="28"/>
          <w:szCs w:val="28"/>
        </w:rPr>
        <w:t xml:space="preserve">Творческий подход в работе с детьми с </w:t>
      </w:r>
      <w:r w:rsidR="00982A03">
        <w:rPr>
          <w:rFonts w:ascii="Times New Roman" w:hAnsi="Times New Roman" w:cs="Times New Roman"/>
          <w:sz w:val="28"/>
          <w:szCs w:val="28"/>
        </w:rPr>
        <w:t>синдромом расстройства аутистического спектра</w:t>
      </w:r>
    </w:p>
    <w:p w14:paraId="6F1F542F" w14:textId="637737DC" w:rsidR="00302083" w:rsidRPr="00011C28" w:rsidRDefault="00302083" w:rsidP="00982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 xml:space="preserve">Аутизм </w:t>
      </w:r>
      <w:r w:rsidR="00982A03" w:rsidRPr="00011C28">
        <w:rPr>
          <w:rFonts w:ascii="Times New Roman" w:hAnsi="Times New Roman" w:cs="Times New Roman"/>
          <w:sz w:val="24"/>
          <w:szCs w:val="24"/>
        </w:rPr>
        <w:t>— это неврологическое расстройство</w:t>
      </w:r>
      <w:r w:rsidRPr="00011C28">
        <w:rPr>
          <w:rFonts w:ascii="Times New Roman" w:hAnsi="Times New Roman" w:cs="Times New Roman"/>
          <w:sz w:val="24"/>
          <w:szCs w:val="24"/>
        </w:rPr>
        <w:t>, которое проявляется в раннем детстве и может привести к трудностям в социальном взаимодействии, коммуникации и поведении. Одним из способов помочь детям с аутизмом справиться с этими трудностями является использование творческого подхода к обучению и работе на уроках изобразительного искусства. В этой статье мы рассмотрим творческий подход и работу с детьми с аутизмом на уроках изобразительного искусства, а также инновационные идеи, техники и подходы, которые могут помочь учителям и ученикам лучше понимать и использовать возможности изобразительного искусства для развития творческих способностей и социальной адаптации детей с аутизмом.</w:t>
      </w:r>
    </w:p>
    <w:p w14:paraId="75682217" w14:textId="5AC8D41D" w:rsidR="00302083" w:rsidRPr="00011C28" w:rsidRDefault="00302083" w:rsidP="00982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Использование творческого подхода на уроках изобразительного искусства может помочь детям с аутизмом развить навыки коммуникации, социального взаимодействия и самовыражения. Творческий подход включает в себя использование различных техник и подходов, таких как коллажирование, рисование на песке, лепка из глины и другие. Эти техники позволяют детям с аутизмом выражать свои мысли и чувства через визуальные образы, что может помочь им понять и выразить себя лучше.</w:t>
      </w:r>
    </w:p>
    <w:p w14:paraId="36F0B9E7" w14:textId="657E5338" w:rsidR="00302083" w:rsidRPr="00011C28" w:rsidRDefault="00302083" w:rsidP="00982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Примеры использования творческих техник на уроках изобразительного искусства</w:t>
      </w:r>
      <w:r w:rsidR="00982A03" w:rsidRPr="00011C28">
        <w:rPr>
          <w:rFonts w:ascii="Times New Roman" w:hAnsi="Times New Roman" w:cs="Times New Roman"/>
          <w:sz w:val="24"/>
          <w:szCs w:val="24"/>
        </w:rPr>
        <w:t>.</w:t>
      </w:r>
    </w:p>
    <w:p w14:paraId="7DE0C3AF" w14:textId="30B73E4F" w:rsidR="00302083" w:rsidRPr="00011C28" w:rsidRDefault="00302083" w:rsidP="00982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 xml:space="preserve">Коллажирование: Коллажирование </w:t>
      </w:r>
      <w:r w:rsidR="00982A03" w:rsidRPr="00011C28">
        <w:rPr>
          <w:rFonts w:ascii="Times New Roman" w:hAnsi="Times New Roman" w:cs="Times New Roman"/>
          <w:sz w:val="24"/>
          <w:szCs w:val="24"/>
        </w:rPr>
        <w:t>— это</w:t>
      </w:r>
      <w:r w:rsidRPr="00011C28">
        <w:rPr>
          <w:rFonts w:ascii="Times New Roman" w:hAnsi="Times New Roman" w:cs="Times New Roman"/>
          <w:sz w:val="24"/>
          <w:szCs w:val="24"/>
        </w:rPr>
        <w:t xml:space="preserve"> техника, при которой дети с аутизмом могут </w:t>
      </w:r>
      <w:r w:rsidR="00982A03" w:rsidRPr="00011C28">
        <w:rPr>
          <w:rFonts w:ascii="Times New Roman" w:hAnsi="Times New Roman" w:cs="Times New Roman"/>
          <w:sz w:val="24"/>
          <w:szCs w:val="24"/>
        </w:rPr>
        <w:t xml:space="preserve">   </w:t>
      </w:r>
      <w:r w:rsidRPr="00011C28">
        <w:rPr>
          <w:rFonts w:ascii="Times New Roman" w:hAnsi="Times New Roman" w:cs="Times New Roman"/>
          <w:sz w:val="24"/>
          <w:szCs w:val="24"/>
        </w:rPr>
        <w:t>использовать различные материалы, такие как бумага, ткань, пластик и т.д., чтобы создать коллаж, который отражает их мысли и чувства. Коллажи могут быть использованы для выражения эмоций, создания историй и передачи идей.</w:t>
      </w:r>
    </w:p>
    <w:p w14:paraId="32BFFDF8" w14:textId="412482B5" w:rsidR="00302083" w:rsidRPr="00011C28" w:rsidRDefault="00302083" w:rsidP="00982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 xml:space="preserve">Рисование на песке: Рисование на песке </w:t>
      </w:r>
      <w:r w:rsidR="00982A03" w:rsidRPr="00011C28">
        <w:rPr>
          <w:rFonts w:ascii="Times New Roman" w:hAnsi="Times New Roman" w:cs="Times New Roman"/>
          <w:sz w:val="24"/>
          <w:szCs w:val="24"/>
        </w:rPr>
        <w:t>— это</w:t>
      </w:r>
      <w:r w:rsidRPr="00011C28">
        <w:rPr>
          <w:rFonts w:ascii="Times New Roman" w:hAnsi="Times New Roman" w:cs="Times New Roman"/>
          <w:sz w:val="24"/>
          <w:szCs w:val="24"/>
        </w:rPr>
        <w:t xml:space="preserve"> еще одна техника, которая может быть использована на уроках изобразительного искусства с детьми с аутизмом. Дети могут использовать песок, чтобы создавать различные формы и узоры, а затем раскрашивать их. Рисование на песке может помочь детям выразить свои мысли и идеи через визуальные образы.</w:t>
      </w:r>
    </w:p>
    <w:p w14:paraId="4373D190" w14:textId="0190801C" w:rsidR="00302083" w:rsidRPr="00011C28" w:rsidRDefault="00302083" w:rsidP="00982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 xml:space="preserve">Лепка из глины: Лепка из глины </w:t>
      </w:r>
      <w:r w:rsidR="00982A03" w:rsidRPr="00011C28">
        <w:rPr>
          <w:rFonts w:ascii="Times New Roman" w:hAnsi="Times New Roman" w:cs="Times New Roman"/>
          <w:sz w:val="24"/>
          <w:szCs w:val="24"/>
        </w:rPr>
        <w:t>— это</w:t>
      </w:r>
      <w:r w:rsidRPr="00011C28">
        <w:rPr>
          <w:rFonts w:ascii="Times New Roman" w:hAnsi="Times New Roman" w:cs="Times New Roman"/>
          <w:sz w:val="24"/>
          <w:szCs w:val="24"/>
        </w:rPr>
        <w:t xml:space="preserve"> еще одна техника, которую можно использовать на уроках изобразительного искусства с детьми с аутизмом. Глина позволяет детям создавать различные формы и текстуры, что может помочь им выразить свои мысли и эмоции.</w:t>
      </w:r>
    </w:p>
    <w:p w14:paraId="09218AE4" w14:textId="77777777" w:rsidR="00982A03" w:rsidRPr="00011C28" w:rsidRDefault="00302083" w:rsidP="00982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Работа с цветом: Работа с цветом может быть очень важной на уроках изобразительного искусства с детьми с аутизмом, так как цвет может помочь им выражать</w:t>
      </w:r>
      <w:r w:rsidR="00982A03" w:rsidRPr="00011C28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011C28">
        <w:rPr>
          <w:rFonts w:ascii="Times New Roman" w:hAnsi="Times New Roman" w:cs="Times New Roman"/>
          <w:sz w:val="24"/>
          <w:szCs w:val="24"/>
        </w:rPr>
        <w:t>. Например, использование ярких цветов может помочь детям чувствовать себя более уверенно и выражать свои чувства более открыто.</w:t>
      </w:r>
    </w:p>
    <w:p w14:paraId="4C40F4FC" w14:textId="61AB712C" w:rsidR="00302083" w:rsidRPr="00982A03" w:rsidRDefault="00302083" w:rsidP="00982A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C28">
        <w:rPr>
          <w:rFonts w:ascii="Times New Roman" w:hAnsi="Times New Roman" w:cs="Times New Roman"/>
          <w:sz w:val="24"/>
          <w:szCs w:val="24"/>
        </w:rPr>
        <w:t>Интерактивные уроки изобразительного искусства: Интерактивные уроки изобразительного искусства могут быть очень полезными для детей с аутизмом. Например, дети могут рисовать на больших экранах, где другие дети могут комментировать и оценивать их работы. Это может помочь детям почувствовать себя более уверенно в своей работе и получить обратную связь от других детей.</w:t>
      </w:r>
    </w:p>
    <w:p w14:paraId="4BCA8428" w14:textId="6396076A" w:rsidR="00302083" w:rsidRPr="00011C28" w:rsidRDefault="00302083" w:rsidP="00982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 xml:space="preserve">Совместное рисование: Совместное рисование </w:t>
      </w:r>
      <w:r w:rsidR="00982A03" w:rsidRPr="00011C28">
        <w:rPr>
          <w:rFonts w:ascii="Times New Roman" w:hAnsi="Times New Roman" w:cs="Times New Roman"/>
          <w:sz w:val="24"/>
          <w:szCs w:val="24"/>
        </w:rPr>
        <w:t>— это</w:t>
      </w:r>
      <w:r w:rsidRPr="00011C28">
        <w:rPr>
          <w:rFonts w:ascii="Times New Roman" w:hAnsi="Times New Roman" w:cs="Times New Roman"/>
          <w:sz w:val="24"/>
          <w:szCs w:val="24"/>
        </w:rPr>
        <w:t xml:space="preserve"> идея, которая может помочь детям с аутизмом научиться работать вместе </w:t>
      </w:r>
      <w:r w:rsidR="00982A03" w:rsidRPr="00011C28">
        <w:rPr>
          <w:rFonts w:ascii="Times New Roman" w:hAnsi="Times New Roman" w:cs="Times New Roman"/>
          <w:sz w:val="24"/>
          <w:szCs w:val="24"/>
        </w:rPr>
        <w:t xml:space="preserve">в социуме </w:t>
      </w:r>
      <w:r w:rsidRPr="00011C28">
        <w:rPr>
          <w:rFonts w:ascii="Times New Roman" w:hAnsi="Times New Roman" w:cs="Times New Roman"/>
          <w:sz w:val="24"/>
          <w:szCs w:val="24"/>
        </w:rPr>
        <w:t xml:space="preserve">и выражать свои идеи через </w:t>
      </w:r>
      <w:r w:rsidR="00982A03" w:rsidRPr="00011C28">
        <w:rPr>
          <w:rFonts w:ascii="Times New Roman" w:hAnsi="Times New Roman" w:cs="Times New Roman"/>
          <w:sz w:val="24"/>
          <w:szCs w:val="24"/>
        </w:rPr>
        <w:t>коллективную</w:t>
      </w:r>
      <w:r w:rsidRPr="00011C28">
        <w:rPr>
          <w:rFonts w:ascii="Times New Roman" w:hAnsi="Times New Roman" w:cs="Times New Roman"/>
          <w:sz w:val="24"/>
          <w:szCs w:val="24"/>
        </w:rPr>
        <w:t xml:space="preserve"> работу. На уроках изобразительного искусства можно предложить детям рисовать одну общую картину или создавать коллаж вместе. Это может помочь им лучше понять друг друга и выразить свои идеи более эффективно.</w:t>
      </w:r>
    </w:p>
    <w:p w14:paraId="3DB5B2FA" w14:textId="77777777" w:rsidR="00302083" w:rsidRPr="00011C28" w:rsidRDefault="00302083" w:rsidP="00982A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 xml:space="preserve">Использование музыки: Использование музыки на уроках изобразительного искусства может быть очень полезным для детей с аутизмом. Музыка может помочь им расслабиться и </w:t>
      </w:r>
      <w:r w:rsidRPr="00011C28">
        <w:rPr>
          <w:rFonts w:ascii="Times New Roman" w:hAnsi="Times New Roman" w:cs="Times New Roman"/>
          <w:sz w:val="24"/>
          <w:szCs w:val="24"/>
        </w:rPr>
        <w:lastRenderedPageBreak/>
        <w:t>сосредоточиться на своих творческих идеях. Можно предложить детям использовать музыку для создания своих работ или для создания атмосферы на уроке.</w:t>
      </w:r>
    </w:p>
    <w:p w14:paraId="5C0F23AB" w14:textId="77777777" w:rsidR="00302083" w:rsidRPr="00011C28" w:rsidRDefault="00302083" w:rsidP="00982A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Создание индивидуальных проектов: Создание индивидуальных проектов может быть очень полезной идеей для детей с аутизмом. Они могут создавать свои собственные проекты, используя различные техники и материалы. Это поможет им проявить свою индивидуальность и выразить свои творческие идеи.</w:t>
      </w:r>
    </w:p>
    <w:p w14:paraId="3F232751" w14:textId="77777777" w:rsidR="00302083" w:rsidRPr="00982A03" w:rsidRDefault="00302083" w:rsidP="0001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03">
        <w:rPr>
          <w:rFonts w:ascii="Times New Roman" w:hAnsi="Times New Roman" w:cs="Times New Roman"/>
          <w:sz w:val="28"/>
          <w:szCs w:val="28"/>
        </w:rPr>
        <w:t>Техники и подходы для работы с детьми с аутизмом на уроках изобразительного искусства</w:t>
      </w:r>
    </w:p>
    <w:p w14:paraId="4754536D" w14:textId="77777777" w:rsidR="00302083" w:rsidRPr="00011C28" w:rsidRDefault="00302083" w:rsidP="00011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Техника "Три цвета": Эта техника предполагает использование трех основных цветов (красного, желтого и синего) для создания композиций. Использование этих цветов может помочь детям с аутизмом лучше понимать цвета и их сочетания.</w:t>
      </w:r>
    </w:p>
    <w:p w14:paraId="7C1936BB" w14:textId="77777777" w:rsidR="00302083" w:rsidRPr="00011C28" w:rsidRDefault="00302083" w:rsidP="00011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Техника "Рисование песком": Техника "Рисование песком" предполагает использование песка для создания рисунков. Дети могут использовать разные текстуры песка для создания разных эффектов.</w:t>
      </w:r>
    </w:p>
    <w:p w14:paraId="66DCE094" w14:textId="77777777" w:rsidR="00302083" w:rsidRPr="00011C28" w:rsidRDefault="00302083" w:rsidP="00011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Метод "Коллажирования": Метод "Коллажирования" предполагает создание коллажей из различных материалов (бумаги, ткани, пластика и т. д.). Дети могут использовать этот метод для выражения своих мыслей и чувств.</w:t>
      </w:r>
    </w:p>
    <w:p w14:paraId="75FF1F10" w14:textId="77777777" w:rsidR="00011C28" w:rsidRPr="00011C28" w:rsidRDefault="00302083" w:rsidP="00011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28">
        <w:rPr>
          <w:rFonts w:ascii="Times New Roman" w:hAnsi="Times New Roman" w:cs="Times New Roman"/>
          <w:sz w:val="24"/>
          <w:szCs w:val="24"/>
        </w:rPr>
        <w:t>Методика "</w:t>
      </w:r>
      <w:proofErr w:type="spellStart"/>
      <w:r w:rsidRPr="00011C28">
        <w:rPr>
          <w:rFonts w:ascii="Times New Roman" w:hAnsi="Times New Roman" w:cs="Times New Roman"/>
          <w:sz w:val="24"/>
          <w:szCs w:val="24"/>
        </w:rPr>
        <w:t>Скетчинг</w:t>
      </w:r>
      <w:proofErr w:type="spellEnd"/>
      <w:r w:rsidRPr="00011C28">
        <w:rPr>
          <w:rFonts w:ascii="Times New Roman" w:hAnsi="Times New Roman" w:cs="Times New Roman"/>
          <w:sz w:val="24"/>
          <w:szCs w:val="24"/>
        </w:rPr>
        <w:t>": Методика "</w:t>
      </w:r>
      <w:proofErr w:type="spellStart"/>
      <w:r w:rsidRPr="00011C28">
        <w:rPr>
          <w:rFonts w:ascii="Times New Roman" w:hAnsi="Times New Roman" w:cs="Times New Roman"/>
          <w:sz w:val="24"/>
          <w:szCs w:val="24"/>
        </w:rPr>
        <w:t>Скетчинг</w:t>
      </w:r>
      <w:proofErr w:type="spellEnd"/>
      <w:r w:rsidRPr="00011C28">
        <w:rPr>
          <w:rFonts w:ascii="Times New Roman" w:hAnsi="Times New Roman" w:cs="Times New Roman"/>
          <w:sz w:val="24"/>
          <w:szCs w:val="24"/>
        </w:rPr>
        <w:t>" предполагает быстрое рисование эскизов для создания произведений искусства. Этот метод может помочь детям с аутизмом выразить свои идеи и мысли более быстро и легко.</w:t>
      </w:r>
    </w:p>
    <w:p w14:paraId="1FEE637B" w14:textId="5E30176A" w:rsidR="009A387A" w:rsidRPr="00982A03" w:rsidRDefault="00302083" w:rsidP="00011C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C28">
        <w:rPr>
          <w:rFonts w:ascii="Times New Roman" w:hAnsi="Times New Roman" w:cs="Times New Roman"/>
          <w:sz w:val="24"/>
          <w:szCs w:val="24"/>
        </w:rPr>
        <w:t>Подходы к работе с детьми с аутизмом на уроках изобразительного искусства включают в себя индивидуальный подход к каждому ребенку, использование различных техник и материалов, а также создание комфортной и стимулирующей атмосферы на уроке. Работая с детьми с аутизмом на уроках изобразительного искусства, учитель должен проявлять терпение, понимание и поддержку, чтобы помочь детям раскрыть свой творческий потенциал и улучшить социальные навыки</w:t>
      </w:r>
      <w:r w:rsidRPr="00982A03">
        <w:rPr>
          <w:rFonts w:ascii="Times New Roman" w:hAnsi="Times New Roman" w:cs="Times New Roman"/>
          <w:sz w:val="28"/>
          <w:szCs w:val="28"/>
        </w:rPr>
        <w:t>.</w:t>
      </w:r>
    </w:p>
    <w:sectPr w:rsidR="009A387A" w:rsidRPr="00982A03" w:rsidSect="00DE4D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83"/>
    <w:rsid w:val="00011C28"/>
    <w:rsid w:val="00302083"/>
    <w:rsid w:val="00982A03"/>
    <w:rsid w:val="009A387A"/>
    <w:rsid w:val="00D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E679"/>
  <w15:chartTrackingRefBased/>
  <w15:docId w15:val="{F484C95C-FC0B-4DCB-8F4D-366DB17A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Ахметова</dc:creator>
  <cp:keywords/>
  <dc:description/>
  <cp:lastModifiedBy>Юлия Ахметова</cp:lastModifiedBy>
  <cp:revision>1</cp:revision>
  <dcterms:created xsi:type="dcterms:W3CDTF">2024-01-18T13:35:00Z</dcterms:created>
  <dcterms:modified xsi:type="dcterms:W3CDTF">2024-01-18T14:00:00Z</dcterms:modified>
</cp:coreProperties>
</file>