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B5" w:rsidRDefault="004C12B5" w:rsidP="00293B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Внеклассная работа как средство повышения познавательного интереса младших школьников к математике</w:t>
      </w:r>
    </w:p>
    <w:p w:rsidR="00071113" w:rsidRDefault="004C12B5" w:rsidP="00071113">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Садовина</w:t>
      </w:r>
      <w:proofErr w:type="spellEnd"/>
      <w:r>
        <w:rPr>
          <w:rFonts w:ascii="Times New Roman" w:hAnsi="Times New Roman" w:cs="Times New Roman"/>
          <w:b/>
          <w:sz w:val="24"/>
          <w:szCs w:val="24"/>
        </w:rPr>
        <w:t xml:space="preserve"> В. Е., </w:t>
      </w:r>
      <w:r>
        <w:rPr>
          <w:rFonts w:ascii="Times New Roman" w:hAnsi="Times New Roman" w:cs="Times New Roman"/>
          <w:sz w:val="24"/>
          <w:szCs w:val="24"/>
        </w:rPr>
        <w:t>учитель начальных классов МБОУ СШ № 37 г. Архангельска</w:t>
      </w:r>
    </w:p>
    <w:p w:rsidR="00650DD9" w:rsidRPr="00071113" w:rsidRDefault="00650DD9" w:rsidP="0007111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p>
    <w:p w:rsidR="00650DD9" w:rsidRDefault="00650DD9" w:rsidP="00650DD9">
      <w:pPr>
        <w:rPr>
          <w:rFonts w:ascii="Times New Roman" w:hAnsi="Times New Roman" w:cs="Times New Roman"/>
          <w:b/>
          <w:sz w:val="24"/>
          <w:szCs w:val="24"/>
        </w:rPr>
      </w:pPr>
      <w:r>
        <w:rPr>
          <w:rFonts w:ascii="Times New Roman" w:hAnsi="Times New Roman" w:cs="Times New Roman"/>
          <w:b/>
          <w:sz w:val="24"/>
          <w:szCs w:val="24"/>
        </w:rPr>
        <w:t>Актуальность</w:t>
      </w:r>
    </w:p>
    <w:p w:rsidR="00650DD9" w:rsidRPr="00A337A7" w:rsidRDefault="00650DD9" w:rsidP="00650DD9">
      <w:pPr>
        <w:spacing w:after="0" w:line="240" w:lineRule="auto"/>
        <w:ind w:firstLine="709"/>
        <w:jc w:val="both"/>
        <w:rPr>
          <w:rFonts w:ascii="Times New Roman" w:eastAsia="Times New Roman" w:hAnsi="Times New Roman" w:cs="Times New Roman"/>
          <w:sz w:val="24"/>
          <w:szCs w:val="24"/>
          <w:lang w:eastAsia="ru-RU"/>
        </w:rPr>
      </w:pPr>
      <w:r w:rsidRPr="00A337A7">
        <w:rPr>
          <w:rFonts w:ascii="Times New Roman" w:eastAsia="Times New Roman" w:hAnsi="Times New Roman" w:cs="Times New Roman"/>
          <w:color w:val="000000"/>
          <w:sz w:val="24"/>
          <w:szCs w:val="24"/>
          <w:lang w:eastAsia="ru-RU"/>
        </w:rPr>
        <w:t>Государственный образовательный стандарт определяет цель современного образования – воспитание компетентного выпускника, т.е. создание условий для оптимал</w:t>
      </w:r>
      <w:r>
        <w:rPr>
          <w:rFonts w:ascii="Times New Roman" w:eastAsia="Times New Roman" w:hAnsi="Times New Roman" w:cs="Times New Roman"/>
          <w:color w:val="000000"/>
          <w:sz w:val="24"/>
          <w:szCs w:val="24"/>
          <w:lang w:eastAsia="ru-RU"/>
        </w:rPr>
        <w:t>ьного развития способностей ребё</w:t>
      </w:r>
      <w:r w:rsidRPr="00A337A7">
        <w:rPr>
          <w:rFonts w:ascii="Times New Roman" w:eastAsia="Times New Roman" w:hAnsi="Times New Roman" w:cs="Times New Roman"/>
          <w:color w:val="000000"/>
          <w:sz w:val="24"/>
          <w:szCs w:val="24"/>
          <w:lang w:eastAsia="ru-RU"/>
        </w:rPr>
        <w:t>нка к дальнейшему самообразованию и совершенствованию. Она включает в себя сохранение здоровья, развитие интеллекта и эмоционально чувственной сферы, социально-личностную адаптацию.</w:t>
      </w:r>
    </w:p>
    <w:p w:rsidR="00650DD9" w:rsidRPr="00A337A7" w:rsidRDefault="00650DD9" w:rsidP="00650DD9">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A337A7">
        <w:rPr>
          <w:rFonts w:ascii="Times New Roman" w:eastAsia="Times New Roman" w:hAnsi="Times New Roman" w:cs="Times New Roman"/>
          <w:spacing w:val="-5"/>
          <w:sz w:val="24"/>
          <w:szCs w:val="24"/>
          <w:lang w:eastAsia="ru-RU"/>
        </w:rPr>
        <w:t>Математика всегда была неотъемлемой и существенной со</w:t>
      </w:r>
      <w:r w:rsidRPr="00A337A7">
        <w:rPr>
          <w:rFonts w:ascii="Times New Roman" w:eastAsia="Times New Roman" w:hAnsi="Times New Roman" w:cs="Times New Roman"/>
          <w:spacing w:val="-5"/>
          <w:sz w:val="24"/>
          <w:szCs w:val="24"/>
          <w:lang w:eastAsia="ru-RU"/>
        </w:rPr>
        <w:softHyphen/>
      </w:r>
      <w:r w:rsidRPr="00A337A7">
        <w:rPr>
          <w:rFonts w:ascii="Times New Roman" w:eastAsia="Times New Roman" w:hAnsi="Times New Roman" w:cs="Times New Roman"/>
          <w:spacing w:val="-6"/>
          <w:sz w:val="24"/>
          <w:szCs w:val="24"/>
          <w:lang w:eastAsia="ru-RU"/>
        </w:rPr>
        <w:t xml:space="preserve">ставной частью человеческой культуры, она является ключом к </w:t>
      </w:r>
      <w:r w:rsidRPr="00A337A7">
        <w:rPr>
          <w:rFonts w:ascii="Times New Roman" w:eastAsia="Times New Roman" w:hAnsi="Times New Roman" w:cs="Times New Roman"/>
          <w:spacing w:val="-5"/>
          <w:sz w:val="24"/>
          <w:szCs w:val="24"/>
          <w:lang w:eastAsia="ru-RU"/>
        </w:rPr>
        <w:t>познанию окружающего мира, базой научно-технического про</w:t>
      </w:r>
      <w:r w:rsidRPr="00A337A7">
        <w:rPr>
          <w:rFonts w:ascii="Times New Roman" w:eastAsia="Times New Roman" w:hAnsi="Times New Roman" w:cs="Times New Roman"/>
          <w:spacing w:val="-5"/>
          <w:sz w:val="24"/>
          <w:szCs w:val="24"/>
          <w:lang w:eastAsia="ru-RU"/>
        </w:rPr>
        <w:softHyphen/>
        <w:t>гресса и важным компонентом развития личности. Очень часто под основными целями математического образования подразу</w:t>
      </w:r>
      <w:r w:rsidRPr="00A337A7">
        <w:rPr>
          <w:rFonts w:ascii="Times New Roman" w:eastAsia="Times New Roman" w:hAnsi="Times New Roman" w:cs="Times New Roman"/>
          <w:spacing w:val="-5"/>
          <w:sz w:val="24"/>
          <w:szCs w:val="24"/>
          <w:lang w:eastAsia="ru-RU"/>
        </w:rPr>
        <w:softHyphen/>
        <w:t xml:space="preserve">мевают подготовку к будущей профессии, к поступлению в вуз. </w:t>
      </w:r>
      <w:r w:rsidRPr="00A337A7">
        <w:rPr>
          <w:rFonts w:ascii="Times New Roman" w:eastAsia="Times New Roman" w:hAnsi="Times New Roman" w:cs="Times New Roman"/>
          <w:spacing w:val="-6"/>
          <w:sz w:val="24"/>
          <w:szCs w:val="24"/>
          <w:lang w:eastAsia="ru-RU"/>
        </w:rPr>
        <w:t>Но не менее важно развивать в человеке интеллектуальные способности</w:t>
      </w:r>
      <w:r>
        <w:rPr>
          <w:rFonts w:ascii="Times New Roman" w:eastAsia="Times New Roman" w:hAnsi="Times New Roman" w:cs="Times New Roman"/>
          <w:spacing w:val="-6"/>
          <w:sz w:val="24"/>
          <w:szCs w:val="24"/>
          <w:lang w:eastAsia="ru-RU"/>
        </w:rPr>
        <w:t>.</w:t>
      </w:r>
    </w:p>
    <w:p w:rsidR="00650DD9" w:rsidRPr="00617DDC"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864D15">
        <w:rPr>
          <w:rFonts w:ascii="Times New Roman" w:hAnsi="Times New Roman" w:cs="Times New Roman"/>
          <w:sz w:val="24"/>
          <w:szCs w:val="24"/>
        </w:rPr>
        <w:t>Математика в начальных классах является основным учебным предметом. Младшие школьники усваивают систему важнейших математических понятий, овладевают умениями и навыками в области счёта, письма, речи, без чего невозможно успешное обучение в школе. Велико воспитательное значение математики: она открывает младшим школьникам дидактические игры занимательного характера.</w:t>
      </w:r>
    </w:p>
    <w:p w:rsidR="00650DD9" w:rsidRDefault="00650DD9" w:rsidP="00650DD9">
      <w:pPr>
        <w:spacing w:after="0" w:line="240" w:lineRule="auto"/>
        <w:ind w:firstLine="709"/>
        <w:jc w:val="both"/>
        <w:rPr>
          <w:rFonts w:ascii="Times New Roman" w:hAnsi="Times New Roman" w:cs="Times New Roman"/>
          <w:sz w:val="24"/>
          <w:szCs w:val="24"/>
        </w:rPr>
      </w:pPr>
      <w:r w:rsidRPr="00864D15">
        <w:rPr>
          <w:rFonts w:ascii="Times New Roman" w:hAnsi="Times New Roman" w:cs="Times New Roman"/>
          <w:sz w:val="24"/>
          <w:szCs w:val="24"/>
        </w:rPr>
        <w:t xml:space="preserve">Как известно, знания, полученные без интереса, не становятся полезными. Поэтому одной из труднейших и важнейших задач дидактики как была, так и </w:t>
      </w:r>
      <w:r>
        <w:rPr>
          <w:rFonts w:ascii="Times New Roman" w:hAnsi="Times New Roman" w:cs="Times New Roman"/>
          <w:sz w:val="24"/>
          <w:szCs w:val="24"/>
        </w:rPr>
        <w:t>остаё</w:t>
      </w:r>
      <w:r w:rsidRPr="00864D15">
        <w:rPr>
          <w:rFonts w:ascii="Times New Roman" w:hAnsi="Times New Roman" w:cs="Times New Roman"/>
          <w:sz w:val="24"/>
          <w:szCs w:val="24"/>
        </w:rPr>
        <w:t>тся проблема воспитания интереса к учению.</w:t>
      </w:r>
    </w:p>
    <w:p w:rsidR="00650DD9" w:rsidRPr="00776F3C" w:rsidRDefault="00650DD9" w:rsidP="00650DD9">
      <w:pPr>
        <w:spacing w:after="0" w:line="240" w:lineRule="auto"/>
        <w:ind w:firstLine="709"/>
        <w:jc w:val="both"/>
        <w:rPr>
          <w:rFonts w:ascii="Times New Roman" w:eastAsia="Calibri" w:hAnsi="Times New Roman" w:cs="Times New Roman"/>
          <w:sz w:val="24"/>
          <w:szCs w:val="24"/>
        </w:rPr>
      </w:pPr>
      <w:r w:rsidRPr="00776F3C">
        <w:rPr>
          <w:rFonts w:ascii="Times New Roman" w:eastAsia="Calibri" w:hAnsi="Times New Roman" w:cs="Times New Roman"/>
          <w:sz w:val="24"/>
          <w:szCs w:val="24"/>
        </w:rPr>
        <w:t xml:space="preserve">Познавательный интерес - это один из важнейших </w:t>
      </w:r>
      <w:r w:rsidRPr="00776F3C">
        <w:rPr>
          <w:rFonts w:ascii="Times New Roman" w:eastAsia="Calibri" w:hAnsi="Times New Roman" w:cs="Times New Roman"/>
          <w:sz w:val="24"/>
          <w:szCs w:val="24"/>
          <w:u w:val="single"/>
        </w:rPr>
        <w:t>мотивов учения</w:t>
      </w:r>
      <w:r w:rsidRPr="00776F3C">
        <w:rPr>
          <w:rFonts w:ascii="Times New Roman" w:eastAsia="Calibri" w:hAnsi="Times New Roman" w:cs="Times New Roman"/>
          <w:sz w:val="24"/>
          <w:szCs w:val="24"/>
        </w:rPr>
        <w:t xml:space="preserve"> школьников. Под влиянием познавательного интереса учебная работа даже у слабых учеников протекает более продуктивно.</w:t>
      </w:r>
      <w:r w:rsidRPr="00776F3C">
        <w:rPr>
          <w:rFonts w:ascii="Times New Roman" w:eastAsia="Calibri" w:hAnsi="Times New Roman" w:cs="Times New Roman"/>
          <w:spacing w:val="-10"/>
          <w:sz w:val="24"/>
          <w:szCs w:val="24"/>
        </w:rPr>
        <w:t xml:space="preserve"> </w:t>
      </w:r>
      <w:r w:rsidRPr="00776F3C">
        <w:rPr>
          <w:rFonts w:ascii="Times New Roman" w:eastAsia="Calibri" w:hAnsi="Times New Roman" w:cs="Times New Roman"/>
          <w:sz w:val="24"/>
          <w:szCs w:val="24"/>
        </w:rPr>
        <w:t>Этот мотив окрашивает эмоционально вс</w:t>
      </w:r>
      <w:r>
        <w:rPr>
          <w:rFonts w:ascii="Times New Roman" w:eastAsia="Calibri" w:hAnsi="Times New Roman" w:cs="Times New Roman"/>
          <w:sz w:val="24"/>
          <w:szCs w:val="24"/>
        </w:rPr>
        <w:t>ю учебную деятельность</w:t>
      </w:r>
      <w:r w:rsidRPr="00776F3C">
        <w:rPr>
          <w:rFonts w:ascii="Times New Roman" w:eastAsia="Calibri" w:hAnsi="Times New Roman" w:cs="Times New Roman"/>
          <w:sz w:val="24"/>
          <w:szCs w:val="24"/>
        </w:rPr>
        <w:t>.</w:t>
      </w:r>
    </w:p>
    <w:p w:rsidR="00650DD9" w:rsidRPr="00864D15" w:rsidRDefault="00650DD9" w:rsidP="00650DD9">
      <w:pPr>
        <w:spacing w:after="0" w:line="240" w:lineRule="auto"/>
        <w:ind w:firstLine="709"/>
        <w:jc w:val="both"/>
        <w:rPr>
          <w:rFonts w:ascii="Times New Roman" w:hAnsi="Times New Roman" w:cs="Times New Roman"/>
          <w:sz w:val="24"/>
          <w:szCs w:val="24"/>
        </w:rPr>
      </w:pPr>
      <w:r w:rsidRPr="00864D15">
        <w:rPr>
          <w:rFonts w:ascii="Times New Roman" w:hAnsi="Times New Roman" w:cs="Times New Roman"/>
          <w:sz w:val="24"/>
          <w:szCs w:val="24"/>
        </w:rPr>
        <w:t>Познавательный интерес в трудах психологов и педагогов изу</w:t>
      </w:r>
      <w:r>
        <w:rPr>
          <w:rFonts w:ascii="Times New Roman" w:hAnsi="Times New Roman" w:cs="Times New Roman"/>
          <w:sz w:val="24"/>
          <w:szCs w:val="24"/>
        </w:rPr>
        <w:t>чен достаточно тщательно. Но всё</w:t>
      </w:r>
      <w:r w:rsidRPr="00864D15">
        <w:rPr>
          <w:rFonts w:ascii="Times New Roman" w:hAnsi="Times New Roman" w:cs="Times New Roman"/>
          <w:sz w:val="24"/>
          <w:szCs w:val="24"/>
        </w:rPr>
        <w:t>-таки остаются не решенными некоторые вопросы. Главный из них – как вызвать устойчивый познавательный интерес.</w:t>
      </w:r>
    </w:p>
    <w:p w:rsidR="00650DD9" w:rsidRPr="00864D15" w:rsidRDefault="00650DD9" w:rsidP="00650DD9">
      <w:pPr>
        <w:spacing w:after="0" w:line="240" w:lineRule="auto"/>
        <w:ind w:firstLine="709"/>
        <w:jc w:val="both"/>
        <w:rPr>
          <w:rFonts w:ascii="Times New Roman" w:hAnsi="Times New Roman" w:cs="Times New Roman"/>
          <w:sz w:val="24"/>
          <w:szCs w:val="24"/>
        </w:rPr>
      </w:pPr>
      <w:r w:rsidRPr="00864D15">
        <w:rPr>
          <w:rFonts w:ascii="Times New Roman" w:hAnsi="Times New Roman" w:cs="Times New Roman"/>
          <w:sz w:val="24"/>
          <w:szCs w:val="24"/>
        </w:rPr>
        <w:t>С кажд</w:t>
      </w:r>
      <w:r>
        <w:rPr>
          <w:rFonts w:ascii="Times New Roman" w:hAnsi="Times New Roman" w:cs="Times New Roman"/>
          <w:sz w:val="24"/>
          <w:szCs w:val="24"/>
        </w:rPr>
        <w:t>ым годом дети всё равнодушнее относятся к учё</w:t>
      </w:r>
      <w:r w:rsidRPr="00864D15">
        <w:rPr>
          <w:rFonts w:ascii="Times New Roman" w:hAnsi="Times New Roman" w:cs="Times New Roman"/>
          <w:sz w:val="24"/>
          <w:szCs w:val="24"/>
        </w:rPr>
        <w:t>бе. В частности понижается познавательный интерес учащихся начальных классов к такому предмету как математика. Этот предмет воспринимается учащимися как скучный и совсем не интересны</w:t>
      </w:r>
      <w:r>
        <w:rPr>
          <w:rFonts w:ascii="Times New Roman" w:hAnsi="Times New Roman" w:cs="Times New Roman"/>
          <w:sz w:val="24"/>
          <w:szCs w:val="24"/>
        </w:rPr>
        <w:t>й. В связи с этим учителями ведё</w:t>
      </w:r>
      <w:r w:rsidRPr="00864D15">
        <w:rPr>
          <w:rFonts w:ascii="Times New Roman" w:hAnsi="Times New Roman" w:cs="Times New Roman"/>
          <w:sz w:val="24"/>
          <w:szCs w:val="24"/>
        </w:rPr>
        <w:t>тся поиск эффективных форм и методов обучения математике, которые способствовали бы активизации учебной деятельности, формированию познавательного интереса.</w:t>
      </w:r>
    </w:p>
    <w:p w:rsidR="00650DD9" w:rsidRDefault="00650DD9" w:rsidP="00650DD9">
      <w:pPr>
        <w:spacing w:after="0" w:line="240" w:lineRule="auto"/>
        <w:ind w:firstLine="709"/>
        <w:jc w:val="both"/>
        <w:rPr>
          <w:rFonts w:ascii="Times New Roman" w:hAnsi="Times New Roman"/>
          <w:sz w:val="24"/>
          <w:szCs w:val="24"/>
        </w:rPr>
      </w:pPr>
      <w:r w:rsidRPr="00864D15">
        <w:rPr>
          <w:rFonts w:ascii="Times New Roman" w:hAnsi="Times New Roman"/>
          <w:sz w:val="24"/>
          <w:szCs w:val="24"/>
        </w:rPr>
        <w:t xml:space="preserve">Одна из возможностей развивать познавательный интерес учащихся к математике лежит в широком применении внеклассной работы по математике. </w:t>
      </w:r>
      <w:r w:rsidRPr="002F2AE0">
        <w:rPr>
          <w:rFonts w:ascii="Times New Roman" w:hAnsi="Times New Roman"/>
          <w:sz w:val="24"/>
          <w:szCs w:val="24"/>
        </w:rPr>
        <w:t xml:space="preserve">Внеклассная работа по математике является наиболее естественной и проверенной формой, которая соответствует возрастным особенностям и возможностям детей младших классов. Её организации в начальной школе большое внимание уделяли </w:t>
      </w:r>
      <w:proofErr w:type="spellStart"/>
      <w:r w:rsidRPr="002F2AE0">
        <w:rPr>
          <w:rFonts w:ascii="Times New Roman" w:hAnsi="Times New Roman"/>
          <w:sz w:val="24"/>
          <w:szCs w:val="24"/>
        </w:rPr>
        <w:t>Балк</w:t>
      </w:r>
      <w:proofErr w:type="spellEnd"/>
      <w:r w:rsidRPr="002F2AE0">
        <w:rPr>
          <w:rFonts w:ascii="Times New Roman" w:hAnsi="Times New Roman"/>
          <w:sz w:val="24"/>
          <w:szCs w:val="24"/>
        </w:rPr>
        <w:t xml:space="preserve"> И.Б., </w:t>
      </w:r>
      <w:proofErr w:type="spellStart"/>
      <w:r w:rsidRPr="002F2AE0">
        <w:rPr>
          <w:rFonts w:ascii="Times New Roman" w:hAnsi="Times New Roman"/>
          <w:sz w:val="24"/>
          <w:szCs w:val="24"/>
        </w:rPr>
        <w:t>Шварцбург</w:t>
      </w:r>
      <w:proofErr w:type="spellEnd"/>
      <w:r w:rsidRPr="002F2AE0">
        <w:rPr>
          <w:rFonts w:ascii="Times New Roman" w:hAnsi="Times New Roman"/>
          <w:sz w:val="24"/>
          <w:szCs w:val="24"/>
        </w:rPr>
        <w:t xml:space="preserve"> С.И., </w:t>
      </w:r>
      <w:proofErr w:type="spellStart"/>
      <w:r w:rsidRPr="002F2AE0">
        <w:rPr>
          <w:rFonts w:ascii="Times New Roman" w:hAnsi="Times New Roman"/>
          <w:sz w:val="24"/>
          <w:szCs w:val="24"/>
        </w:rPr>
        <w:t>Труднев</w:t>
      </w:r>
      <w:proofErr w:type="spellEnd"/>
      <w:r w:rsidRPr="002F2AE0">
        <w:rPr>
          <w:rFonts w:ascii="Times New Roman" w:hAnsi="Times New Roman"/>
          <w:sz w:val="24"/>
          <w:szCs w:val="24"/>
        </w:rPr>
        <w:t xml:space="preserve"> В.П. и многие другие. Они утверждали, что проводить внеклассные занятия с детьми по математике надо начинать как можно раньше, чтобы у одних ребят пробудить, а у других – укрепить интерес к математике и желание ею заниматься.</w:t>
      </w:r>
      <w:r>
        <w:rPr>
          <w:rFonts w:ascii="Times New Roman" w:hAnsi="Times New Roman"/>
          <w:sz w:val="24"/>
          <w:szCs w:val="24"/>
        </w:rPr>
        <w:t xml:space="preserve"> </w:t>
      </w:r>
      <w:r w:rsidRPr="00864D15">
        <w:rPr>
          <w:rFonts w:ascii="Times New Roman" w:hAnsi="Times New Roman"/>
          <w:sz w:val="24"/>
          <w:szCs w:val="24"/>
        </w:rPr>
        <w:t>Внеклассная работа по математике имеет мощный резерв для реализации такой задачи обучения, как повышение поз</w:t>
      </w:r>
      <w:r>
        <w:rPr>
          <w:rFonts w:ascii="Times New Roman" w:hAnsi="Times New Roman"/>
          <w:sz w:val="24"/>
          <w:szCs w:val="24"/>
        </w:rPr>
        <w:t>навательного интереса, через всё разнообразие форм её</w:t>
      </w:r>
      <w:r w:rsidRPr="00864D15">
        <w:rPr>
          <w:rFonts w:ascii="Times New Roman" w:hAnsi="Times New Roman"/>
          <w:sz w:val="24"/>
          <w:szCs w:val="24"/>
        </w:rPr>
        <w:t xml:space="preserve"> проведения.</w:t>
      </w:r>
    </w:p>
    <w:p w:rsidR="00650DD9" w:rsidRDefault="00650DD9" w:rsidP="00650DD9">
      <w:pPr>
        <w:spacing w:after="0" w:line="240" w:lineRule="auto"/>
        <w:ind w:firstLine="709"/>
        <w:jc w:val="both"/>
        <w:rPr>
          <w:rFonts w:ascii="Times New Roman" w:hAnsi="Times New Roman" w:cs="Times New Roman"/>
          <w:sz w:val="24"/>
          <w:szCs w:val="24"/>
        </w:rPr>
      </w:pPr>
      <w:r w:rsidRPr="00864D15">
        <w:rPr>
          <w:rFonts w:ascii="Times New Roman" w:hAnsi="Times New Roman" w:cs="Times New Roman"/>
          <w:sz w:val="24"/>
          <w:szCs w:val="24"/>
        </w:rPr>
        <w:t xml:space="preserve">Через внеклассную работу по математике могут быть ликвидированы следующие </w:t>
      </w:r>
      <w:r w:rsidRPr="00776F3C">
        <w:rPr>
          <w:rFonts w:ascii="Times New Roman" w:hAnsi="Times New Roman" w:cs="Times New Roman"/>
          <w:b/>
          <w:sz w:val="24"/>
          <w:szCs w:val="24"/>
        </w:rPr>
        <w:t>противоречия</w:t>
      </w:r>
      <w:r w:rsidRPr="00864D15">
        <w:rPr>
          <w:rFonts w:ascii="Times New Roman" w:hAnsi="Times New Roman" w:cs="Times New Roman"/>
          <w:sz w:val="24"/>
          <w:szCs w:val="24"/>
        </w:rPr>
        <w:t xml:space="preserve">:  </w:t>
      </w: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4D15">
        <w:rPr>
          <w:rFonts w:ascii="Times New Roman" w:hAnsi="Times New Roman" w:cs="Times New Roman"/>
          <w:sz w:val="24"/>
          <w:szCs w:val="24"/>
        </w:rPr>
        <w:t xml:space="preserve">недостаток времени на уроке для развития общих умений и навыков;  </w:t>
      </w: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4D15">
        <w:rPr>
          <w:rFonts w:ascii="Times New Roman" w:hAnsi="Times New Roman" w:cs="Times New Roman"/>
          <w:sz w:val="24"/>
          <w:szCs w:val="24"/>
        </w:rPr>
        <w:t>большая наполняемость класса затруд</w:t>
      </w:r>
      <w:r>
        <w:rPr>
          <w:rFonts w:ascii="Times New Roman" w:hAnsi="Times New Roman" w:cs="Times New Roman"/>
          <w:sz w:val="24"/>
          <w:szCs w:val="24"/>
        </w:rPr>
        <w:t>няет учё</w:t>
      </w:r>
      <w:r w:rsidRPr="00864D15">
        <w:rPr>
          <w:rFonts w:ascii="Times New Roman" w:hAnsi="Times New Roman" w:cs="Times New Roman"/>
          <w:sz w:val="24"/>
          <w:szCs w:val="24"/>
        </w:rPr>
        <w:t xml:space="preserve">т индивидуальных особенностей и учебных потребностей при организации познавательной деятельности;   </w:t>
      </w:r>
    </w:p>
    <w:p w:rsidR="00650DD9" w:rsidRPr="00071113" w:rsidRDefault="00650DD9" w:rsidP="000711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4D15">
        <w:rPr>
          <w:rFonts w:ascii="Times New Roman" w:hAnsi="Times New Roman" w:cs="Times New Roman"/>
          <w:sz w:val="24"/>
          <w:szCs w:val="24"/>
        </w:rPr>
        <w:t>не всегда учи</w:t>
      </w:r>
      <w:r>
        <w:rPr>
          <w:rFonts w:ascii="Times New Roman" w:hAnsi="Times New Roman" w:cs="Times New Roman"/>
          <w:sz w:val="24"/>
          <w:szCs w:val="24"/>
        </w:rPr>
        <w:t>тываются интересы учащихся.</w:t>
      </w:r>
    </w:p>
    <w:p w:rsidR="00650DD9" w:rsidRDefault="00650DD9" w:rsidP="00650DD9">
      <w:pPr>
        <w:spacing w:after="0" w:line="240" w:lineRule="auto"/>
        <w:ind w:firstLine="709"/>
        <w:jc w:val="both"/>
        <w:rPr>
          <w:rFonts w:ascii="Times New Roman" w:hAnsi="Times New Roman" w:cs="Times New Roman"/>
          <w:sz w:val="24"/>
          <w:szCs w:val="24"/>
        </w:rPr>
      </w:pPr>
      <w:bookmarkStart w:id="0" w:name="_GoBack"/>
      <w:bookmarkEnd w:id="0"/>
      <w:r w:rsidRPr="00613A8E">
        <w:rPr>
          <w:rFonts w:ascii="Times New Roman" w:hAnsi="Times New Roman" w:cs="Times New Roman"/>
          <w:sz w:val="24"/>
          <w:szCs w:val="24"/>
        </w:rPr>
        <w:t xml:space="preserve">Главной </w:t>
      </w:r>
      <w:r w:rsidRPr="008F6236">
        <w:rPr>
          <w:rFonts w:ascii="Times New Roman" w:hAnsi="Times New Roman" w:cs="Times New Roman"/>
          <w:b/>
          <w:sz w:val="24"/>
          <w:szCs w:val="24"/>
        </w:rPr>
        <w:t>целью</w:t>
      </w:r>
      <w:r w:rsidRPr="00613A8E">
        <w:rPr>
          <w:rFonts w:ascii="Times New Roman" w:hAnsi="Times New Roman" w:cs="Times New Roman"/>
          <w:sz w:val="24"/>
          <w:szCs w:val="24"/>
        </w:rPr>
        <w:t xml:space="preserve"> внеклассных занятий по математике является углубление и расширение знаний, развитие интереса учащихся к предмету, развитие их математических способностей, воспитание и развитие их инициативы и творчества.</w:t>
      </w:r>
    </w:p>
    <w:p w:rsidR="00650DD9" w:rsidRPr="008F6236" w:rsidRDefault="00650DD9" w:rsidP="00650DD9">
      <w:pPr>
        <w:spacing w:after="0" w:line="240" w:lineRule="auto"/>
        <w:ind w:firstLine="709"/>
        <w:jc w:val="both"/>
        <w:rPr>
          <w:rFonts w:ascii="Times New Roman" w:hAnsi="Times New Roman" w:cs="Times New Roman"/>
          <w:sz w:val="24"/>
          <w:szCs w:val="24"/>
        </w:rPr>
      </w:pPr>
      <w:r w:rsidRPr="00864D15">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w:t>
      </w:r>
      <w:r w:rsidRPr="007D6FAF">
        <w:rPr>
          <w:rFonts w:ascii="Times New Roman" w:eastAsia="Times New Roman" w:hAnsi="Times New Roman" w:cs="Times New Roman"/>
          <w:sz w:val="24"/>
          <w:szCs w:val="24"/>
          <w:lang w:eastAsia="ru-RU"/>
        </w:rPr>
        <w:t>некл</w:t>
      </w:r>
      <w:r>
        <w:rPr>
          <w:rFonts w:ascii="Times New Roman" w:eastAsia="Times New Roman" w:hAnsi="Times New Roman" w:cs="Times New Roman"/>
          <w:sz w:val="24"/>
          <w:szCs w:val="24"/>
          <w:lang w:eastAsia="ru-RU"/>
        </w:rPr>
        <w:t xml:space="preserve">ассная работа по математике </w:t>
      </w:r>
      <w:r w:rsidRPr="007D6FAF">
        <w:rPr>
          <w:rFonts w:ascii="Times New Roman" w:eastAsia="Times New Roman" w:hAnsi="Times New Roman" w:cs="Times New Roman"/>
          <w:sz w:val="24"/>
          <w:szCs w:val="24"/>
          <w:lang w:eastAsia="ru-RU"/>
        </w:rPr>
        <w:t xml:space="preserve"> призвана решать основные </w:t>
      </w:r>
      <w:r w:rsidRPr="008F6236">
        <w:rPr>
          <w:rFonts w:ascii="Times New Roman" w:eastAsia="Times New Roman" w:hAnsi="Times New Roman" w:cs="Times New Roman"/>
          <w:b/>
          <w:sz w:val="24"/>
          <w:szCs w:val="24"/>
          <w:lang w:eastAsia="ru-RU"/>
        </w:rPr>
        <w:t>задачи:</w:t>
      </w:r>
      <w:r w:rsidRPr="007D6FAF">
        <w:rPr>
          <w:rFonts w:ascii="Times New Roman" w:eastAsia="Times New Roman" w:hAnsi="Times New Roman" w:cs="Times New Roman"/>
          <w:sz w:val="24"/>
          <w:szCs w:val="24"/>
          <w:lang w:eastAsia="ru-RU"/>
        </w:rPr>
        <w:t xml:space="preserve"> </w:t>
      </w:r>
    </w:p>
    <w:p w:rsidR="00650DD9" w:rsidRPr="007D6FAF" w:rsidRDefault="00650DD9" w:rsidP="00650DD9">
      <w:pPr>
        <w:spacing w:after="0" w:line="240" w:lineRule="auto"/>
        <w:ind w:firstLine="709"/>
        <w:jc w:val="both"/>
        <w:rPr>
          <w:rFonts w:ascii="Times New Roman" w:eastAsia="Times New Roman" w:hAnsi="Times New Roman" w:cs="Times New Roman"/>
          <w:sz w:val="24"/>
          <w:szCs w:val="24"/>
          <w:lang w:eastAsia="ru-RU"/>
        </w:rPr>
      </w:pPr>
      <w:r w:rsidRPr="007D6FAF">
        <w:rPr>
          <w:rFonts w:ascii="Times New Roman" w:eastAsia="Times New Roman" w:hAnsi="Times New Roman" w:cs="Times New Roman"/>
          <w:sz w:val="24"/>
          <w:szCs w:val="24"/>
          <w:lang w:eastAsia="ru-RU"/>
        </w:rPr>
        <w:t>-углубить теоретические знания и развить практические навыки учащихся, проявивших математические способности, повысить уровень математического мышления;</w:t>
      </w:r>
    </w:p>
    <w:p w:rsidR="00650DD9" w:rsidRPr="007D6FAF" w:rsidRDefault="00650DD9" w:rsidP="00650DD9">
      <w:pPr>
        <w:spacing w:after="0" w:line="240" w:lineRule="auto"/>
        <w:ind w:firstLine="709"/>
        <w:jc w:val="both"/>
        <w:rPr>
          <w:rFonts w:ascii="Times New Roman" w:eastAsia="Times New Roman" w:hAnsi="Times New Roman" w:cs="Times New Roman"/>
          <w:sz w:val="24"/>
          <w:szCs w:val="24"/>
          <w:lang w:eastAsia="ru-RU"/>
        </w:rPr>
      </w:pPr>
      <w:r w:rsidRPr="007D6FAF">
        <w:rPr>
          <w:rFonts w:ascii="Times New Roman" w:eastAsia="Times New Roman" w:hAnsi="Times New Roman" w:cs="Times New Roman"/>
          <w:sz w:val="24"/>
          <w:szCs w:val="24"/>
          <w:lang w:eastAsia="ru-RU"/>
        </w:rPr>
        <w:t>-способствовать возникновению и поддержанию интереса к математике у большинства учеников, привлечению некоторых из них в ряды любителей математики;</w:t>
      </w:r>
    </w:p>
    <w:p w:rsidR="00650DD9" w:rsidRPr="008F6236" w:rsidRDefault="00650DD9" w:rsidP="00650DD9">
      <w:pPr>
        <w:spacing w:after="0" w:line="240" w:lineRule="auto"/>
        <w:ind w:firstLine="709"/>
        <w:jc w:val="both"/>
        <w:rPr>
          <w:rFonts w:ascii="Times New Roman" w:eastAsia="Times New Roman" w:hAnsi="Times New Roman" w:cs="Times New Roman"/>
          <w:sz w:val="24"/>
          <w:szCs w:val="24"/>
          <w:lang w:eastAsia="ru-RU"/>
        </w:rPr>
      </w:pPr>
      <w:r w:rsidRPr="007D6FAF">
        <w:rPr>
          <w:rFonts w:ascii="Times New Roman" w:eastAsia="Times New Roman" w:hAnsi="Times New Roman" w:cs="Times New Roman"/>
          <w:sz w:val="24"/>
          <w:szCs w:val="24"/>
          <w:lang w:eastAsia="ru-RU"/>
        </w:rPr>
        <w:t>-организовать д</w:t>
      </w:r>
      <w:r>
        <w:rPr>
          <w:rFonts w:ascii="Times New Roman" w:eastAsia="Times New Roman" w:hAnsi="Times New Roman" w:cs="Times New Roman"/>
          <w:sz w:val="24"/>
          <w:szCs w:val="24"/>
          <w:lang w:eastAsia="ru-RU"/>
        </w:rPr>
        <w:t>осуг учащихся в свободное от учё</w:t>
      </w:r>
      <w:r w:rsidRPr="007D6FAF">
        <w:rPr>
          <w:rFonts w:ascii="Times New Roman" w:eastAsia="Times New Roman" w:hAnsi="Times New Roman" w:cs="Times New Roman"/>
          <w:sz w:val="24"/>
          <w:szCs w:val="24"/>
          <w:lang w:eastAsia="ru-RU"/>
        </w:rPr>
        <w:t>бы время с использованием того богатства математики, которое накоплено человечеством.</w:t>
      </w:r>
    </w:p>
    <w:p w:rsidR="00650DD9" w:rsidRPr="00613A8E" w:rsidRDefault="00650DD9" w:rsidP="00650DD9">
      <w:pPr>
        <w:spacing w:after="0" w:line="240" w:lineRule="auto"/>
        <w:ind w:firstLine="709"/>
        <w:jc w:val="both"/>
        <w:rPr>
          <w:rFonts w:ascii="Times New Roman" w:hAnsi="Times New Roman" w:cs="Times New Roman"/>
          <w:sz w:val="24"/>
          <w:szCs w:val="24"/>
        </w:rPr>
      </w:pPr>
      <w:r w:rsidRPr="00613A8E">
        <w:rPr>
          <w:rFonts w:ascii="Times New Roman" w:hAnsi="Times New Roman" w:cs="Times New Roman"/>
          <w:sz w:val="24"/>
          <w:szCs w:val="24"/>
        </w:rPr>
        <w:t>При проведении внеклассных занятий по математике, также как и при классно-урочной работе, необходимо соблюдать основные дидактические принципы:</w:t>
      </w:r>
    </w:p>
    <w:p w:rsidR="00650DD9" w:rsidRDefault="00650DD9" w:rsidP="00650DD9">
      <w:pPr>
        <w:spacing w:after="0" w:line="240" w:lineRule="auto"/>
        <w:ind w:firstLine="709"/>
        <w:jc w:val="both"/>
        <w:rPr>
          <w:rFonts w:ascii="Times New Roman" w:hAnsi="Times New Roman" w:cs="Times New Roman"/>
          <w:sz w:val="24"/>
          <w:szCs w:val="24"/>
        </w:rPr>
      </w:pPr>
      <w:r w:rsidRPr="00613A8E">
        <w:rPr>
          <w:rFonts w:ascii="Times New Roman" w:hAnsi="Times New Roman" w:cs="Times New Roman"/>
          <w:sz w:val="24"/>
          <w:szCs w:val="24"/>
        </w:rPr>
        <w:t>·Научности</w:t>
      </w:r>
    </w:p>
    <w:p w:rsidR="00650DD9" w:rsidRPr="00613A8E"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-Систематичности и последовательности</w:t>
      </w:r>
    </w:p>
    <w:p w:rsidR="00650DD9" w:rsidRPr="00613A8E" w:rsidRDefault="00650DD9" w:rsidP="00650DD9">
      <w:pPr>
        <w:spacing w:after="0" w:line="240" w:lineRule="auto"/>
        <w:ind w:firstLine="709"/>
        <w:jc w:val="both"/>
        <w:rPr>
          <w:rFonts w:ascii="Times New Roman" w:hAnsi="Times New Roman" w:cs="Times New Roman"/>
          <w:sz w:val="24"/>
          <w:szCs w:val="24"/>
        </w:rPr>
      </w:pPr>
      <w:r w:rsidRPr="00613A8E">
        <w:rPr>
          <w:rFonts w:ascii="Times New Roman" w:hAnsi="Times New Roman" w:cs="Times New Roman"/>
          <w:sz w:val="24"/>
          <w:szCs w:val="24"/>
        </w:rPr>
        <w:t>·Сознательности и активности учащихся</w:t>
      </w:r>
    </w:p>
    <w:p w:rsidR="00650DD9" w:rsidRPr="00613A8E" w:rsidRDefault="00650DD9" w:rsidP="00650DD9">
      <w:pPr>
        <w:spacing w:after="0" w:line="240" w:lineRule="auto"/>
        <w:ind w:firstLine="709"/>
        <w:jc w:val="both"/>
        <w:rPr>
          <w:rFonts w:ascii="Times New Roman" w:hAnsi="Times New Roman" w:cs="Times New Roman"/>
          <w:sz w:val="24"/>
          <w:szCs w:val="24"/>
        </w:rPr>
      </w:pPr>
      <w:r w:rsidRPr="00613A8E">
        <w:rPr>
          <w:rFonts w:ascii="Times New Roman" w:hAnsi="Times New Roman" w:cs="Times New Roman"/>
          <w:sz w:val="24"/>
          <w:szCs w:val="24"/>
        </w:rPr>
        <w:t>·Наглядности</w:t>
      </w: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·Должен осуществляться </w:t>
      </w:r>
      <w:r w:rsidRPr="00613A8E">
        <w:rPr>
          <w:rFonts w:ascii="Times New Roman" w:hAnsi="Times New Roman" w:cs="Times New Roman"/>
          <w:sz w:val="24"/>
          <w:szCs w:val="24"/>
        </w:rPr>
        <w:t>индивидуальный подход.</w:t>
      </w:r>
    </w:p>
    <w:p w:rsidR="00650DD9" w:rsidRPr="00652DD4" w:rsidRDefault="00650DD9" w:rsidP="00650DD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Результативность:</w:t>
      </w:r>
    </w:p>
    <w:p w:rsidR="00650DD9" w:rsidRPr="005C7459" w:rsidRDefault="00650DD9" w:rsidP="006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7459">
        <w:rPr>
          <w:rFonts w:ascii="Times New Roman" w:hAnsi="Times New Roman" w:cs="Times New Roman"/>
          <w:sz w:val="24"/>
          <w:szCs w:val="24"/>
        </w:rPr>
        <w:t>Пробуждение и развитие устойчивого познавательного интереса учащихся к математике.</w:t>
      </w:r>
    </w:p>
    <w:p w:rsidR="00650DD9" w:rsidRDefault="00650DD9" w:rsidP="006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7459">
        <w:rPr>
          <w:rFonts w:ascii="Times New Roman" w:hAnsi="Times New Roman" w:cs="Times New Roman"/>
          <w:sz w:val="24"/>
          <w:szCs w:val="24"/>
        </w:rPr>
        <w:t>Повышение качества знаний по математике.</w:t>
      </w:r>
    </w:p>
    <w:p w:rsidR="00650DD9" w:rsidRDefault="00650DD9" w:rsidP="006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2DD4">
        <w:rPr>
          <w:rFonts w:ascii="Times New Roman" w:hAnsi="Times New Roman" w:cs="Times New Roman"/>
          <w:sz w:val="24"/>
          <w:szCs w:val="24"/>
        </w:rPr>
        <w:t>Расширение и углубление знаний учащихся по программному материалу.</w:t>
      </w:r>
    </w:p>
    <w:p w:rsidR="00650DD9" w:rsidRPr="00652DD4" w:rsidRDefault="00650DD9" w:rsidP="006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у учащихся умения</w:t>
      </w:r>
      <w:r w:rsidRPr="00652DD4">
        <w:rPr>
          <w:rFonts w:ascii="Times New Roman" w:hAnsi="Times New Roman" w:cs="Times New Roman"/>
          <w:sz w:val="24"/>
          <w:szCs w:val="24"/>
        </w:rPr>
        <w:t xml:space="preserve"> самостоятельно и творчески работать с учебной и научно-популярной литературой.</w:t>
      </w:r>
    </w:p>
    <w:p w:rsidR="00650DD9" w:rsidRDefault="00650DD9" w:rsidP="006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2DD4">
        <w:rPr>
          <w:rFonts w:ascii="Times New Roman" w:hAnsi="Times New Roman" w:cs="Times New Roman"/>
          <w:sz w:val="24"/>
          <w:szCs w:val="24"/>
        </w:rPr>
        <w:t>Воспитание у учащихся чувства коллективизма и умение сочетать индивидуальную работу с коллективной.</w:t>
      </w:r>
    </w:p>
    <w:p w:rsidR="00650DD9" w:rsidRDefault="00650DD9" w:rsidP="00650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Позитивная динамика участия учеников в математических олимпиадах и конкурсах разного уровня.</w:t>
      </w:r>
    </w:p>
    <w:p w:rsidR="00650DD9" w:rsidRDefault="00650DD9" w:rsidP="00650D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Условия применения опыта работы.</w:t>
      </w:r>
    </w:p>
    <w:p w:rsidR="00650DD9" w:rsidRPr="00725DD7" w:rsidRDefault="00650DD9" w:rsidP="00650DD9">
      <w:pPr>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Внеклассные занятия по математике</w:t>
      </w:r>
      <w:r w:rsidRPr="00725DD7">
        <w:rPr>
          <w:rFonts w:ascii="Times New Roman" w:eastAsia="Calibri" w:hAnsi="Times New Roman" w:cs="Times New Roman"/>
          <w:color w:val="000000"/>
          <w:sz w:val="24"/>
          <w:szCs w:val="24"/>
        </w:rPr>
        <w:t xml:space="preserve"> должны отличаться от форм</w:t>
      </w:r>
      <w:r>
        <w:rPr>
          <w:rFonts w:ascii="Times New Roman" w:eastAsia="Calibri" w:hAnsi="Times New Roman" w:cs="Times New Roman"/>
          <w:color w:val="000000"/>
          <w:sz w:val="24"/>
          <w:szCs w:val="24"/>
        </w:rPr>
        <w:t xml:space="preserve"> проведения уроков</w:t>
      </w:r>
      <w:r w:rsidRPr="00725DD7">
        <w:rPr>
          <w:rFonts w:ascii="Times New Roman" w:eastAsia="Calibri" w:hAnsi="Times New Roman" w:cs="Times New Roman"/>
          <w:color w:val="000000"/>
          <w:sz w:val="24"/>
          <w:szCs w:val="24"/>
        </w:rPr>
        <w:t>. Это важно, так как внеклассная работа строится на добровольных началах и обычно проводиться после уроков. Поэтому чтобы заинтересовать учащихся предметом и привлечь их к внеклассной работе необходимо пр</w:t>
      </w:r>
      <w:r>
        <w:rPr>
          <w:rFonts w:ascii="Times New Roman" w:eastAsia="Calibri" w:hAnsi="Times New Roman" w:cs="Times New Roman"/>
          <w:color w:val="000000"/>
          <w:sz w:val="24"/>
          <w:szCs w:val="24"/>
        </w:rPr>
        <w:t>оводить её</w:t>
      </w:r>
      <w:r w:rsidRPr="00725DD7">
        <w:rPr>
          <w:rFonts w:ascii="Times New Roman" w:eastAsia="Calibri" w:hAnsi="Times New Roman" w:cs="Times New Roman"/>
          <w:color w:val="000000"/>
          <w:sz w:val="24"/>
          <w:szCs w:val="24"/>
        </w:rPr>
        <w:t xml:space="preserve"> в необычной форме.</w:t>
      </w:r>
    </w:p>
    <w:p w:rsidR="00650DD9" w:rsidRDefault="00650DD9" w:rsidP="00650DD9">
      <w:pPr>
        <w:shd w:val="clear" w:color="auto" w:fill="FFFFFF"/>
        <w:spacing w:after="0" w:line="240" w:lineRule="auto"/>
        <w:ind w:firstLine="709"/>
        <w:jc w:val="both"/>
        <w:rPr>
          <w:rFonts w:ascii="Arial" w:eastAsia="Calibri" w:hAnsi="Arial" w:cs="Times New Roman"/>
          <w:color w:val="000000"/>
          <w:sz w:val="28"/>
          <w:szCs w:val="28"/>
        </w:rPr>
      </w:pPr>
      <w:r>
        <w:rPr>
          <w:rFonts w:ascii="Times New Roman" w:eastAsia="Calibri" w:hAnsi="Times New Roman" w:cs="Times New Roman"/>
          <w:color w:val="000000"/>
          <w:sz w:val="24"/>
          <w:szCs w:val="24"/>
        </w:rPr>
        <w:t>Ф</w:t>
      </w:r>
      <w:r w:rsidRPr="00725DD7">
        <w:rPr>
          <w:rFonts w:ascii="Times New Roman" w:eastAsia="Calibri" w:hAnsi="Times New Roman" w:cs="Times New Roman"/>
          <w:color w:val="000000"/>
          <w:sz w:val="24"/>
          <w:szCs w:val="24"/>
        </w:rPr>
        <w:t>ормы проведения внеклассных занятий должны быть разнообразны. Ведь для того чтобы поддерживать интерес учеников, нужно постоянно их удивлять, разнообразить их деятельность.</w:t>
      </w:r>
      <w:r w:rsidRPr="00926A8A">
        <w:rPr>
          <w:rFonts w:ascii="Arial" w:eastAsia="Calibri" w:hAnsi="Arial" w:cs="Times New Roman"/>
          <w:color w:val="000000"/>
          <w:sz w:val="28"/>
          <w:szCs w:val="28"/>
        </w:rPr>
        <w:t xml:space="preserve"> </w:t>
      </w:r>
    </w:p>
    <w:p w:rsidR="00650DD9" w:rsidRPr="00926A8A" w:rsidRDefault="00650DD9" w:rsidP="00650DD9">
      <w:pPr>
        <w:shd w:val="clear" w:color="auto" w:fill="FFFFFF"/>
        <w:spacing w:after="0" w:line="240" w:lineRule="auto"/>
        <w:ind w:firstLine="709"/>
        <w:jc w:val="both"/>
        <w:rPr>
          <w:rFonts w:ascii="Times New Roman" w:eastAsia="Calibri" w:hAnsi="Times New Roman" w:cs="Times New Roman"/>
          <w:color w:val="000000"/>
          <w:sz w:val="24"/>
          <w:szCs w:val="24"/>
        </w:rPr>
      </w:pPr>
      <w:r w:rsidRPr="00926A8A">
        <w:rPr>
          <w:rFonts w:ascii="Times New Roman" w:eastAsia="Calibri" w:hAnsi="Times New Roman" w:cs="Times New Roman"/>
          <w:color w:val="000000"/>
          <w:sz w:val="24"/>
          <w:szCs w:val="24"/>
        </w:rPr>
        <w:t>Формы проведения внеклассных занятий должны быть рассчитаны на различные категории учащихся. Внеклассная работа должна привлекать и проводиться не только для ин</w:t>
      </w:r>
      <w:r>
        <w:rPr>
          <w:rFonts w:ascii="Times New Roman" w:eastAsia="Calibri" w:hAnsi="Times New Roman" w:cs="Times New Roman"/>
          <w:color w:val="000000"/>
          <w:sz w:val="24"/>
          <w:szCs w:val="24"/>
        </w:rPr>
        <w:t>тересующихся математикой и одарё</w:t>
      </w:r>
      <w:r w:rsidRPr="00926A8A">
        <w:rPr>
          <w:rFonts w:ascii="Times New Roman" w:eastAsia="Calibri" w:hAnsi="Times New Roman" w:cs="Times New Roman"/>
          <w:color w:val="000000"/>
          <w:sz w:val="24"/>
          <w:szCs w:val="24"/>
        </w:rPr>
        <w:t>нных школьников, но для учеников, не проявляющих интереса к предмету.</w:t>
      </w:r>
    </w:p>
    <w:p w:rsidR="00650DD9" w:rsidRPr="00926A8A" w:rsidRDefault="00650DD9" w:rsidP="00650DD9">
      <w:pPr>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w:t>
      </w:r>
      <w:r w:rsidRPr="00926A8A">
        <w:rPr>
          <w:rFonts w:ascii="Times New Roman" w:eastAsia="Calibri" w:hAnsi="Times New Roman" w:cs="Times New Roman"/>
          <w:color w:val="000000"/>
          <w:sz w:val="24"/>
          <w:szCs w:val="24"/>
        </w:rPr>
        <w:t xml:space="preserve">ормы </w:t>
      </w:r>
      <w:r>
        <w:rPr>
          <w:rFonts w:ascii="Times New Roman" w:eastAsia="Calibri" w:hAnsi="Times New Roman" w:cs="Times New Roman"/>
          <w:color w:val="000000"/>
          <w:sz w:val="24"/>
          <w:szCs w:val="24"/>
        </w:rPr>
        <w:t>проведения внеклассных занятий должны выбираться с учё</w:t>
      </w:r>
      <w:r w:rsidRPr="00926A8A">
        <w:rPr>
          <w:rFonts w:ascii="Times New Roman" w:eastAsia="Calibri" w:hAnsi="Times New Roman" w:cs="Times New Roman"/>
          <w:color w:val="000000"/>
          <w:sz w:val="24"/>
          <w:szCs w:val="24"/>
        </w:rPr>
        <w:t>том возрастных особенностей детей, д</w:t>
      </w:r>
      <w:r>
        <w:rPr>
          <w:rFonts w:ascii="Times New Roman" w:eastAsia="Calibri" w:hAnsi="Times New Roman" w:cs="Times New Roman"/>
          <w:color w:val="000000"/>
          <w:sz w:val="24"/>
          <w:szCs w:val="24"/>
        </w:rPr>
        <w:t>ля которых проводит</w:t>
      </w:r>
      <w:r w:rsidRPr="00926A8A">
        <w:rPr>
          <w:rFonts w:ascii="Times New Roman" w:eastAsia="Calibri" w:hAnsi="Times New Roman" w:cs="Times New Roman"/>
          <w:color w:val="000000"/>
          <w:sz w:val="24"/>
          <w:szCs w:val="24"/>
        </w:rPr>
        <w:t xml:space="preserve">ся внеклассное мероприятие. </w:t>
      </w:r>
    </w:p>
    <w:p w:rsidR="00650DD9" w:rsidRDefault="00650DD9" w:rsidP="00650DD9">
      <w:pPr>
        <w:spacing w:after="0" w:line="240" w:lineRule="auto"/>
        <w:jc w:val="both"/>
        <w:rPr>
          <w:rFonts w:ascii="Times New Roman" w:eastAsia="Calibri" w:hAnsi="Times New Roman" w:cs="Times New Roman"/>
          <w:color w:val="000000"/>
          <w:sz w:val="24"/>
          <w:szCs w:val="24"/>
        </w:rPr>
      </w:pPr>
    </w:p>
    <w:p w:rsidR="00650DD9" w:rsidRDefault="00650DD9" w:rsidP="00650D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Система работы</w: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877E644" wp14:editId="5AC9B786">
                <wp:simplePos x="0" y="0"/>
                <wp:positionH relativeFrom="column">
                  <wp:posOffset>1367790</wp:posOffset>
                </wp:positionH>
                <wp:positionV relativeFrom="paragraph">
                  <wp:posOffset>20954</wp:posOffset>
                </wp:positionV>
                <wp:extent cx="1895475" cy="6381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895475" cy="638175"/>
                        </a:xfrm>
                        <a:prstGeom prst="rect">
                          <a:avLst/>
                        </a:prstGeom>
                        <a:solidFill>
                          <a:sysClr val="window" lastClr="FFFFFF"/>
                        </a:solidFill>
                        <a:ln w="25400" cap="flat" cmpd="sng" algn="ctr">
                          <a:solidFill>
                            <a:sysClr val="windowText" lastClr="000000"/>
                          </a:solidFill>
                          <a:prstDash val="solid"/>
                        </a:ln>
                        <a:effectLst/>
                      </wps:spPr>
                      <wps:txbx>
                        <w:txbxContent>
                          <w:p w:rsidR="00071113" w:rsidRDefault="00071113" w:rsidP="00650DD9">
                            <w:r>
                              <w:rPr>
                                <w:rFonts w:ascii="Times New Roman" w:hAnsi="Times New Roman" w:cs="Times New Roman"/>
                                <w:sz w:val="24"/>
                                <w:szCs w:val="24"/>
                              </w:rPr>
                              <w:t>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E644" id="Прямоугольник 1" o:spid="_x0000_s1026" style="position:absolute;left:0;text-align:left;margin-left:107.7pt;margin-top:1.65pt;width:149.2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I8nAIAABoFAAAOAAAAZHJzL2Uyb0RvYy54bWysVEtu2zAQ3RfoHQjuG9munY8ROTASuCgQ&#10;JAGSImuaomwBFMmStGV3VaDbAjlCD9FN0U/OIN+oj5SSOJ9VUS/oGXI4w/fmjQ6PVqUkS2FdoVVK&#10;uzsdSoTiOivULKUfriZv9ilxnqmMSa1EStfC0aPR61eHlRmKnp5rmQlLkES5YWVSOvfeDJPE8bko&#10;mdvRRigc5tqWzMO1sySzrEL2Uia9Tmc3qbTNjNVcOIfdk+aQjmL+PBfcn+e5E57IlOJtPq42rtOw&#10;JqNDNpxZZuYFb5/B/uEVJSsUit6nOmGekYUtnqUqC26107nf4bpMdJ4XXEQMQNPtPEFzOWdGRCwg&#10;x5l7mtz/S8vPlheWFBl6R4liJVpUf9t83tzUv+vbzZf6e31b/9p8rf/UP+qfpBv4qowb4tqlubCt&#10;52AG8KvcluEfsMgqcry+51isPOHY7O4fDPp7A0o4znbf7ndhI03ycNtY598JXZJgpNSih5Fatjx1&#10;vgm9CwnFnJZFNimkjM7aHUtLlgzthkoyXVEimfPYTOkk/tpqj65JRaqU9gb9DjTCGXSYS+ZhlgbM&#10;ODWjhMkZBM69jW95dNs9K3oFtFuFO/H3UuEA5IS5efPimLUNkyrgEVHCLe5AfEN1sPxqumr5n+ps&#10;jS5a3cjbGT4pkPgUwC+YhZ6BCjPqz7HkUgOqbi1K5tp+emk/xENmOKWkwnyAho8LZgVgvVcQ4EG3&#10;3w8DFZ3+YK8Hx26fTLdP1KI81ugJRIbXRTPEe3ln5laX1xjlcaiKI6Y4ajeEt86xb+YWHwMuxuMY&#10;hiEyzJ+qS8ND8kBZoPRqdc2saQXk0YwzfTdLbPhER01suKn0eOF1XkSRBYobXiHO4GAAo0zbj0WY&#10;8G0/Rj180kZ/AQAA//8DAFBLAwQUAAYACAAAACEAd+LuBt8AAAAJAQAADwAAAGRycy9kb3ducmV2&#10;LnhtbEyPwU7DMAyG70i8Q2QkLhNLuzK0laYTQkJCExfKLty8xqTVmqRqsrZ7e8yJHa3/8+/PxW62&#10;nRhpCK13CtJlAoJc7XXrjILD19vDBkSI6DR23pGCCwXYlbc3BebaT+6TxioawSUu5KigibHPpQx1&#10;QxbD0vfkOPvxg8XI42CkHnDictvJVZI8SYut4wsN9vTaUH2qzpY1FvLwfhkruTcn3PYf47RffBul&#10;7u/ml2cQkeb4D8OfPu9AyU5Hf3Y6iE7BKl0/Mqogy0Bwvk6zLYgjg0m2AVkW8vqD8hcAAP//AwBQ&#10;SwECLQAUAAYACAAAACEAtoM4kv4AAADhAQAAEwAAAAAAAAAAAAAAAAAAAAAAW0NvbnRlbnRfVHlw&#10;ZXNdLnhtbFBLAQItABQABgAIAAAAIQA4/SH/1gAAAJQBAAALAAAAAAAAAAAAAAAAAC8BAABfcmVs&#10;cy8ucmVsc1BLAQItABQABgAIAAAAIQDl21I8nAIAABoFAAAOAAAAAAAAAAAAAAAAAC4CAABkcnMv&#10;ZTJvRG9jLnhtbFBLAQItABQABgAIAAAAIQB34u4G3wAAAAkBAAAPAAAAAAAAAAAAAAAAAPYEAABk&#10;cnMvZG93bnJldi54bWxQSwUGAAAAAAQABADzAAAAAgYAAAAA&#10;" fillcolor="window" strokecolor="windowText" strokeweight="2pt">
                <v:textbox>
                  <w:txbxContent>
                    <w:p w:rsidR="00071113" w:rsidRDefault="00071113" w:rsidP="00650DD9">
                      <w:r>
                        <w:rPr>
                          <w:rFonts w:ascii="Times New Roman" w:hAnsi="Times New Roman" w:cs="Times New Roman"/>
                          <w:sz w:val="24"/>
                          <w:szCs w:val="24"/>
                        </w:rPr>
                        <w:t>н</w:t>
                      </w:r>
                    </w:p>
                  </w:txbxContent>
                </v:textbox>
              </v:rect>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79278BC" wp14:editId="192E6ABD">
                <wp:simplePos x="0" y="0"/>
                <wp:positionH relativeFrom="column">
                  <wp:posOffset>1443991</wp:posOffset>
                </wp:positionH>
                <wp:positionV relativeFrom="paragraph">
                  <wp:posOffset>17145</wp:posOffset>
                </wp:positionV>
                <wp:extent cx="1714500" cy="4191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1714500" cy="419100"/>
                        </a:xfrm>
                        <a:prstGeom prst="rect">
                          <a:avLst/>
                        </a:prstGeom>
                        <a:solidFill>
                          <a:sysClr val="window" lastClr="FFFFFF"/>
                        </a:solidFill>
                        <a:ln w="6350">
                          <a:solidFill>
                            <a:sysClr val="window" lastClr="FFFFFF"/>
                          </a:solidFill>
                        </a:ln>
                        <a:effectLst/>
                      </wps:spPr>
                      <wps:txbx>
                        <w:txbxContent>
                          <w:p w:rsidR="00071113" w:rsidRPr="00617DDC" w:rsidRDefault="00071113" w:rsidP="00650DD9">
                            <w:pPr>
                              <w:jc w:val="center"/>
                              <w:rPr>
                                <w:rFonts w:ascii="Times New Roman" w:hAnsi="Times New Roman" w:cs="Times New Roman"/>
                                <w:sz w:val="24"/>
                                <w:szCs w:val="24"/>
                              </w:rPr>
                            </w:pPr>
                            <w:r w:rsidRPr="00617DDC">
                              <w:rPr>
                                <w:rFonts w:ascii="Times New Roman" w:hAnsi="Times New Roman" w:cs="Times New Roman"/>
                                <w:sz w:val="24"/>
                                <w:szCs w:val="24"/>
                              </w:rPr>
                              <w:t>Внеклассная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278BC" id="_x0000_t202" coordsize="21600,21600" o:spt="202" path="m,l,21600r21600,l21600,xe">
                <v:stroke joinstyle="miter"/>
                <v:path gradientshapeok="t" o:connecttype="rect"/>
              </v:shapetype>
              <v:shape id="Поле 2" o:spid="_x0000_s1027" type="#_x0000_t202" style="position:absolute;left:0;text-align:left;margin-left:113.7pt;margin-top:1.35pt;width:13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45YQIAANgEAAAOAAAAZHJzL2Uyb0RvYy54bWysVEtu2zAQ3RfoHQjuG1mukzRG5MBN4KJA&#10;kARIiqxpiooFUByWpC25l+kpugrQM/hIfaRs59OugnpBz4/zeXyj07Ou0WylnK/JFDw/GHCmjKSy&#10;Ng8F/3Y3+/CJMx+EKYUmowq+Vp6fTd6/O23tWA1pQbpUjiGJ8ePWFnwRgh1nmZcL1Qh/QFYZOCty&#10;jQhQ3UNWOtEie6Oz4WBwlLXkSutIKu9hveidfJLyV5WS4bqqvApMFxy9hXS6dM7jmU1OxfjBCbuo&#10;5bYN8YYuGlEbFN2nuhBBsKWr/0rV1NKRpyocSGoyqqpaqjQDpskHr6a5XQir0iwAx9s9TP7/pZVX&#10;qxvH6rLgQ86MaPBEm5+b35vHzS82jOi01o8RdGsRFrrP1OGVd3YPYxy6q1wT/zEOgx84r/fYqi4w&#10;GS8d56PDAVwSvlF+kkNG+uzptnU+fFHUsCgU3OHtEqRidelDH7oLicU86bqc1VonZe3PtWMrgWcG&#10;O0pqOdPCBxgLPku/bbUX17RhbcGPPh4OUqUXPv+WlBhHm9iQStzbNh4x7LGKUujmXUJ8j+OcyjXg&#10;ddTT01s5q4HBJQa4EQ58BGzYsXCNo9KElmkrcbYg9+Nf9hgPmsDLWQt+F9x/XwqngMtXAwKd5KNR&#10;XIikjA6Ph1Dcc8/8uccsm3MCtjm22cokxvigd2LlqLnHKk5jVbiEkahd8LATz0O/dVhlqabTFIQV&#10;sCJcmlsrY+qIW3zhu+5eOLulQQCBrmi3CWL8ig19bLxpaLoMVNWJKhHnHlVQLCpYn0S27arH/Xyu&#10;p6inD9LkDwAAAP//AwBQSwMEFAAGAAgAAAAhADMcv0XeAAAACAEAAA8AAABkcnMvZG93bnJldi54&#10;bWxMj0FLw0AQhe+C/2EZwZvdGEvTxmxKECwiKLR66HGbHTfB7GzY3bbx3zs96W0e7/Hme9V6coM4&#10;YYi9JwX3swwEUutNT1bB58fz3RJETJqMHjyhgh+MsK6vrypdGn+mLZ52yQouoVhqBV1KYyllbDt0&#10;Os78iMTelw9OJ5bBShP0mcvdIPMsW0ine+IPnR7xqcP2e3d0Cl63G53bzUv29rBPzbtNbRNDq9Tt&#10;zdQ8gkg4pb8wXPAZHWpmOvgjmSgGBXlezDnKRwGC/fnqog8KFssCZF3J/wPqXwAAAP//AwBQSwEC&#10;LQAUAAYACAAAACEAtoM4kv4AAADhAQAAEwAAAAAAAAAAAAAAAAAAAAAAW0NvbnRlbnRfVHlwZXNd&#10;LnhtbFBLAQItABQABgAIAAAAIQA4/SH/1gAAAJQBAAALAAAAAAAAAAAAAAAAAC8BAABfcmVscy8u&#10;cmVsc1BLAQItABQABgAIAAAAIQBB2W45YQIAANgEAAAOAAAAAAAAAAAAAAAAAC4CAABkcnMvZTJv&#10;RG9jLnhtbFBLAQItABQABgAIAAAAIQAzHL9F3gAAAAgBAAAPAAAAAAAAAAAAAAAAALsEAABkcnMv&#10;ZG93bnJldi54bWxQSwUGAAAAAAQABADzAAAAxgUAAAAA&#10;" fillcolor="window" strokecolor="window" strokeweight=".5pt">
                <v:textbox>
                  <w:txbxContent>
                    <w:p w:rsidR="00071113" w:rsidRPr="00617DDC" w:rsidRDefault="00071113" w:rsidP="00650DD9">
                      <w:pPr>
                        <w:jc w:val="center"/>
                        <w:rPr>
                          <w:rFonts w:ascii="Times New Roman" w:hAnsi="Times New Roman" w:cs="Times New Roman"/>
                          <w:sz w:val="24"/>
                          <w:szCs w:val="24"/>
                        </w:rPr>
                      </w:pPr>
                      <w:r w:rsidRPr="00617DDC">
                        <w:rPr>
                          <w:rFonts w:ascii="Times New Roman" w:hAnsi="Times New Roman" w:cs="Times New Roman"/>
                          <w:sz w:val="24"/>
                          <w:szCs w:val="24"/>
                        </w:rPr>
                        <w:t>Внеклассная работа</w:t>
                      </w:r>
                    </w:p>
                  </w:txbxContent>
                </v:textbox>
              </v:shape>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4C18F1B" wp14:editId="309BCC5C">
                <wp:simplePos x="0" y="0"/>
                <wp:positionH relativeFrom="column">
                  <wp:posOffset>2973070</wp:posOffset>
                </wp:positionH>
                <wp:positionV relativeFrom="paragraph">
                  <wp:posOffset>85725</wp:posOffset>
                </wp:positionV>
                <wp:extent cx="571500" cy="267335"/>
                <wp:effectExtent l="37782" t="19368" r="75883" b="0"/>
                <wp:wrapNone/>
                <wp:docPr id="8" name="Стрелка влево 8"/>
                <wp:cNvGraphicFramePr/>
                <a:graphic xmlns:a="http://schemas.openxmlformats.org/drawingml/2006/main">
                  <a:graphicData uri="http://schemas.microsoft.com/office/word/2010/wordprocessingShape">
                    <wps:wsp>
                      <wps:cNvSpPr/>
                      <wps:spPr>
                        <a:xfrm rot="14136524">
                          <a:off x="0" y="0"/>
                          <a:ext cx="571500" cy="26733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9C23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8" o:spid="_x0000_s1026" type="#_x0000_t66" style="position:absolute;margin-left:234.1pt;margin-top:6.75pt;width:45pt;height:21.05pt;rotation:-8152106fd;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8lmgIAACEFAAAOAAAAZHJzL2Uyb0RvYy54bWysVM1qGzEQvhf6DkL3Zr2OnaQm62ASXAoh&#10;MSQlZ0Wr9S5oJVWSvXZPpW/SNyiFXFroMzhv1E/adeL8nEr3IGY0o5n5Zr7Z45NVLclSWFdpldF0&#10;r0eJUFznlZpn9NP19N0RJc4zlTOplcjoWjh6Mn775rgxI9HXpZa5sARBlBs1JqOl92aUJI6XomZu&#10;TxuhYCy0rZmHaudJblmD6LVM+r3eQdJomxuruXAOt2etkY5j/KIQ3F8WhROeyIyiNh9PG8/bcCbj&#10;YzaaW2bKindlsH+oomaVQtKHUGfMM7Kw1YtQdcWtdrrwe1zXiS6KiouIAWjS3jM0VyUzImJBc5x5&#10;aJP7f2H5xXJmSZVnFINSrMaINt/vv91/3dxtfm9+bX6QzU8Idzj/kKPQrsa4EV5dmZntNAcxYF8V&#10;tiZWo8fpIN0/GPYHsSUASVax4+uHjouVJxyXw8N02MNcOEz9g8P9/WFIkbSxQkxjnf8gdE2CkFEp&#10;Cj+xVjcxMlueO9/6b/3CG6dllU8rKaOydqfSkiUDAcCbHE+JZM7jMqPT+HUpnzyTijQoaTiI1TEw&#10;s5DMo9DaoFdOzSlhcg7Kc29jLU9euxdJr4F4J3Evfq8lDkDOmCvbimPUzk2qgEdEUne4wyza7gfp&#10;VudrDDNOAD11hk8rRDsH2hmzoDUusar+EkchNfDpTqKk1PbLa/fBH2yDlZIGawLsnxfMCmD5qMDD&#10;9+lgEPYqKoPhYR+K3bXc7lrUoj7VGEQaq4ti8PdyKxZW1zfY6EnIChNTHLnbLnfKqW/XF/8ELiaT&#10;6IZdMsyfqyvDQ/Atca5XN8yajjoeE7jQ25Vio2fkaX3DS6UnC6+LKjLrsa+gZVCwh5Gg3T8jLPqu&#10;Hr0e/2zjvwAAAP//AwBQSwMEFAAGAAgAAAAhADtfXvHgAAAACgEAAA8AAABkcnMvZG93bnJldi54&#10;bWxMj9FOgzAUhu9NfIfmmHi3FRhOQcpClizxiujwATp6pCg9JbQb6NNbr9zlyf/l/79T7BYzsAtO&#10;rrckIF5HwJBaq3rqBLw3h9UTMOclKTlYQgHf6GBX3t4UMld2pje8HH3HQgm5XArQ3o85567VaKRb&#10;2xEpZB92MtKHc+q4muQcys3AkyjaciN7CgtajrjX2H4dz0ZA9lM1td7I+pNemuy17eb6sK+EuL9b&#10;qmdgHhf/D8OfflCHMjid7JmUY4OANEvigApYxVEKLBAPmzQBdhLwmG2BlwW/fqH8BQAA//8DAFBL&#10;AQItABQABgAIAAAAIQC2gziS/gAAAOEBAAATAAAAAAAAAAAAAAAAAAAAAABbQ29udGVudF9UeXBl&#10;c10ueG1sUEsBAi0AFAAGAAgAAAAhADj9If/WAAAAlAEAAAsAAAAAAAAAAAAAAAAALwEAAF9yZWxz&#10;Ly5yZWxzUEsBAi0AFAAGAAgAAAAhAJBzzyWaAgAAIQUAAA4AAAAAAAAAAAAAAAAALgIAAGRycy9l&#10;Mm9Eb2MueG1sUEsBAi0AFAAGAAgAAAAhADtfXvHgAAAACgEAAA8AAAAAAAAAAAAAAAAA9AQAAGRy&#10;cy9kb3ducmV2LnhtbFBLBQYAAAAABAAEAPMAAAABBgAAAAA=&#10;" adj="5052" fillcolor="window" strokecolor="windowText"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3FBBF2F" wp14:editId="4BE25F24">
                <wp:simplePos x="0" y="0"/>
                <wp:positionH relativeFrom="column">
                  <wp:posOffset>1197610</wp:posOffset>
                </wp:positionH>
                <wp:positionV relativeFrom="paragraph">
                  <wp:posOffset>64135</wp:posOffset>
                </wp:positionV>
                <wp:extent cx="571500" cy="297180"/>
                <wp:effectExtent l="80010" t="0" r="118110" b="0"/>
                <wp:wrapNone/>
                <wp:docPr id="7" name="Стрелка влево 7"/>
                <wp:cNvGraphicFramePr/>
                <a:graphic xmlns:a="http://schemas.openxmlformats.org/drawingml/2006/main">
                  <a:graphicData uri="http://schemas.microsoft.com/office/word/2010/wordprocessingShape">
                    <wps:wsp>
                      <wps:cNvSpPr/>
                      <wps:spPr>
                        <a:xfrm rot="18676250">
                          <a:off x="0" y="0"/>
                          <a:ext cx="571500" cy="297180"/>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60F7E7" id="Стрелка влево 7" o:spid="_x0000_s1026" type="#_x0000_t66" style="position:absolute;margin-left:94.3pt;margin-top:5.05pt;width:45pt;height:23.4pt;rotation:-3193515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t2mwIAACEFAAAOAAAAZHJzL2Uyb0RvYy54bWysVM1qGzEQvhf6DkL3ZneNHScm62ASXAoh&#10;CSQlZ0WrtRe0kirJXrun0jfpG5RALi30GZw36iftOnF+TqV7EDOaH803880eHa9qSZbCukqrnGZ7&#10;KSVCcV1UapbTz9fTDweUOM9UwaRWIqdr4ejx+P27o8aMRE/PtSyEJUii3KgxOZ17b0ZJ4vhc1Mzt&#10;aSMUjKW2NfNQ7SwpLGuQvZZJL033k0bbwljNhXO4PW2NdBzzl6Xg/qIsnfBE5hS1+XjaeN6GMxkf&#10;sdHMMjOveFcG+4cqalYpPPqY6pR5Rha2epWqrrjVTpd+j+s60WVZcRExAE2WvkBzNWdGRCxojjOP&#10;bXL/Ly0/X15aUhU5HVKiWI0RbX48fH/4trnf/N782vwkmzsI9zj/kGFoV2PcCFFX5tJ2moMYsK9K&#10;WxOr0ePsYH+43xuksSUASVax4+vHjouVJxyXg2E2SDEXDlPvcJgdxIkkba6Q01jnPwpdkyDkVIrS&#10;T6zVTczMlmfOowj4b/1CjNOyKqaVlFFZuxNpyZKBAOBNgVAimfO4zOk0fgEVUjwLk4o0KGnQj9Ux&#10;MLOUzKPQ2qBXTs0oYXIGynNvYy3Pot2rR6+BeOfhNH5vPRyAnDI3byuOWTs3qQIeEUnd4Q6zaLsf&#10;pFtdrDHMOAH01Bk+rZDtDGgvmQWtcYlV9Rc4SqmBT3cSJXNtv751H/zBNlgpabAmwP5lwawAlk8K&#10;PDzM+v2wV1HpD4Y9KHbXcrtrUYv6RGMQWawuisHfy61YWl3fYKMn4VWYmOJ4u+1yp5z4dn3xT+Bi&#10;Molu2CXD/Jm6Mjwk3xLnenXDrOmo4zGBc71dKTZ6QZ7WN0QqPVl4XVaRWU99BUeCgj2MbOn+GWHR&#10;d/Xo9fRnG/8FAAD//wMAUEsDBBQABgAIAAAAIQB/LNyY4gAAAAoBAAAPAAAAZHJzL2Rvd25yZXYu&#10;eG1sTI/BTsMwEETvSPyDtUjcWseW0lYhToWKUIu40EIljm68JIF4HWy3DXw95gTH1T7NvCmXo+3Z&#10;CX3oHCkQ0wwYUu1MR42Cl+f7yQJYiJqM7h2hgi8MsKwuL0pdGHemLZ52sWEphEKhFbQxDgXnoW7R&#10;6jB1A1L6vTlvdUynb7jx+pzCbc9lls241R2lhlYPuGqx/tgdrYK9399t3h+leF1R+H5qPteb2cNa&#10;qeur8fYGWMQx/sHwq5/UoUpOB3ckE1ivQIpMJlTBRIgcWCJkPk/rDgrmixx4VfL/E6ofAAAA//8D&#10;AFBLAQItABQABgAIAAAAIQC2gziS/gAAAOEBAAATAAAAAAAAAAAAAAAAAAAAAABbQ29udGVudF9U&#10;eXBlc10ueG1sUEsBAi0AFAAGAAgAAAAhADj9If/WAAAAlAEAAAsAAAAAAAAAAAAAAAAALwEAAF9y&#10;ZWxzLy5yZWxzUEsBAi0AFAAGAAgAAAAhAM4lu3abAgAAIQUAAA4AAAAAAAAAAAAAAAAALgIAAGRy&#10;cy9lMm9Eb2MueG1sUEsBAi0AFAAGAAgAAAAhAH8s3JjiAAAACgEAAA8AAAAAAAAAAAAAAAAA9QQA&#10;AGRycy9kb3ducmV2LnhtbFBLBQYAAAAABAAEAPMAAAAEBgAAAAA=&#10;" adj="5616" fillcolor="window" strokecolor="windowText" strokeweight="2pt"/>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668C597" wp14:editId="3C70FFB5">
                <wp:simplePos x="0" y="0"/>
                <wp:positionH relativeFrom="column">
                  <wp:posOffset>-3810</wp:posOffset>
                </wp:positionH>
                <wp:positionV relativeFrom="paragraph">
                  <wp:posOffset>131445</wp:posOffset>
                </wp:positionV>
                <wp:extent cx="1600200" cy="1381125"/>
                <wp:effectExtent l="0" t="0" r="19050" b="28575"/>
                <wp:wrapNone/>
                <wp:docPr id="3" name="Овал 3"/>
                <wp:cNvGraphicFramePr/>
                <a:graphic xmlns:a="http://schemas.openxmlformats.org/drawingml/2006/main">
                  <a:graphicData uri="http://schemas.microsoft.com/office/word/2010/wordprocessingShape">
                    <wps:wsp>
                      <wps:cNvSpPr/>
                      <wps:spPr>
                        <a:xfrm>
                          <a:off x="0" y="0"/>
                          <a:ext cx="1600200" cy="13811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276D5" id="Овал 3" o:spid="_x0000_s1026" style="position:absolute;margin-left:-.3pt;margin-top:10.35pt;width:126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c4ewIAAAEFAAAOAAAAZHJzL2Uyb0RvYy54bWysVM1OGzEQvlfqO1i+l90NgdKIDYpAqSoh&#10;QIKK88RrZy35r7aTTfowfYaq175EHqlj70JC4VQ1B8fjGc/M9/mbPb/YaEXW3AdpTU2ro5ISbpht&#10;pFnW9OvD/MMZJSGCaUBZw2u65YFeTN+/O+/chI9sa1XDPcEkJkw6V9M2RjcpisBariEcWccNOoX1&#10;GiKaflk0HjrMrlUxKsvTorO+cd4yHgKeXvVOOs35heAs3goReCSqpthbzKvP6yKtxfQcJksPrpVs&#10;aAP+oQsN0mDR51RXEIGsvHyVSkvmbbAiHjGrCyuEZDxjQDRV+Rea+xYcz1iQnOCeaQr/Ly27Wd95&#10;IpuaHlNiQOMT7X7sfu1+7n6T48RO58IEg+7dnR+sgNsEdSO8Tv8Igmwyo9tnRvkmEoaH1WlZ4jNR&#10;wtBXHZ9V1egkZS32150P8TO3mqRNTblS0oWEGiawvg6xj36KSsfBKtnMpVLZ2IZL5cka8IFRF43t&#10;KFEQIh7WdJ5/Q8EX15QhXU1HJ+PcHKDyhIKIfWqHXASzpATUEiXNos+9vLgdXhV9QMQHhcv8e6tw&#10;AnIFoe07zlmHMGUSHp5FO+BO5Pd0p93CNlt8LG97FQfH5hKzXSPaO/AoW+QZRzHe4iKURXx22FHS&#10;Wv/9rfMUj2pCLyUdjgFi/7YCzxHLF4M6+1SNx2lusjE++ThCwx96Foces9KXFh+iwqF3LG9TfFRP&#10;W+GtfsSJnaWq6ALDsHbP8mBcxn48ceYZn81yGM6Kg3ht7h1LyRNPiceHzSN4Nwgn4gvc2KeReSWe&#10;PjbdNHa2ilbIrKw9ryjKZOCcZXkO34Q0yId2jtp/uaZ/AAAA//8DAFBLAwQUAAYACAAAACEA/3JB&#10;Fd8AAAAIAQAADwAAAGRycy9kb3ducmV2LnhtbEyPQU/CQBCF7yb+h82YeIMtRRFrtwSJjScORfG8&#10;dIe22J1tulso/97xpLc3eS/vfZOuRtuKM/a+caRgNo1AIJXONFQp+PzIJ0sQPmgyunWECq7oYZXd&#10;3qQ6Me5CBZ53oRJcQj7RCuoQukRKX9ZotZ+6Dom9o+utDnz2lTS9vnC5bWUcRQtpdUO8UOsONzWW&#10;37vBKvjK5/v8+fXqT8Op2Bbrt/b9uNkrdX83rl9ABBzDXxh+8RkdMmY6uIGMF62CyYKDCuLoCQTb&#10;8ePsAcSBxXwZg8xS+f+B7AcAAP//AwBQSwECLQAUAAYACAAAACEAtoM4kv4AAADhAQAAEwAAAAAA&#10;AAAAAAAAAAAAAAAAW0NvbnRlbnRfVHlwZXNdLnhtbFBLAQItABQABgAIAAAAIQA4/SH/1gAAAJQB&#10;AAALAAAAAAAAAAAAAAAAAC8BAABfcmVscy8ucmVsc1BLAQItABQABgAIAAAAIQByRoc4ewIAAAEF&#10;AAAOAAAAAAAAAAAAAAAAAC4CAABkcnMvZTJvRG9jLnhtbFBLAQItABQABgAIAAAAIQD/ckEV3wAA&#10;AAgBAAAPAAAAAAAAAAAAAAAAANUEAABkcnMvZG93bnJldi54bWxQSwUGAAAAAAQABADzAAAA4QUA&#10;AAAA&#10;" fillcolor="window" strokecolor="windowText"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60E9207" wp14:editId="0804F721">
                <wp:simplePos x="0" y="0"/>
                <wp:positionH relativeFrom="column">
                  <wp:posOffset>3206115</wp:posOffset>
                </wp:positionH>
                <wp:positionV relativeFrom="paragraph">
                  <wp:posOffset>135255</wp:posOffset>
                </wp:positionV>
                <wp:extent cx="1619250" cy="1381125"/>
                <wp:effectExtent l="0" t="0" r="19050" b="28575"/>
                <wp:wrapNone/>
                <wp:docPr id="4" name="Овал 4"/>
                <wp:cNvGraphicFramePr/>
                <a:graphic xmlns:a="http://schemas.openxmlformats.org/drawingml/2006/main">
                  <a:graphicData uri="http://schemas.microsoft.com/office/word/2010/wordprocessingShape">
                    <wps:wsp>
                      <wps:cNvSpPr/>
                      <wps:spPr>
                        <a:xfrm>
                          <a:off x="0" y="0"/>
                          <a:ext cx="1619250" cy="13811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17943" id="Овал 4" o:spid="_x0000_s1026" style="position:absolute;margin-left:252.45pt;margin-top:10.65pt;width:127.5pt;height:10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7ewIAAAEFAAAOAAAAZHJzL2Uyb0RvYy54bWysVMFuGyEQvVfqPyDuzXpdO02srCMrkatK&#10;UWIpqXLGLHiRgKGAvXY/pt9Q9dqf8Cd1YDeJU+dU1Qc8wwwzvMebvbjcGk02wgcFtqLlyYASYTnU&#10;yq4q+vVh/uGMkhCZrZkGKyq6E4FeTt+/u2jdRAyhAV0LT7CIDZPWVbSJ0U2KIvBGGBZOwAmLQQne&#10;sIiuXxW1Zy1WN7oYDganRQu+dh64CAF3r7sgneb6Ugoe76QMIhJdUbxbzKvP6zKtxfSCTVaeuUbx&#10;/hrsH25hmLLY9LnUNYuMrL06KmUU9xBAxhMOpgApFRcZA6IpB3+huW+YExkLkhPcM03h/5Xlt5uF&#10;J6qu6IgSyww+0f7H/tf+5/43GSV2WhcmmHTvFr73ApoJ6lZ6k/4RBNlmRnfPjIptJBw3y9PyfDhG&#10;4jnGyo9nZTkcp6rFy3HnQ/wswJBkVFRorVxIqNmEbW5C7LKfstJ2AK3qudI6O7twpT3ZMHxg1EUN&#10;LSWahYibFZ3nX9/w1TFtSVvR4Xg0SJdjqDypWUTTOOQi2BUlTK9Q0jz6fJdXp8NR0wdEfNB4kH9v&#10;NU5Arllouhvnqn2atgmPyKLtcSfyO7qTtYR6h4/loVNxcHyusNoNol0wj7JFKDiK8Q4XqQHxQW9R&#10;0oD//tZ+ykc1YZSSFscAsX9bMy8QyxeLOjsvR6M0N9kZjT8N0fGHkeVhxK7NFeBDlDj0jmcz5Uf9&#10;ZEoP5hEndpa6YohZjr07lnvnKnbjiTPPxWyW03BWHIs39t7xVDzxlHh82D4y73rhRHyBW3gamSPx&#10;dLnppIXZOoJUWVkvvKIok4NzluXZfxPSIB/6OevlyzX9AwAA//8DAFBLAwQUAAYACAAAACEAMRsC&#10;huAAAAAKAQAADwAAAGRycy9kb3ducmV2LnhtbEyPwU7DMAyG70i8Q2QkbizdyqAtTacxUXHaoYNx&#10;zpqs7Uicqkm37u0xJzj696ffn/PVZA0768F3DgXMZxEwjbVTHTYCPj/KhwSYDxKVNA61gKv2sCpu&#10;b3KZKXfBSp93oWFUgj6TAtoQ+oxzX7faSj9zvUbaHd1gZaBxaLga5IXKreGLKHriVnZIF1rZ602r&#10;6+/daAV8lfG+TF+v/jSeqm21fjPvx81eiPu7af0CLOgp/MHwq0/qUJDTwY2oPDMCltFjSqiAxTwG&#10;RsDzMqXgQEGcJMCLnP9/ofgBAAD//wMAUEsBAi0AFAAGAAgAAAAhALaDOJL+AAAA4QEAABMAAAAA&#10;AAAAAAAAAAAAAAAAAFtDb250ZW50X1R5cGVzXS54bWxQSwECLQAUAAYACAAAACEAOP0h/9YAAACU&#10;AQAACwAAAAAAAAAAAAAAAAAvAQAAX3JlbHMvLnJlbHNQSwECLQAUAAYACAAAACEAsd1/e3sCAAAB&#10;BQAADgAAAAAAAAAAAAAAAAAuAgAAZHJzL2Uyb0RvYy54bWxQSwECLQAUAAYACAAAACEAMRsChuAA&#10;AAAKAQAADwAAAAAAAAAAAAAAAADVBAAAZHJzL2Rvd25yZXYueG1sUEsFBgAAAAAEAAQA8wAAAOIF&#10;AAAAAA==&#10;" fillcolor="window" strokecolor="windowText" strokeweight="2pt"/>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18965A2" wp14:editId="4F0CDDFA">
                <wp:simplePos x="0" y="0"/>
                <wp:positionH relativeFrom="column">
                  <wp:posOffset>148590</wp:posOffset>
                </wp:positionH>
                <wp:positionV relativeFrom="paragraph">
                  <wp:posOffset>43815</wp:posOffset>
                </wp:positionV>
                <wp:extent cx="1295400" cy="5143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1295400" cy="514350"/>
                        </a:xfrm>
                        <a:prstGeom prst="rect">
                          <a:avLst/>
                        </a:prstGeom>
                        <a:solidFill>
                          <a:sysClr val="window" lastClr="FFFFFF"/>
                        </a:solidFill>
                        <a:ln w="6350">
                          <a:solidFill>
                            <a:sysClr val="window" lastClr="FFFFFF"/>
                          </a:solidFill>
                        </a:ln>
                        <a:effectLst/>
                      </wps:spPr>
                      <wps:txbx>
                        <w:txbxContent>
                          <w:p w:rsidR="00071113" w:rsidRPr="00D11095" w:rsidRDefault="00071113" w:rsidP="00650DD9">
                            <w:pPr>
                              <w:jc w:val="center"/>
                              <w:rPr>
                                <w:rFonts w:ascii="Times New Roman" w:hAnsi="Times New Roman" w:cs="Times New Roman"/>
                                <w:sz w:val="24"/>
                                <w:szCs w:val="24"/>
                              </w:rPr>
                            </w:pPr>
                            <w:r>
                              <w:rPr>
                                <w:rFonts w:ascii="Times New Roman" w:hAnsi="Times New Roman" w:cs="Times New Roman"/>
                                <w:sz w:val="24"/>
                                <w:szCs w:val="24"/>
                              </w:rPr>
                              <w:t>Математический кружок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965A2" id="Поле 5" o:spid="_x0000_s1028" type="#_x0000_t202" style="position:absolute;left:0;text-align:left;margin-left:11.7pt;margin-top:3.45pt;width:102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eJYAIAANgEAAAOAAAAZHJzL2Uyb0RvYy54bWysVM1uGjEQvlfqO1i+NwsU0gZliWgiqkpR&#10;EolUORuvN6zk9bi2YZe+TJ+ip0h9Bh6pnw1LaNpTFQ5mxjOen2++2fOLttZsrZyvyOS8f9LjTBlJ&#10;RWUec/71fvbuI2c+CFMITUblfKM8v5i8fXPe2LEa0JJ0oRxDEOPHjc35MgQ7zjIvl6oW/oSsMjCW&#10;5GoRoLrHrHCiQfRaZ4Ne7zRryBXWkVTe4/ZqZ+STFL8slQy3ZelVYDrnqC2k06VzEc9sci7Gj07Y&#10;ZSX3ZYj/qKIWlUHSQ6grEQRbueqvUHUlHXkqw4mkOqOyrKRKPaCbfu9FN/OlsCr1AnC8PcDkXy+s&#10;vFnfOVYVOR9xZkSNEW1/bH9tn7Y/2Sii01g/htPcwi20n6jFlLt7j8vYdFu6Ov6jHQY7cN4csFVt&#10;YDI+GpyNhj2YJGyj/vD9KIGfPb+2zofPimoWhZw7zC5BKtbXPqASuHYuMZknXRWzSuukbPyldmwt&#10;MGawo6CGMy18wGXOZ+kXi0aIP55pw5qcn8ZaXickEmgTQ6nEvX3hEcMdVlEK7aJNiA86HBdUbACv&#10;ox09vZWzChhco4E74cBHwIYdC7c4Sk0omfYSZ0ty3/91H/1BE1g5a8DvnPtvK+EUcPliQKCz/nAY&#10;FyIpw9GHARR3bFkcW8yqviRg28c2W5nE6B90J5aO6ges4jRmhUkYidw5D514GXZbh1WWajpNTlgB&#10;K8K1mVsZQ0fc4oTv2wfh7J4GAQS6oW4TxPgFG3a+8aWh6SpQWSWqRJx3qGLoUcH6pPHvVz3u57Ge&#10;vJ4/SJPfAAAA//8DAFBLAwQUAAYACAAAACEAGx1hEtwAAAAHAQAADwAAAGRycy9kb3ducmV2Lnht&#10;bEyOTUvEMBRF94L/ITzBnZOakfmoTYciOIigMKMLl2+SZ1psXkqTman/3rjS5eVezj3VZvK9ONEY&#10;u8AabmcFCGITbMdOw/vb480KREzIFvvApOGbImzqy4sKSxvOvKPTPjmRIRxL1NCmNJRSRtOSxzgL&#10;A3HuPsPoMeU4OmlHPGe476UqioX02HF+aHGgh5bM1/7oNTzvtqjc9ql4mX+k5tUl08TRaH19NTX3&#10;IBJN6W8Mv/pZHersdAhHtlH0GtT8Li81LNYgcq3UMueDhtVyDbKu5H//+gcAAP//AwBQSwECLQAU&#10;AAYACAAAACEAtoM4kv4AAADhAQAAEwAAAAAAAAAAAAAAAAAAAAAAW0NvbnRlbnRfVHlwZXNdLnht&#10;bFBLAQItABQABgAIAAAAIQA4/SH/1gAAAJQBAAALAAAAAAAAAAAAAAAAAC8BAABfcmVscy8ucmVs&#10;c1BLAQItABQABgAIAAAAIQDKdEeJYAIAANgEAAAOAAAAAAAAAAAAAAAAAC4CAABkcnMvZTJvRG9j&#10;LnhtbFBLAQItABQABgAIAAAAIQAbHWES3AAAAAcBAAAPAAAAAAAAAAAAAAAAALoEAABkcnMvZG93&#10;bnJldi54bWxQSwUGAAAAAAQABADzAAAAwwUAAAAA&#10;" fillcolor="window" strokecolor="window" strokeweight=".5pt">
                <v:textbox>
                  <w:txbxContent>
                    <w:p w:rsidR="00071113" w:rsidRPr="00D11095" w:rsidRDefault="00071113" w:rsidP="00650DD9">
                      <w:pPr>
                        <w:jc w:val="center"/>
                        <w:rPr>
                          <w:rFonts w:ascii="Times New Roman" w:hAnsi="Times New Roman" w:cs="Times New Roman"/>
                          <w:sz w:val="24"/>
                          <w:szCs w:val="24"/>
                        </w:rPr>
                      </w:pPr>
                      <w:r>
                        <w:rPr>
                          <w:rFonts w:ascii="Times New Roman" w:hAnsi="Times New Roman" w:cs="Times New Roman"/>
                          <w:sz w:val="24"/>
                          <w:szCs w:val="24"/>
                        </w:rPr>
                        <w:t>Математический кружок</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BACAFC4" wp14:editId="6ADFB3EA">
                <wp:simplePos x="0" y="0"/>
                <wp:positionH relativeFrom="column">
                  <wp:posOffset>3549015</wp:posOffset>
                </wp:positionH>
                <wp:positionV relativeFrom="paragraph">
                  <wp:posOffset>47625</wp:posOffset>
                </wp:positionV>
                <wp:extent cx="1009650" cy="61912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1009650" cy="619125"/>
                        </a:xfrm>
                        <a:prstGeom prst="rect">
                          <a:avLst/>
                        </a:prstGeom>
                        <a:solidFill>
                          <a:sysClr val="window" lastClr="FFFFFF"/>
                        </a:solidFill>
                        <a:ln w="6350">
                          <a:solidFill>
                            <a:sysClr val="window" lastClr="FFFFFF"/>
                          </a:solidFill>
                        </a:ln>
                        <a:effectLst/>
                      </wps:spPr>
                      <wps:txbx>
                        <w:txbxContent>
                          <w:p w:rsidR="00071113" w:rsidRPr="00D11095" w:rsidRDefault="00071113" w:rsidP="00650DD9">
                            <w:pPr>
                              <w:jc w:val="center"/>
                              <w:rPr>
                                <w:rFonts w:ascii="Times New Roman" w:hAnsi="Times New Roman" w:cs="Times New Roman"/>
                                <w:sz w:val="24"/>
                                <w:szCs w:val="24"/>
                              </w:rPr>
                            </w:pPr>
                            <w:r>
                              <w:rPr>
                                <w:rFonts w:ascii="Times New Roman" w:hAnsi="Times New Roman" w:cs="Times New Roman"/>
                                <w:sz w:val="24"/>
                                <w:szCs w:val="24"/>
                              </w:rPr>
                              <w:t>Предметная неделя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CAFC4" id="Поле 6" o:spid="_x0000_s1029" type="#_x0000_t202" style="position:absolute;left:0;text-align:left;margin-left:279.45pt;margin-top:3.75pt;width:79.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4/XgIAANgEAAAOAAAAZHJzL2Uyb0RvYy54bWysVMFuGjEQvVfqP1i+lwUCtEFZIkpEVSlK&#10;IiVVzsbrDSt5Pa5t2KU/06/oqVK/gU/qsxeSNO2pCgcz4xmPZ57f27PzttZsq5yvyOR80Otzpoyk&#10;ojIPOf9yt3z3gTMfhCmEJqNyvlOen8/evjlr7FQNaU26UI6hiPHTxuZ8HYKdZpmXa1UL3yOrDIIl&#10;uVoEuO4hK5xoUL3W2bDfn2QNucI6ksp77F50QT5L9ctSyXBdll4FpnOO3kJaXVpXcc1mZ2L64IRd&#10;V/LQhviPLmpRGVz6WOpCBME2rvqrVF1JR57K0JNUZ1SWlVRpBkwz6L+Y5nYtrEqzABxvH2Hyr1dW&#10;Xm1vHKuKnE84M6LGE+2/73/tf+5/sElEp7F+iqRbi7TQfqQWr3zc99iMQ7elq+M/xmGIA+fdI7aq&#10;DUzGQ/3+6WSMkERsMjgdDMexTPZ02jofPimqWTRy7vB2CVKxvfShSz2mxMs86apYVlonZ+cX2rGt&#10;wDODHQU1nGnhAzZzvky/w21/HNOGNejmBH29TkmMo00spRL3Do1HDDusohXaVZsQPzniuKJiB3gd&#10;dfT0Vi4rYHCJAW6EAx8BGzQWrrGUmtAyHSzO1uS+/Ws/5oMmiHLWgN859183wing8tmAQKeD0SgK&#10;Ijmj8fshHPc8snoeMZt6QcB2ADVbmcyYH/TRLB3V95DiPN6KkDASd+c8HM1F6FQHKUs1n6ckSMCK&#10;cGlurYylI27xhe/ae+HsgQYBBLqioxLE9AUbutx40tB8E6isElUizh2qoFh0IJ9EtoPUoz6f+ynr&#10;6YM0+w0AAP//AwBQSwMEFAAGAAgAAAAhAK/pWKneAAAACQEAAA8AAABkcnMvZG93bnJldi54bWxM&#10;j0FLAzEQhe+C/yGM4M0mrazbbjdbFsEigkKrB49pErOLm8mSpO367x1P9vh4H2++qTeTH9jJxtQH&#10;lDCfCWAWdTA9Ogkf7093S2ApKzRqCGgl/NgEm+b6qlaVCWfc2dM+O0YjmColoct5rDhPurNepVkY&#10;LVL3FaJXmWJ03ER1pnE/8IUQD9yrHulCp0b72Fn9vT96CS+7rVq47bN4vf/M7ZvLuk1RS3l7M7Vr&#10;YNlO+R+GP31Sh4acDuGIJrFBQlEsV4RKKAtg1JfzkvKBQFEI4E3NLz9ofgEAAP//AwBQSwECLQAU&#10;AAYACAAAACEAtoM4kv4AAADhAQAAEwAAAAAAAAAAAAAAAAAAAAAAW0NvbnRlbnRfVHlwZXNdLnht&#10;bFBLAQItABQABgAIAAAAIQA4/SH/1gAAAJQBAAALAAAAAAAAAAAAAAAAAC8BAABfcmVscy8ucmVs&#10;c1BLAQItABQABgAIAAAAIQDdP94/XgIAANgEAAAOAAAAAAAAAAAAAAAAAC4CAABkcnMvZTJvRG9j&#10;LnhtbFBLAQItABQABgAIAAAAIQCv6Vip3gAAAAkBAAAPAAAAAAAAAAAAAAAAALgEAABkcnMvZG93&#10;bnJldi54bWxQSwUGAAAAAAQABADzAAAAwwUAAAAA&#10;" fillcolor="window" strokecolor="window" strokeweight=".5pt">
                <v:textbox>
                  <w:txbxContent>
                    <w:p w:rsidR="00071113" w:rsidRPr="00D11095" w:rsidRDefault="00071113" w:rsidP="00650DD9">
                      <w:pPr>
                        <w:jc w:val="center"/>
                        <w:rPr>
                          <w:rFonts w:ascii="Times New Roman" w:hAnsi="Times New Roman" w:cs="Times New Roman"/>
                          <w:sz w:val="24"/>
                          <w:szCs w:val="24"/>
                        </w:rPr>
                      </w:pPr>
                      <w:r>
                        <w:rPr>
                          <w:rFonts w:ascii="Times New Roman" w:hAnsi="Times New Roman" w:cs="Times New Roman"/>
                          <w:sz w:val="24"/>
                          <w:szCs w:val="24"/>
                        </w:rPr>
                        <w:t>Предметная неделя</w:t>
                      </w:r>
                    </w:p>
                  </w:txbxContent>
                </v:textbox>
              </v:shape>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305FD50" wp14:editId="37D3AFB8">
                <wp:simplePos x="0" y="0"/>
                <wp:positionH relativeFrom="column">
                  <wp:posOffset>1310640</wp:posOffset>
                </wp:positionH>
                <wp:positionV relativeFrom="paragraph">
                  <wp:posOffset>114300</wp:posOffset>
                </wp:positionV>
                <wp:extent cx="752475" cy="781050"/>
                <wp:effectExtent l="19050" t="19050" r="66675" b="57150"/>
                <wp:wrapNone/>
                <wp:docPr id="12" name="Прямая со стрелкой 12"/>
                <wp:cNvGraphicFramePr/>
                <a:graphic xmlns:a="http://schemas.openxmlformats.org/drawingml/2006/main">
                  <a:graphicData uri="http://schemas.microsoft.com/office/word/2010/wordprocessingShape">
                    <wps:wsp>
                      <wps:cNvCnPr/>
                      <wps:spPr>
                        <a:xfrm>
                          <a:off x="0" y="0"/>
                          <a:ext cx="752475" cy="78105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C761B36" id="_x0000_t32" coordsize="21600,21600" o:spt="32" o:oned="t" path="m,l21600,21600e" filled="f">
                <v:path arrowok="t" fillok="f" o:connecttype="none"/>
                <o:lock v:ext="edit" shapetype="t"/>
              </v:shapetype>
              <v:shape id="Прямая со стрелкой 12" o:spid="_x0000_s1026" type="#_x0000_t32" style="position:absolute;margin-left:103.2pt;margin-top:9pt;width:59.2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yKBgIAAK8DAAAOAAAAZHJzL2Uyb0RvYy54bWysU0uOEzEQ3SNxB8t70klEyChKZxYJwwZB&#10;JIYD1Ljd3Zb8k8ukk93ABeYIXIENCz6aM3TfiLITwgA7RC/ctqvrVb1Xr5eXe6PZTgZUzpZ8Mhpz&#10;Jq1wlbJNyd9eXz254Awj2Aq0s7LkB4n8cvX40bLzCzl1rdOVDIxALC46X/I2Rr8oChStNIAj56Wl&#10;YO2CgUjH0BRVgI7QjS6m4/GzonOh8sEJiUi3m2OQrzJ+XUsRX9c1ysh0yam3mNeQ15u0FqslLJoA&#10;vlXi1Ab8QxcGlKWiZ6gNRGDvgvoLyigRHLo6joQzhatrJWTmQGwm4z/YvGnBy8yFxEF/lgn/H6x4&#10;tdsGpiqa3ZQzC4Zm1H8cboe7/nv/abhjw/v+npbhw3Dbf+6/9V/7+/4Lo49Juc7jggDWdhtOJ/Tb&#10;kGTY18GkNxFk+6z24ay23Ecm6HI+mz6dzzgTFJpfTMazPI3iV7IPGF9IZ1jalBxjANW0ce2spbm6&#10;MMmKw+4lRipPiT8TUmXrrpTWebzasq7k04tZrgbkslpDpMLGE2+0DWegG7KviCFDotOqSukJCA+4&#10;1oHtgBxExqtcd00MONOAkQJEKz9JD2rht9TUzwawPSbn0NFwEZR+bisWD570hhBcd8rXNtWU2bkn&#10;Xknlo65pd+OqQ5a7SCdyRS57cnCy3cMz7R/+Z6sfAAAA//8DAFBLAwQUAAYACAAAACEANN1VF94A&#10;AAAKAQAADwAAAGRycy9kb3ducmV2LnhtbEyPwU7DMBBE70j8g7VI3KjdNKpCiFNRJHoCiQYuvbnx&#10;kkTE6yh2m/TvWU70uDNPszPFZna9OOMYOk8algsFAqn2tqNGw9fn60MGIkRD1vSeUMMFA2zK25vC&#10;5NZPtMdzFRvBIRRyo6GNccilDHWLzoSFH5DY+/ajM5HPsZF2NBOHu14mSq2lMx3xh9YM+NJi/VOd&#10;nIZ9PFTy4+CmbZLtpu5t9e76bdT6/m5+fgIRcY7/MPzV5+pQcqejP5ENoteQqHXKKBsZb2JglaSP&#10;II4spEsFsizk9YTyFwAA//8DAFBLAQItABQABgAIAAAAIQC2gziS/gAAAOEBAAATAAAAAAAAAAAA&#10;AAAAAAAAAABbQ29udGVudF9UeXBlc10ueG1sUEsBAi0AFAAGAAgAAAAhADj9If/WAAAAlAEAAAsA&#10;AAAAAAAAAAAAAAAALwEAAF9yZWxzLy5yZWxzUEsBAi0AFAAGAAgAAAAhAEIozIoGAgAArwMAAA4A&#10;AAAAAAAAAAAAAAAALgIAAGRycy9lMm9Eb2MueG1sUEsBAi0AFAAGAAgAAAAhADTdVRfeAAAACgEA&#10;AA8AAAAAAAAAAAAAAAAAYAQAAGRycy9kb3ducmV2LnhtbFBLBQYAAAAABAAEAPMAAABrBQAAAAA=&#10;" strokecolor="windowText" strokeweight="2.25pt">
                <v:stroke endarrow="open"/>
              </v:shape>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F08EE86" wp14:editId="24B36BDD">
                <wp:simplePos x="0" y="0"/>
                <wp:positionH relativeFrom="column">
                  <wp:posOffset>996315</wp:posOffset>
                </wp:positionH>
                <wp:positionV relativeFrom="paragraph">
                  <wp:posOffset>110490</wp:posOffset>
                </wp:positionV>
                <wp:extent cx="600075" cy="1190625"/>
                <wp:effectExtent l="19050" t="19050" r="85725" b="47625"/>
                <wp:wrapNone/>
                <wp:docPr id="13" name="Прямая со стрелкой 13"/>
                <wp:cNvGraphicFramePr/>
                <a:graphic xmlns:a="http://schemas.openxmlformats.org/drawingml/2006/main">
                  <a:graphicData uri="http://schemas.microsoft.com/office/word/2010/wordprocessingShape">
                    <wps:wsp>
                      <wps:cNvCnPr/>
                      <wps:spPr>
                        <a:xfrm>
                          <a:off x="0" y="0"/>
                          <a:ext cx="600075" cy="11906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25B8B6" id="Прямая со стрелкой 13" o:spid="_x0000_s1026" type="#_x0000_t32" style="position:absolute;margin-left:78.45pt;margin-top:8.7pt;width:47.25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Y4BgIAALADAAAOAAAAZHJzL2Uyb0RvYy54bWysU8GO0zAQvSPxD5bvNGlRyxI13UPLckGw&#10;EssHzDpOY8mxLY9p2tvCD+wn8AtcOLCg/Ybkjxi7oSxwQ+TgeDyZN/OeX5bn+1aznfSorCn5dJJz&#10;Jo2wlTLbkr+7unhyxhkGMBVoa2TJDxL5+erxo2XnCjmzjdWV9IxADBadK3kTgiuyDEUjW8CJddJQ&#10;sra+hUCh32aVh47QW53N8nyRddZXzlshEel0c0zyVcKvaynCm7pGGZguOc0W0urTeh3XbLWEYuvB&#10;NUqMY8A/TNGCMtT0BLWBAOy9V39BtUp4i7YOE2HbzNa1EjJxIDbT/A82bxtwMnEhcdCdZML/Byte&#10;7y49UxXd3VPODLR0R/2n4Wa47b/3n4dbNnzo72kZPg43/Zf+W3/X3/dfGX1MynUOCwJYm0s/Rugu&#10;fZRhX/s2vokg2ye1Dye15T4wQYeLPM+fzTkTlJpOn+eL2TyCZr+qncfwUtqWxU3JMXhQ2yasrTF0&#10;sdZPk+Swe4XhWPizILY29kJpTedQaMO6ks/O5qkdkM1qDYE6t46Io9lyBnpL/hXBJ0i0WlWxPFbj&#10;Adfasx2Qhch5le2uiAJnGjBQgnilZ5z9t9I4zwawORanVPwMigBKvzAVCwdHgoP3thvrtYl5maw7&#10;8ooyH4WNu2tbHZLeWYzIFkmy0cLRdw9j2j/80VY/AAAA//8DAFBLAwQUAAYACAAAACEAWbSTjt4A&#10;AAAKAQAADwAAAGRycy9kb3ducmV2LnhtbEyPwU7DMBBE70j9B2srcaNOQ1vaEKdqkeAEEg1cenPj&#10;JYlqr6PYbcLfs5zgNqMdzb7Jt6Oz4op9aD0pmM8SEEiVNy3VCj4/nu/WIELUZLT1hAq+McC2mNzk&#10;OjN+oANey1gLLqGQaQVNjF0mZagadDrMfIfEty/fOx3Z9rU0vR643FmZJslKOt0Sf2h0h08NVufy&#10;4hQc4rGU70c37NP1y9C+3r85u49K3U7H3SOIiGP8C8MvPqNDwUwnfyEThGW/XG04yuJhAYID6XLO&#10;4sQiWWxAFrn8P6H4AQAA//8DAFBLAQItABQABgAIAAAAIQC2gziS/gAAAOEBAAATAAAAAAAAAAAA&#10;AAAAAAAAAABbQ29udGVudF9UeXBlc10ueG1sUEsBAi0AFAAGAAgAAAAhADj9If/WAAAAlAEAAAsA&#10;AAAAAAAAAAAAAAAALwEAAF9yZWxzLy5yZWxzUEsBAi0AFAAGAAgAAAAhAF/cVjgGAgAAsAMAAA4A&#10;AAAAAAAAAAAAAAAALgIAAGRycy9lMm9Eb2MueG1sUEsBAi0AFAAGAAgAAAAhAFm0k47eAAAACgEA&#10;AA8AAAAAAAAAAAAAAAAAYAQAAGRycy9kb3ducmV2LnhtbFBLBQYAAAAABAAEAPMAAABrBQAAAAA=&#10;" strokecolor="windowText" strokeweight="2.25pt">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23DC751" wp14:editId="67143395">
                <wp:simplePos x="0" y="0"/>
                <wp:positionH relativeFrom="column">
                  <wp:posOffset>739140</wp:posOffset>
                </wp:positionH>
                <wp:positionV relativeFrom="paragraph">
                  <wp:posOffset>110490</wp:posOffset>
                </wp:positionV>
                <wp:extent cx="809625" cy="1962150"/>
                <wp:effectExtent l="19050" t="1905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809625" cy="196215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68B285F" id="Прямая со стрелкой 14" o:spid="_x0000_s1026" type="#_x0000_t32" style="position:absolute;margin-left:58.2pt;margin-top:8.7pt;width:63.75pt;height:15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z7BgIAALADAAAOAAAAZHJzL2Uyb0RvYy54bWysU0uOEzEQ3SNxB8t70klEhiFKZxYJwwZB&#10;JIYD1Ljd3Zb8k8ukk93ABeYIXIENCwY0Z+i+EWUnhAF2iF64y12pV/VevSwudkazrQyonC35ZDTm&#10;TFrhKmWbkr+7unxyzhlGsBVoZ2XJ9xL5xfLxo0Xn53LqWqcrGRiBWJx3vuRtjH5eFChaaQBHzktL&#10;ydoFA5GuoSmqAB2hG11Mx+OzonOh8sEJiUhf14ckX2b8upYivqlrlJHpktNsMZ8hn9fpLJYLmDcB&#10;fKvEcQz4hykMKEtNT1BriMDeB/UXlFEiOHR1HAlnClfXSsjMgdhMxn+weduCl5kLiYP+JBP+P1jx&#10;ersJTFW0u6ecWTC0o/7TcDPc9t/7z8MtGz7093QMH4eb/kv/rb/r7/uvjH5MynUe5wSwsptwvKHf&#10;hCTDrg4mvYkg22W19ye15S4yQR/Px8/PpjPOBKUmFE5meR3Fr2ofML6UzrAUlBxjANW0ceWspcW6&#10;MMmSw/YVRupPhT8LUmvrLpXWeb/asq7k0/PZs9QOyGa1hkih8UQcbcMZ6Ib8K2LIkOi0qlJ5AsI9&#10;rnRgWyALkfMq110RBc40YKQE8cpPEoRG+K00zbMGbA/FOXVwXASlX9iKxb0nwSEE1x3rtU09Zbbu&#10;kVeS+SBsiq5dtc96F+lGtshtjxZOvnt4p/jhH235AwAA//8DAFBLAwQUAAYACAAAACEAW34WUt4A&#10;AAAKAQAADwAAAGRycy9kb3ducmV2LnhtbEyPQU/DMAyF70j8h8hI3LZ07TRGaTptk+AEEitcdssa&#10;01YkTtVka/n3mNM42U/v6flzsZmcFRccQudJwWKegECqvemoUfD58TxbgwhRk9HWEyr4wQCb8vam&#10;0LnxIx3wUsVGcAmFXCtoY+xzKUPdotNh7nsk9r784HRkOTTSDHrkcmdlmiQr6XRHfKHVPe5brL+r&#10;s1NwiMdKvh/duEvXL2P3mr05u4tK3d9N2ycQEad4DcMfPqNDyUwnfyYThGW9WC05yssDTw6ky+wR&#10;xElBlrIjy0L+f6H8BQAA//8DAFBLAQItABQABgAIAAAAIQC2gziS/gAAAOEBAAATAAAAAAAAAAAA&#10;AAAAAAAAAABbQ29udGVudF9UeXBlc10ueG1sUEsBAi0AFAAGAAgAAAAhADj9If/WAAAAlAEAAAsA&#10;AAAAAAAAAAAAAAAALwEAAF9yZWxzLy5yZWxzUEsBAi0AFAAGAAgAAAAhAEMRLPsGAgAAsAMAAA4A&#10;AAAAAAAAAAAAAAAALgIAAGRycy9lMm9Eb2MueG1sUEsBAi0AFAAGAAgAAAAhAFt+FlLeAAAACgEA&#10;AA8AAAAAAAAAAAAAAAAAYAQAAGRycy9kb3ducmV2LnhtbFBLBQYAAAAABAAEAPMAAABrBQAAAAA=&#10;" strokecolor="windowText" strokeweight="2.25pt">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D0BCE13" wp14:editId="18ED5472">
                <wp:simplePos x="0" y="0"/>
                <wp:positionH relativeFrom="column">
                  <wp:posOffset>3606165</wp:posOffset>
                </wp:positionH>
                <wp:positionV relativeFrom="paragraph">
                  <wp:posOffset>114300</wp:posOffset>
                </wp:positionV>
                <wp:extent cx="571500" cy="2057400"/>
                <wp:effectExtent l="95250" t="19050" r="190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571500" cy="205740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0C208333" id="Прямая со стрелкой 17" o:spid="_x0000_s1026" type="#_x0000_t32" style="position:absolute;margin-left:283.95pt;margin-top:9pt;width:45pt;height:162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94DQIAALoDAAAOAAAAZHJzL2Uyb0RvYy54bWysU82O0zAQviPxDpbvNGlF6SpquoeWhQOC&#10;SiwPMOvYiSXHtmzTtLeFF9hH4BW4cOBH+wzJGzF2QrXADZHDyOPxfDPfN5P15bFV5MCdl0aXdD7L&#10;KeGamUrquqTvrq+eXFDiA+gKlNG8pCfu6eXm8aN1Zwu+MI1RFXcEQbQvOlvSJgRbZJlnDW/Bz4zl&#10;GoPCuBYCuq7OKgcdorcqW+T5s6wzrrLOMO493u7GIN0kfCE4C2+E8DwQVVLsLSTrkr2JNtusoagd&#10;2EayqQ34hy5akBqLnqF2EIC8d/IvqFYyZ7wRYcZMmxkhJOOJA7KZ53+weduA5YkLiuPtWSb//2DZ&#10;68PeEVnh7FaUaGhxRv2n4Xa463/0n4c7Mnzo79EMH4fb/kv/vf/W3/dfCT5G5TrrCwTY6r2bPG/3&#10;LspwFK4lQkn7EoGTMEiVHJPup7Pu/BgIw8vlar7McToMQ4t8uXqKDgJmI07Es86HF9y0JB5K6oMD&#10;WTdha7TGERs31oDDKx/GxF8JMVmbK6kU3kOhNOmwxsVytcRygAsnFAQ8thYl8LqmBFSNm8yCS217&#10;o2QV02O2P/mtcuQAuEy4g5XprpECJQp8wADySt/U+2+psZ8d+GZMTqH4DIoAUj3XFQkni9KDc6ab&#10;8pWOcZ6WeOIVBR8ljqcbU52S8ln0cEGSZNMyxw186OP54S+3+QkAAP//AwBQSwMEFAAGAAgAAAAh&#10;AECCN//hAAAACgEAAA8AAABkcnMvZG93bnJldi54bWxMj8FOwzAQRO9I/IO1SNyoTUlDCHEqQEKg&#10;IiTaooqjGy9J1NiObDcJf8/2BMedeZqdKZaT6diAPrTOSrieCWBoK6dbW0v43D5fZcBCVFarzlmU&#10;8IMBluX5WaFy7Ua7xmETa0YhNuRKQhNjn3MeqgaNCjPXoyXv23mjIp2+5tqrkcJNx+dCpNyo1tKH&#10;RvX41GB12ByNhCRpd+JFHb6yYffxHh5Xfpxe36S8vJge7oFFnOIfDKf6VB1K6rR3R6sD6yQs0ts7&#10;QsnIaBMB6eIk7CXcJHMBvCz4/wnlLwAAAP//AwBQSwECLQAUAAYACAAAACEAtoM4kv4AAADhAQAA&#10;EwAAAAAAAAAAAAAAAAAAAAAAW0NvbnRlbnRfVHlwZXNdLnhtbFBLAQItABQABgAIAAAAIQA4/SH/&#10;1gAAAJQBAAALAAAAAAAAAAAAAAAAAC8BAABfcmVscy8ucmVsc1BLAQItABQABgAIAAAAIQCQhm94&#10;DQIAALoDAAAOAAAAAAAAAAAAAAAAAC4CAABkcnMvZTJvRG9jLnhtbFBLAQItABQABgAIAAAAIQBA&#10;gjf/4QAAAAoBAAAPAAAAAAAAAAAAAAAAAGcEAABkcnMvZG93bnJldi54bWxQSwUGAAAAAAQABADz&#10;AAAAdQUAAAAA&#10;" strokecolor="windowText" strokeweight="2.25pt">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3CD4CF6" wp14:editId="560E785F">
                <wp:simplePos x="0" y="0"/>
                <wp:positionH relativeFrom="column">
                  <wp:posOffset>3472815</wp:posOffset>
                </wp:positionH>
                <wp:positionV relativeFrom="paragraph">
                  <wp:posOffset>114299</wp:posOffset>
                </wp:positionV>
                <wp:extent cx="466725" cy="1190625"/>
                <wp:effectExtent l="76200" t="19050" r="2857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66725" cy="119062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3EA4A125" id="Прямая со стрелкой 16" o:spid="_x0000_s1026" type="#_x0000_t32" style="position:absolute;margin-left:273.45pt;margin-top:9pt;width:36.75pt;height:93.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UuDgIAALoDAAAOAAAAZHJzL2Uyb0RvYy54bWysU82O0zAQviPxDpbvNG3Fdpeo6R5aFg4I&#10;KrE8wKzjNJYc2/KYpr0tvMA+Aq/AhQM/2mdI3oixE6oFbogcRh6Pv88zn78sLw+NZnvpUVlT8Nlk&#10;ypk0wpbK7Ar+7vrqyQVnGMCUoK2RBT9K5Jerx4+Wrcvl3NZWl9IzIjGYt67gdQguzzIUtWwAJ9ZJ&#10;Q8XK+gYCpX6XlR5aYm90Np9OF1lrfem8FRKRdjdDka8Sf1VJEd5UFcrAdMGpt5CiT/Emxmy1hHzn&#10;wdVKjG3AP3TRgDJ06YlqAwHYe6/+omqU8BZtFSbCNpmtKiVkmoGmmU3/mOZtDU6mWUgcdCeZ8P/R&#10;itf7rWeqpLdbcGagoTfqPvW3/V33o/vc37H+Q3dPof/Y33Zfuu/dt+6++8roMCnXOsyJYG22fszQ&#10;bX2U4VD5hlVauZdEnIShUdkh6X486S4PgQnafLpYnM/POBNUms2eTReUEGE28EQ+5zG8kLZhcVFw&#10;DB7Urg5raww9sfXDHbB/hWEA/gJEsLFXSmvah1wb1hZ8fnF2Hq8DMlylIdCycSQBmh1noHfkZBF8&#10;ahutVmWERzQeca092wOZiTxY2vaaRuBMAwYq0FzpG3v/DRr72QDWAziV4jHIAyj93JQsHB1JD97b&#10;dsRrE+symXicKwo+SBxXN7Y8JuWzmJFBkmSjmaMDH+a0fvjLrX4CAAD//wMAUEsDBBQABgAIAAAA&#10;IQBPBZrF4AAAAAoBAAAPAAAAZHJzL2Rvd25yZXYueG1sTI9BS8QwEIXvgv8hjODNTSxtqbXpooIo&#10;iqDrsuwx28S2bDMpSbat/97xpMfhfbz5XrVe7MAm40PvUML1SgAz2DjdYyth+/l4VQALUaFWg0Mj&#10;4dsEWNfnZ5UqtZvxw0yb2DIqwVAqCV2MY8l5aDpjVVi50SBlX85bFen0LddezVRuB54IkXOreqQP&#10;nRrNQ2ea4+ZkJaRpvxNP6rgvpt37W7h/8fPy/Crl5cVydwssmiX+wfCrT+pQk9PBnVAHNkjI0vyG&#10;UAoK2kRAnogU2EFCIrIMeF3x/xPqHwAAAP//AwBQSwECLQAUAAYACAAAACEAtoM4kv4AAADhAQAA&#10;EwAAAAAAAAAAAAAAAAAAAAAAW0NvbnRlbnRfVHlwZXNdLnhtbFBLAQItABQABgAIAAAAIQA4/SH/&#10;1gAAAJQBAAALAAAAAAAAAAAAAAAAAC8BAABfcmVscy8ucmVsc1BLAQItABQABgAIAAAAIQCdubUu&#10;DgIAALoDAAAOAAAAAAAAAAAAAAAAAC4CAABkcnMvZTJvRG9jLnhtbFBLAQItABQABgAIAAAAIQBP&#10;BZrF4AAAAAoBAAAPAAAAAAAAAAAAAAAAAGgEAABkcnMvZG93bnJldi54bWxQSwUGAAAAAAQABADz&#10;AAAAdQUAAAAA&#10;" strokecolor="windowText" strokeweight="2.25pt">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42CA9C9" wp14:editId="407A2C42">
                <wp:simplePos x="0" y="0"/>
                <wp:positionH relativeFrom="column">
                  <wp:posOffset>2767965</wp:posOffset>
                </wp:positionH>
                <wp:positionV relativeFrom="paragraph">
                  <wp:posOffset>0</wp:posOffset>
                </wp:positionV>
                <wp:extent cx="704850" cy="723900"/>
                <wp:effectExtent l="38100" t="19050" r="1905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04850" cy="72390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4C356EB2" id="Прямая со стрелкой 15" o:spid="_x0000_s1026" type="#_x0000_t32" style="position:absolute;margin-left:217.95pt;margin-top:0;width:55.5pt;height:57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TODwIAALkDAAAOAAAAZHJzL2Uyb0RvYy54bWysU82O0zAQviPxDpbvNNlCaama7qFl4YBg&#10;JZYHmHWcxJJjWx7TtLeFF9hH4BW4cOBH+wzJGzF2SrXADZGDNc5kvpnvmy+r832r2U56VNYU/GyS&#10;cyaNsKUydcHfXV08WnCGAUwJ2hpZ8INEfr5++GDVuaWc2sbqUnpGIAaXnSt4E4JbZhmKRraAE+uk&#10;oWRlfQuBrr7OSg8dobc6m+b506yzvnTeColIb7djkq8TflVJEd5UFcrAdMFptpBOn87reGbrFSxr&#10;D65R4jgG/MMULShDTU9QWwjA3nv1F1SrhLdoqzARts1sVSkhEwdic5b/weZtA04mLiQOupNM+P9g&#10;xevdpWeqpN3NODPQ0o76T8PNcNv/6D8Pt2z40N/RMXwcbvov/ff+W3/Xf2X0MSnXOVwSwMZc+uMN&#10;3aWPMuwr37JKK/eSgJMwRJXtk+6Hk+5yH5igl/P8yWJG2xGUmk8fP8vTXrIRJsI5j+GFtC2LQcEx&#10;eFB1EzbWGNqw9WML2L3CQINQ4a+CWGzshdI6LVob1hV8upjNiawA8lulIVDYOlIATc0Z6JqMLIJP&#10;U6PVqozlEQgPuNGe7YC8RBYsbXdFDDjTgIESRCs9URka4bfSOM8WsBmLU2q0XgCln5uShYMj5cF7&#10;2x3rtYk9ZfLwkVfUe1Q4Rte2PCThs3gjf6S2Ry9HA96/U3z/j1v/BAAA//8DAFBLAwQUAAYACAAA&#10;ACEASkjpfd4AAAAIAQAADwAAAGRycy9kb3ducmV2LnhtbEyPQUvDQBSE74L/YXmCN7tbTUuN2RQV&#10;RLEIWqV4fM2uSWj2bdjdJvHf+zzpcZjhm5liPblODDbE1pOG+UyBsFR501Kt4eP94WIFIiYkg50n&#10;q+HbRliXpycF5saP9GaHbaoFQyjmqKFJqc+ljFVjHcaZ7y2x9+WDw8Qy1NIEHBnuOnmp1FI6bIkb&#10;GuztfWOrw/boNGRZu1OPePhcDbvXl3j3HMbpaaP1+dl0ewMi2Sn9heF3Pk+Hkjft/ZFMFB0zrhbX&#10;HNXAj9heZEuWe87NMwWyLOT/A+UPAAAA//8DAFBLAQItABQABgAIAAAAIQC2gziS/gAAAOEBAAAT&#10;AAAAAAAAAAAAAAAAAAAAAABbQ29udGVudF9UeXBlc10ueG1sUEsBAi0AFAAGAAgAAAAhADj9If/W&#10;AAAAlAEAAAsAAAAAAAAAAAAAAAAALwEAAF9yZWxzLy5yZWxzUEsBAi0AFAAGAAgAAAAhAMZoZM4P&#10;AgAAuQMAAA4AAAAAAAAAAAAAAAAALgIAAGRycy9lMm9Eb2MueG1sUEsBAi0AFAAGAAgAAAAhAEpI&#10;6X3eAAAACAEAAA8AAAAAAAAAAAAAAAAAaQQAAGRycy9kb3ducmV2LnhtbFBLBQYAAAAABAAEAPMA&#10;AAB0BQAAAAA=&#10;" strokecolor="windowText" strokeweight="2.25pt">
                <v:stroke endarrow="open"/>
              </v:shape>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A00A836" wp14:editId="7641D6FC">
                <wp:simplePos x="0" y="0"/>
                <wp:positionH relativeFrom="column">
                  <wp:posOffset>1701165</wp:posOffset>
                </wp:positionH>
                <wp:positionV relativeFrom="paragraph">
                  <wp:posOffset>22860</wp:posOffset>
                </wp:positionV>
                <wp:extent cx="1628775" cy="36195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1628775" cy="361950"/>
                        </a:xfrm>
                        <a:prstGeom prst="rect">
                          <a:avLst/>
                        </a:prstGeom>
                        <a:solidFill>
                          <a:sysClr val="window" lastClr="FFFFFF"/>
                        </a:solidFill>
                        <a:ln w="6350">
                          <a:solidFill>
                            <a:prstClr val="black"/>
                          </a:solidFill>
                        </a:ln>
                        <a:effectLst/>
                      </wps:spPr>
                      <wps:txbx>
                        <w:txbxContent>
                          <w:p w:rsidR="00071113" w:rsidRPr="00D11095" w:rsidRDefault="00071113" w:rsidP="00650DD9">
                            <w:pPr>
                              <w:rPr>
                                <w:rFonts w:ascii="Times New Roman" w:hAnsi="Times New Roman" w:cs="Times New Roman"/>
                                <w:sz w:val="24"/>
                                <w:szCs w:val="24"/>
                              </w:rPr>
                            </w:pPr>
                            <w:r>
                              <w:rPr>
                                <w:rFonts w:ascii="Times New Roman" w:hAnsi="Times New Roman" w:cs="Times New Roman"/>
                                <w:sz w:val="24"/>
                                <w:szCs w:val="24"/>
                              </w:rPr>
                              <w:t>Математическая игра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0A836" id="Поле 9" o:spid="_x0000_s1030" type="#_x0000_t202" style="position:absolute;left:0;text-align:left;margin-left:133.95pt;margin-top:1.8pt;width:128.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RawIAAMcEAAAOAAAAZHJzL2Uyb0RvYy54bWysVM1OGzEQvlfqO1i+l01CCCRig1JQqkoI&#10;kKDi7Hi9ZFWvx7Wd7KYv06fgVKnPkEfqZ+eHFHqqmoMz4xnPzzff7PlFW2u2VM5XZHLePepwpoyk&#10;ojJPOf/yMP1wxpkPwhRCk1E5XynPL8bv3503dqR6NCddKMcQxPhRY3M+D8GOsszLuaqFPyKrDIwl&#10;uVoEqO4pK5xoEL3WWa/TGWQNucI6ksp73F5tjHyc4pelkuG2LL0KTOcctYV0unTO4pmNz8XoyQk7&#10;r+S2DPEPVdSiMki6D3UlgmALV70JVVfSkacyHEmqMyrLSqrUA7rpdl51cz8XVqVeAI63e5j8/wsr&#10;b5Z3jlVFzoecGVFjROsf61/rn+tnNozoNNaP4HRv4Rbaj9Riyrt7j8vYdFu6Ov6jHQY7cF7tsVVt&#10;YDI+GvTOTk9POJOwHQ+6w5MEfvby2jofPimqWRRy7jC7BKlYXvuASuC6c4nJPOmqmFZaJ2XlL7Vj&#10;S4Exgx0FNZxp4QMucz5Nv1g0QvzxTBvW5HxwjFrehIy59jFnWsivbyMgnjbxpUpU29YZIdtAE6XQ&#10;ztoEcH8H24yKFdB0tGGjt3JaIdk16r0TDvQDgFipcIuj1IQKaStxNif3/W/30R+sgJWzBnTOuf+2&#10;EE4Bhs8GfBl2+/3I/6T0T057UNyhZXZoMYv6kgBlF8trZRKjf9A7sXRUP2LzJjErTMJI5M552ImX&#10;YbNk2FypJpPkBMZbEa7NvZUxdMQtgvzQPgpnt1MP4MsN7YgvRq+Gv/GNLw1NFoHKKjEj4rxBFTOO&#10;CrYlTXu72XEdD/Xk9fL9Gf8GAAD//wMAUEsDBBQABgAIAAAAIQAtoOSp3QAAAAgBAAAPAAAAZHJz&#10;L2Rvd25yZXYueG1sTI/BTsMwEETvSPyDtUjcqEMooQ3ZVAiJI0IEDvTm2tvEEK+j2E1Dvx5zguNo&#10;RjNvqs3sejHRGKxnhOtFBoJYe2O5RXh/e7pagQhRsVG9Z0L4pgCb+vysUqXxR36lqYmtSCUcSoXQ&#10;xTiUUgbdkVNh4Qfi5O396FRMcmylGdUxlbte5llWSKcsp4VODfTYkf5qDg7B8IdnvbXPJ8uNtuvT&#10;y+pTT4iXF/PDPYhIc/wLwy9+Qoc6Me38gU0QPUJe3K1TFOGmAJH823y5BLFDKLICZF3J/wfqHwAA&#10;AP//AwBQSwECLQAUAAYACAAAACEAtoM4kv4AAADhAQAAEwAAAAAAAAAAAAAAAAAAAAAAW0NvbnRl&#10;bnRfVHlwZXNdLnhtbFBLAQItABQABgAIAAAAIQA4/SH/1gAAAJQBAAALAAAAAAAAAAAAAAAAAC8B&#10;AABfcmVscy8ucmVsc1BLAQItABQABgAIAAAAIQDIZS/RawIAAMcEAAAOAAAAAAAAAAAAAAAAAC4C&#10;AABkcnMvZTJvRG9jLnhtbFBLAQItABQABgAIAAAAIQAtoOSp3QAAAAgBAAAPAAAAAAAAAAAAAAAA&#10;AMUEAABkcnMvZG93bnJldi54bWxQSwUGAAAAAAQABADzAAAAzwUAAAAA&#10;" fillcolor="window" strokeweight=".5pt">
                <v:textbox>
                  <w:txbxContent>
                    <w:p w:rsidR="00071113" w:rsidRPr="00D11095" w:rsidRDefault="00071113" w:rsidP="00650DD9">
                      <w:pPr>
                        <w:rPr>
                          <w:rFonts w:ascii="Times New Roman" w:hAnsi="Times New Roman" w:cs="Times New Roman"/>
                          <w:sz w:val="24"/>
                          <w:szCs w:val="24"/>
                        </w:rPr>
                      </w:pPr>
                      <w:r>
                        <w:rPr>
                          <w:rFonts w:ascii="Times New Roman" w:hAnsi="Times New Roman" w:cs="Times New Roman"/>
                          <w:sz w:val="24"/>
                          <w:szCs w:val="24"/>
                        </w:rPr>
                        <w:t>Математическая игра</w:t>
                      </w:r>
                    </w:p>
                  </w:txbxContent>
                </v:textbox>
              </v:shape>
            </w:pict>
          </mc:Fallback>
        </mc:AlternateContent>
      </w:r>
      <w:r>
        <w:rPr>
          <w:rFonts w:ascii="Times New Roman" w:hAnsi="Times New Roman" w:cs="Times New Roman"/>
          <w:sz w:val="24"/>
          <w:szCs w:val="24"/>
        </w:rPr>
        <w:t xml:space="preserve">  </w: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6E18AAA" wp14:editId="25918509">
                <wp:simplePos x="0" y="0"/>
                <wp:positionH relativeFrom="column">
                  <wp:posOffset>1367789</wp:posOffset>
                </wp:positionH>
                <wp:positionV relativeFrom="paragraph">
                  <wp:posOffset>78740</wp:posOffset>
                </wp:positionV>
                <wp:extent cx="2390775" cy="35242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2390775" cy="352425"/>
                        </a:xfrm>
                        <a:prstGeom prst="rect">
                          <a:avLst/>
                        </a:prstGeom>
                        <a:solidFill>
                          <a:sysClr val="window" lastClr="FFFFFF"/>
                        </a:solidFill>
                        <a:ln w="6350">
                          <a:solidFill>
                            <a:prstClr val="black"/>
                          </a:solidFill>
                        </a:ln>
                        <a:effectLst/>
                      </wps:spPr>
                      <wps:txbx>
                        <w:txbxContent>
                          <w:p w:rsidR="00071113" w:rsidRPr="00D11095" w:rsidRDefault="00071113" w:rsidP="00650DD9">
                            <w:pPr>
                              <w:jc w:val="center"/>
                              <w:rPr>
                                <w:rFonts w:ascii="Times New Roman" w:hAnsi="Times New Roman" w:cs="Times New Roman"/>
                                <w:sz w:val="24"/>
                                <w:szCs w:val="24"/>
                              </w:rPr>
                            </w:pPr>
                            <w:r>
                              <w:rPr>
                                <w:rFonts w:ascii="Times New Roman" w:hAnsi="Times New Roman" w:cs="Times New Roman"/>
                                <w:sz w:val="24"/>
                                <w:szCs w:val="24"/>
                              </w:rPr>
                              <w:t>Математическая викторина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18AAA" id="Поле 10" o:spid="_x0000_s1031" type="#_x0000_t202" style="position:absolute;left:0;text-align:left;margin-left:107.7pt;margin-top:6.2pt;width:188.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UaAIAAMkEAAAOAAAAZHJzL2Uyb0RvYy54bWysVElu2zAU3RfoHQjuG3lMGiNy4CZwUSBI&#10;AiRF1jRF2UIpfpakLbmX6SmyKtAz+Eh9pIdMXRX1guYf+If339fZeVtrtlLOV2Ry3j3qcKaMpKIy&#10;85x/vZ9++MiZD8IUQpNROV8rz8/H79+dNXakerQgXSjHEMT4UWNzvgjBjrLMy4WqhT8iqwyMJbla&#10;BIhunhVONIhe66zX6RxnDbnCOpLKe2gvt0Y+TvHLUslwU5ZeBaZzjtpCOl06Z/HMxmdiNHfCLiq5&#10;K0P8QxW1qAySHkJdiiDY0lVvQtWVdOSpDEeS6ozKspIq9YBuup1X3dwthFWpF4Dj7QEm///CyuvV&#10;rWNVgdkBHiNqzGjzc/N782vzyKACPo31I7jdWTiG9hO18N3rPZSx7bZ0dfxHQwx2hFof0FVtYBLK&#10;Xv+0c3Iy5EzC1h/2Br1hDJM9vbbOh8+KahYvOXeYXgJVrK582LruXWIyT7oqppXWSVj7C+3YSmDQ&#10;4EdBDWda+ABlzqfpt8v24pk2rMn5cX/YSZle2GKuQ8yZFvLb2wioXpuYXyWy7eqMkG2hibfQztoE&#10;ceo3amZUrIGmoy0fvZXTCsmuUO+tcCAgAMRShRscpSZUSLsbZwtyP/6mj/7gBaycNSB0zv33pXAK&#10;MHwxYMxpdzCIG5CEwfCkB8E9t8yeW8yyviBA2cX6Wpmu0T/o/bV0VD9g9yYxK0zCSOTOedhfL8J2&#10;zbC7Uk0myQmctyJcmTsrY+iIWwT5vn0Qzu6mHsCXa9pTX4xeDX/rG18amiwDlVVixhOqYFQUsC+J&#10;W7vdjgv5XE5eT1+g8R8AAAD//wMAUEsDBBQABgAIAAAAIQCI8bqk3QAAAAkBAAAPAAAAZHJzL2Rv&#10;d25yZXYueG1sTI/BTsMwDIbvSLxDZCRuLG3FxlqaTgiJI0IUDnDLEtMGGqdqsq7s6TEnOFnW/+n3&#10;53q3+EHMOEUXSEG+ykAgmWAddQpeXx6utiBi0mT1EAgVfGOEXXN+VuvKhiM949ymTnAJxUor6FMa&#10;Kymj6dHruAojEmcfYfI68Tp10k76yOV+kEWWbaTXjvhCr0e879F8tQevwNJbIPPuHk+OWuPK09P2&#10;08xKXV4sd7cgEi7pD4ZffVaHhp324UA2ikFBka+vGeWg4MnAusxLEHsFm5sSZFPL/x80PwAAAP//&#10;AwBQSwECLQAUAAYACAAAACEAtoM4kv4AAADhAQAAEwAAAAAAAAAAAAAAAAAAAAAAW0NvbnRlbnRf&#10;VHlwZXNdLnhtbFBLAQItABQABgAIAAAAIQA4/SH/1gAAAJQBAAALAAAAAAAAAAAAAAAAAC8BAABf&#10;cmVscy8ucmVsc1BLAQItABQABgAIAAAAIQC8+8oUaAIAAMkEAAAOAAAAAAAAAAAAAAAAAC4CAABk&#10;cnMvZTJvRG9jLnhtbFBLAQItABQABgAIAAAAIQCI8bqk3QAAAAkBAAAPAAAAAAAAAAAAAAAAAMIE&#10;AABkcnMvZG93bnJldi54bWxQSwUGAAAAAAQABADzAAAAzAUAAAAA&#10;" fillcolor="window" strokeweight=".5pt">
                <v:textbox>
                  <w:txbxContent>
                    <w:p w:rsidR="00071113" w:rsidRPr="00D11095" w:rsidRDefault="00071113" w:rsidP="00650DD9">
                      <w:pPr>
                        <w:jc w:val="center"/>
                        <w:rPr>
                          <w:rFonts w:ascii="Times New Roman" w:hAnsi="Times New Roman" w:cs="Times New Roman"/>
                          <w:sz w:val="24"/>
                          <w:szCs w:val="24"/>
                        </w:rPr>
                      </w:pPr>
                      <w:r>
                        <w:rPr>
                          <w:rFonts w:ascii="Times New Roman" w:hAnsi="Times New Roman" w:cs="Times New Roman"/>
                          <w:sz w:val="24"/>
                          <w:szCs w:val="24"/>
                        </w:rPr>
                        <w:t>Математическая викторина</w:t>
                      </w:r>
                    </w:p>
                  </w:txbxContent>
                </v:textbox>
              </v:shape>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AA9659D" wp14:editId="2FAC0C7B">
                <wp:simplePos x="0" y="0"/>
                <wp:positionH relativeFrom="column">
                  <wp:posOffset>1548765</wp:posOffset>
                </wp:positionH>
                <wp:positionV relativeFrom="paragraph">
                  <wp:posOffset>-3175</wp:posOffset>
                </wp:positionV>
                <wp:extent cx="2057400" cy="333375"/>
                <wp:effectExtent l="0" t="0" r="19050" b="28575"/>
                <wp:wrapNone/>
                <wp:docPr id="11" name="Поле 11"/>
                <wp:cNvGraphicFramePr/>
                <a:graphic xmlns:a="http://schemas.openxmlformats.org/drawingml/2006/main">
                  <a:graphicData uri="http://schemas.microsoft.com/office/word/2010/wordprocessingShape">
                    <wps:wsp>
                      <wps:cNvSpPr txBox="1"/>
                      <wps:spPr>
                        <a:xfrm>
                          <a:off x="0" y="0"/>
                          <a:ext cx="2057400" cy="333375"/>
                        </a:xfrm>
                        <a:prstGeom prst="rect">
                          <a:avLst/>
                        </a:prstGeom>
                        <a:solidFill>
                          <a:sysClr val="window" lastClr="FFFFFF"/>
                        </a:solidFill>
                        <a:ln w="6350">
                          <a:solidFill>
                            <a:prstClr val="black"/>
                          </a:solidFill>
                        </a:ln>
                        <a:effectLst/>
                      </wps:spPr>
                      <wps:txbx>
                        <w:txbxContent>
                          <w:p w:rsidR="00071113" w:rsidRPr="00D11095" w:rsidRDefault="00071113" w:rsidP="00650DD9">
                            <w:pPr>
                              <w:rPr>
                                <w:rFonts w:ascii="Times New Roman" w:hAnsi="Times New Roman" w:cs="Times New Roman"/>
                                <w:sz w:val="24"/>
                                <w:szCs w:val="24"/>
                              </w:rPr>
                            </w:pPr>
                            <w:r>
                              <w:rPr>
                                <w:rFonts w:ascii="Times New Roman" w:hAnsi="Times New Roman" w:cs="Times New Roman"/>
                                <w:sz w:val="24"/>
                                <w:szCs w:val="24"/>
                              </w:rPr>
                              <w:t>Математическая олимпиада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659D" id="Поле 11" o:spid="_x0000_s1032" type="#_x0000_t202" style="position:absolute;left:0;text-align:left;margin-left:121.95pt;margin-top:-.25pt;width:162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MYZwIAAMkEAAAOAAAAZHJzL2Uyb0RvYy54bWysVMtOGzEU3VfqP1jel5mEBNqICUpBqSoh&#10;QIKKtePxkFE9vq7tZCb9mX5FV5X6DfmkHjsPAnRVdRbOffk+js/N2XnXaLZUztdkCt47yjlTRlJZ&#10;m8eCf7mfvnvPmQ/ClEKTUQVfKc/Px2/fnLV2pPo0J10qx5DE+FFrCz4PwY6yzMu5aoQ/IqsMnBW5&#10;RgSo7jErnWiRvdFZP89PspZcaR1J5T2slxsnH6f8VaVkuKkqrwLTBUdvIZ0unbN4ZuMzMXp0ws5r&#10;uW1D/EMXjagNiu5TXYog2MLVr1I1tXTkqQpHkpqMqqqWKs2AaXr5i2nu5sKqNAvA8XYPk/9/aeX1&#10;8taxusTb9TgzosEbrX+sf69/rX8ymIBPa/0IYXcWgaH7SB1id3YPYxy7q1wTfzEQgx9Ir/boqi4w&#10;CWM/H54OcrgkfMf4TocxTfZ02zofPilqWBQK7vB6CVSxvPJhE7oLicU86bqc1lonZeUvtGNLgYcG&#10;P0pqOdPCBxgLPk3fttqza9qwtuAnx8M8VXrmi7X2OWdayK+vM6B7bWJ9lci27TNCtoEmSqGbdQni&#10;kx1sMypXQNPRho/eymmNYlfo91Y4EBAoYanCDY5KEzqkrcTZnNz3v9ljPHgBL2ctCF1w/20hnAIM&#10;nw0Y86E3GMQNSMpgeNqH4g49s0OPWTQXBChBCnSXxBgf9E6sHDUP2L1JrAqXMBK1Cx524kXYrBl2&#10;V6rJJAWB81aEK3NnZUwdcYsg33cPwtntqwfw5Zp21BejF4+/iY03DU0Wgao6MSPivEEVjIoK9iVx&#10;a7vbcSEP9RT19A80/gMAAP//AwBQSwMEFAAGAAgAAAAhAIXfUkfcAAAACAEAAA8AAABkcnMvZG93&#10;bnJldi54bWxMj81OwzAQhO9IvIO1SNxah0D/QpwKIXFEiMCB3lx7SQzxOordNPTpWU7ltqMZzX5T&#10;biffiRGH6AIpuJlnIJBMsI4aBe9vT7M1iJg0Wd0FQgU/GGFbXV6UurDhSK841qkRXEKx0AralPpC&#10;ymha9DrOQ4/E3mcYvE4sh0baQR+53Hcyz7Kl9NoRf2h1j48tmu/64BVY+ghkdu755Kg2bnN6WX+Z&#10;Uanrq+nhHkTCKZ3D8IfP6FAx0z4cyEbRKcjvbjccVTBbgGB/sVyx3vORZyCrUv4fUP0CAAD//wMA&#10;UEsBAi0AFAAGAAgAAAAhALaDOJL+AAAA4QEAABMAAAAAAAAAAAAAAAAAAAAAAFtDb250ZW50X1R5&#10;cGVzXS54bWxQSwECLQAUAAYACAAAACEAOP0h/9YAAACUAQAACwAAAAAAAAAAAAAAAAAvAQAAX3Jl&#10;bHMvLnJlbHNQSwECLQAUAAYACAAAACEA5wmjGGcCAADJBAAADgAAAAAAAAAAAAAAAAAuAgAAZHJz&#10;L2Uyb0RvYy54bWxQSwECLQAUAAYACAAAACEAhd9SR9wAAAAIAQAADwAAAAAAAAAAAAAAAADBBAAA&#10;ZHJzL2Rvd25yZXYueG1sUEsFBgAAAAAEAAQA8wAAAMoFAAAAAA==&#10;" fillcolor="window" strokeweight=".5pt">
                <v:textbox>
                  <w:txbxContent>
                    <w:p w:rsidR="00071113" w:rsidRPr="00D11095" w:rsidRDefault="00071113" w:rsidP="00650DD9">
                      <w:pPr>
                        <w:rPr>
                          <w:rFonts w:ascii="Times New Roman" w:hAnsi="Times New Roman" w:cs="Times New Roman"/>
                          <w:sz w:val="24"/>
                          <w:szCs w:val="24"/>
                        </w:rPr>
                      </w:pPr>
                      <w:r>
                        <w:rPr>
                          <w:rFonts w:ascii="Times New Roman" w:hAnsi="Times New Roman" w:cs="Times New Roman"/>
                          <w:sz w:val="24"/>
                          <w:szCs w:val="24"/>
                        </w:rPr>
                        <w:t>Математическая олимпиада</w:t>
                      </w:r>
                    </w:p>
                  </w:txbxContent>
                </v:textbox>
              </v:shape>
            </w:pict>
          </mc:Fallback>
        </mc:AlternateContent>
      </w:r>
    </w:p>
    <w:p w:rsidR="00650DD9" w:rsidRDefault="00650DD9" w:rsidP="00650DD9">
      <w:pPr>
        <w:spacing w:after="0" w:line="240" w:lineRule="auto"/>
        <w:ind w:firstLine="709"/>
        <w:jc w:val="both"/>
        <w:rPr>
          <w:rFonts w:ascii="Times New Roman" w:hAnsi="Times New Roman" w:cs="Times New Roman"/>
          <w:sz w:val="24"/>
          <w:szCs w:val="24"/>
        </w:rPr>
      </w:pPr>
    </w:p>
    <w:p w:rsidR="00650DD9" w:rsidRDefault="00650DD9" w:rsidP="00650DD9">
      <w:pPr>
        <w:spacing w:after="0" w:line="240" w:lineRule="auto"/>
        <w:ind w:firstLine="709"/>
        <w:jc w:val="both"/>
        <w:rPr>
          <w:rFonts w:ascii="Times New Roman" w:hAnsi="Times New Roman" w:cs="Times New Roman"/>
          <w:sz w:val="24"/>
          <w:szCs w:val="24"/>
        </w:rPr>
      </w:pPr>
    </w:p>
    <w:p w:rsidR="004C12B5" w:rsidRDefault="004C12B5" w:rsidP="00650DD9">
      <w:pPr>
        <w:spacing w:after="0" w:line="240" w:lineRule="auto"/>
        <w:jc w:val="both"/>
        <w:rPr>
          <w:rFonts w:ascii="Times New Roman" w:hAnsi="Times New Roman" w:cs="Times New Roman"/>
          <w:b/>
          <w:sz w:val="24"/>
          <w:szCs w:val="24"/>
        </w:rPr>
      </w:pPr>
    </w:p>
    <w:p w:rsidR="00EA7760" w:rsidRDefault="006B49AF" w:rsidP="00293B18">
      <w:pPr>
        <w:spacing w:after="0" w:line="240" w:lineRule="auto"/>
        <w:ind w:firstLine="709"/>
        <w:jc w:val="both"/>
        <w:rPr>
          <w:rFonts w:ascii="Times New Roman" w:hAnsi="Times New Roman" w:cs="Times New Roman"/>
          <w:b/>
          <w:sz w:val="24"/>
          <w:szCs w:val="24"/>
        </w:rPr>
      </w:pPr>
      <w:r w:rsidRPr="00DE28D2">
        <w:rPr>
          <w:rFonts w:ascii="Times New Roman" w:hAnsi="Times New Roman" w:cs="Times New Roman"/>
          <w:b/>
          <w:sz w:val="24"/>
          <w:szCs w:val="24"/>
        </w:rPr>
        <w:t>Математический кружок.</w:t>
      </w:r>
    </w:p>
    <w:p w:rsidR="00DE28D2" w:rsidRPr="00DE28D2" w:rsidRDefault="00DE28D2" w:rsidP="00293B18">
      <w:pPr>
        <w:spacing w:after="0" w:line="240" w:lineRule="auto"/>
        <w:ind w:firstLine="709"/>
        <w:jc w:val="both"/>
        <w:rPr>
          <w:rFonts w:ascii="Times New Roman" w:hAnsi="Times New Roman" w:cs="Times New Roman"/>
          <w:b/>
          <w:sz w:val="24"/>
          <w:szCs w:val="24"/>
        </w:rPr>
      </w:pPr>
    </w:p>
    <w:p w:rsidR="006B49AF" w:rsidRPr="0090395A" w:rsidRDefault="002E253B"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Основной формой внеклассной работы по математике является кружок</w:t>
      </w:r>
      <w:r w:rsidR="00071113">
        <w:rPr>
          <w:rFonts w:ascii="Times New Roman" w:hAnsi="Times New Roman" w:cs="Times New Roman"/>
          <w:sz w:val="24"/>
          <w:szCs w:val="24"/>
        </w:rPr>
        <w:t>.</w:t>
      </w:r>
      <w:r w:rsidRPr="0090395A">
        <w:rPr>
          <w:rFonts w:ascii="Times New Roman" w:hAnsi="Times New Roman" w:cs="Times New Roman"/>
          <w:sz w:val="24"/>
          <w:szCs w:val="24"/>
        </w:rPr>
        <w:t xml:space="preserve"> </w:t>
      </w:r>
    </w:p>
    <w:p w:rsidR="002E253B" w:rsidRPr="0090395A" w:rsidRDefault="002E253B"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Цель работы кружка:</w:t>
      </w:r>
    </w:p>
    <w:p w:rsidR="002E253B" w:rsidRPr="0090395A" w:rsidRDefault="007259A3" w:rsidP="00293B18">
      <w:pPr>
        <w:pStyle w:val="a3"/>
        <w:numPr>
          <w:ilvl w:val="0"/>
          <w:numId w:val="1"/>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п</w:t>
      </w:r>
      <w:r w:rsidR="002E253B" w:rsidRPr="0090395A">
        <w:rPr>
          <w:rFonts w:ascii="Times New Roman" w:hAnsi="Times New Roman" w:cs="Times New Roman"/>
          <w:sz w:val="24"/>
          <w:szCs w:val="24"/>
        </w:rPr>
        <w:t>робуждение и развитие устойчивого интереса учащихся к математике и её приложениям;</w:t>
      </w:r>
    </w:p>
    <w:p w:rsidR="002E253B" w:rsidRPr="0090395A" w:rsidRDefault="007259A3" w:rsidP="00293B18">
      <w:pPr>
        <w:pStyle w:val="a3"/>
        <w:numPr>
          <w:ilvl w:val="0"/>
          <w:numId w:val="1"/>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р</w:t>
      </w:r>
      <w:r w:rsidR="002E253B" w:rsidRPr="0090395A">
        <w:rPr>
          <w:rFonts w:ascii="Times New Roman" w:hAnsi="Times New Roman" w:cs="Times New Roman"/>
          <w:sz w:val="24"/>
          <w:szCs w:val="24"/>
        </w:rPr>
        <w:t>асширение и углубление знаний учащихся по программному материалу;</w:t>
      </w:r>
    </w:p>
    <w:p w:rsidR="002E253B" w:rsidRPr="0090395A" w:rsidRDefault="007259A3" w:rsidP="00293B18">
      <w:pPr>
        <w:pStyle w:val="a3"/>
        <w:numPr>
          <w:ilvl w:val="0"/>
          <w:numId w:val="1"/>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р</w:t>
      </w:r>
      <w:r w:rsidR="002E253B" w:rsidRPr="0090395A">
        <w:rPr>
          <w:rFonts w:ascii="Times New Roman" w:hAnsi="Times New Roman" w:cs="Times New Roman"/>
          <w:sz w:val="24"/>
          <w:szCs w:val="24"/>
        </w:rPr>
        <w:t>азностороннее развитие личности.</w:t>
      </w:r>
    </w:p>
    <w:p w:rsidR="002E253B" w:rsidRPr="0090395A" w:rsidRDefault="002E253B"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Занятиям кружка следует придавать разнообразный характер. В практике работы я использую следующие формы:</w:t>
      </w:r>
    </w:p>
    <w:p w:rsidR="002E253B" w:rsidRPr="0090395A" w:rsidRDefault="002E253B" w:rsidP="00293B18">
      <w:pPr>
        <w:pStyle w:val="a3"/>
        <w:numPr>
          <w:ilvl w:val="0"/>
          <w:numId w:val="2"/>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Решение занимательных нестандартных задач:</w:t>
      </w:r>
    </w:p>
    <w:p w:rsidR="002E253B" w:rsidRPr="0090395A" w:rsidRDefault="002E253B"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задачи, связанные с величинами</w:t>
      </w:r>
      <w:r w:rsidR="001B4D20" w:rsidRPr="0090395A">
        <w:rPr>
          <w:rFonts w:ascii="Times New Roman" w:hAnsi="Times New Roman" w:cs="Times New Roman"/>
          <w:sz w:val="24"/>
          <w:szCs w:val="24"/>
        </w:rPr>
        <w:t>;</w:t>
      </w:r>
    </w:p>
    <w:p w:rsidR="001B4D20" w:rsidRPr="0090395A" w:rsidRDefault="001B4D20"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задачи на нахождение чисел по сумме и разности;</w:t>
      </w:r>
    </w:p>
    <w:p w:rsidR="001B4D20" w:rsidRPr="0090395A" w:rsidRDefault="001B4D20"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задачи на нахождение чисел по кратному отношению;</w:t>
      </w:r>
    </w:p>
    <w:p w:rsidR="001B4D20" w:rsidRPr="0090395A" w:rsidRDefault="001B4D20"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задачи, решаемые с конца;</w:t>
      </w:r>
    </w:p>
    <w:p w:rsidR="001B4D20" w:rsidRPr="0090395A" w:rsidRDefault="001B4D20"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задачи с промежутками;</w:t>
      </w:r>
    </w:p>
    <w:p w:rsidR="001B4D20" w:rsidRPr="0090395A" w:rsidRDefault="001B4D20"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задачи на планирование действий;</w:t>
      </w:r>
    </w:p>
    <w:p w:rsidR="001B4D20" w:rsidRPr="0090395A" w:rsidRDefault="001B4D20"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логические задачи и др.</w:t>
      </w:r>
    </w:p>
    <w:p w:rsidR="001B4D20" w:rsidRPr="0090395A" w:rsidRDefault="001B4D20" w:rsidP="00293B18">
      <w:pPr>
        <w:pStyle w:val="a3"/>
        <w:numPr>
          <w:ilvl w:val="0"/>
          <w:numId w:val="2"/>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Участие в математических олимпиадах разного уровня (школьного, муниципального, регионального, федерального);</w:t>
      </w:r>
    </w:p>
    <w:p w:rsidR="001B4D20" w:rsidRPr="0090395A" w:rsidRDefault="001B4D20" w:rsidP="00293B18">
      <w:pPr>
        <w:pStyle w:val="a3"/>
        <w:numPr>
          <w:ilvl w:val="0"/>
          <w:numId w:val="2"/>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Конкурсы знатоков;</w:t>
      </w:r>
    </w:p>
    <w:p w:rsidR="001B4D20" w:rsidRPr="0090395A" w:rsidRDefault="001B4D20" w:rsidP="00293B18">
      <w:pPr>
        <w:pStyle w:val="a3"/>
        <w:numPr>
          <w:ilvl w:val="0"/>
          <w:numId w:val="2"/>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Математические игры («Турнир смекалистых», «Крестики-нолики», «Своя игра», «Математическая радуга» и др.);</w:t>
      </w:r>
    </w:p>
    <w:p w:rsidR="001B4D20" w:rsidRPr="0090395A" w:rsidRDefault="001B4D20" w:rsidP="00293B18">
      <w:pPr>
        <w:pStyle w:val="a3"/>
        <w:numPr>
          <w:ilvl w:val="0"/>
          <w:numId w:val="2"/>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Знакомство с научно-популярной литературой, с великими математиками и др.</w:t>
      </w:r>
    </w:p>
    <w:p w:rsidR="001B4D20" w:rsidRPr="0090395A" w:rsidRDefault="001B4D20"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lastRenderedPageBreak/>
        <w:t xml:space="preserve">При организации работы математического кружка необходимо учитывать добровольность участия детей, их склонности, возможности и интересы. Группа состоит из учащихся 3-4 классов. Занятия проводятся один раз в неделю продолжительностью 45 минут. </w:t>
      </w:r>
      <w:r w:rsidR="006E4E53" w:rsidRPr="0090395A">
        <w:rPr>
          <w:rFonts w:ascii="Times New Roman" w:hAnsi="Times New Roman" w:cs="Times New Roman"/>
          <w:sz w:val="24"/>
          <w:szCs w:val="24"/>
        </w:rPr>
        <w:t>На учебный год пр</w:t>
      </w:r>
      <w:r w:rsidR="007259A3" w:rsidRPr="0090395A">
        <w:rPr>
          <w:rFonts w:ascii="Times New Roman" w:hAnsi="Times New Roman" w:cs="Times New Roman"/>
          <w:sz w:val="24"/>
          <w:szCs w:val="24"/>
        </w:rPr>
        <w:t xml:space="preserve">едусмотрены 34 занятия. </w:t>
      </w:r>
    </w:p>
    <w:p w:rsidR="006E4E53" w:rsidRPr="0090395A" w:rsidRDefault="006E4E53"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Основным содержанием кружка является решение нестандартных задач, нахождение различных способов достижения цели, решение разными методами и способами при помощи разнообразных средств. Задачи подобраны посильные, но трудные. Дети знакомятся с процессуальными задачами: алгоритмическими и эвристическими, с элементами комбинаторики, учатся решать задачи методом подбора, алгебраическим и практическим методами. Каждое занятие посвящается решению задач, в основе которых лежит математическая логика и математическое моделирование. Задания отбираются таким образом, чтобы у детей появилось желание и возможность расширить и углубить вопросы, затронутые на занятиях кружка</w:t>
      </w:r>
      <w:r w:rsidR="00522A5D" w:rsidRPr="0090395A">
        <w:rPr>
          <w:rFonts w:ascii="Times New Roman" w:hAnsi="Times New Roman" w:cs="Times New Roman"/>
          <w:sz w:val="24"/>
          <w:szCs w:val="24"/>
        </w:rPr>
        <w:t>. Учитываются индивидуальные возможности, поэтому задания носят дифференцированный характер.</w:t>
      </w:r>
    </w:p>
    <w:p w:rsidR="00522A5D" w:rsidRPr="0090395A" w:rsidRDefault="00522A5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Предусмотрена и домашняя работа, которая выполняется по желанию учащихся и при одном главном условии: самостоятельно, без помощи кого-либо. Задания на дом следует давать таким образом, чтобы увлечь детей самостоятельным поиском решения.</w:t>
      </w:r>
    </w:p>
    <w:p w:rsidR="00522A5D" w:rsidRPr="0090395A" w:rsidRDefault="00522A5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Дети, посещающие кружок с интересом принимают участие в проектной деятельности. Мы работаем над проектами на тему «Знаете ли вы…?», «Интересные высказывания о математике», «Пословицы и поговорки про математику», «Символ года в геометрических фигурах», выпускаем стенгазеты «Математика-царица всех наук», «Математика ум в порядок приводит», «Старинные меры длины», «Старинные меры массы» и др.</w:t>
      </w:r>
    </w:p>
    <w:p w:rsidR="00522A5D" w:rsidRPr="0090395A" w:rsidRDefault="00522A5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Результатом деятельности кружка</w:t>
      </w:r>
      <w:r w:rsidR="002F0FA8" w:rsidRPr="0090395A">
        <w:rPr>
          <w:rFonts w:ascii="Times New Roman" w:hAnsi="Times New Roman" w:cs="Times New Roman"/>
          <w:sz w:val="24"/>
          <w:szCs w:val="24"/>
        </w:rPr>
        <w:t xml:space="preserve"> должно стать развитие теоретического мышления учащихся. Чтобы выявить характер и продвижение в развитии, учителю необходима система измерителей, методы диагностики. Я использую методики из пособия Л. А. Носова «Решение задач». Данные методики следует применять несколько раз, чтобы оценить уровень развития учащихся. Оценка результатов диагностики производится путём сопоставления их с результатами предыдущих диагностических проверок того же ученика с целью выявления характера и величины его продвижения в развитии.</w:t>
      </w:r>
    </w:p>
    <w:p w:rsidR="002F0FA8" w:rsidRPr="0090395A" w:rsidRDefault="002F0FA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Учащиеся, посещающие кружок активно принимают участие в математических олимпиадах разного уровня: школьных, окружных, муниципальных, всероссийских («Кенгуру», «ЭМУ», «Пифагор» и др.) и добиваются хороших результатов.</w:t>
      </w:r>
    </w:p>
    <w:p w:rsidR="00520ADA" w:rsidRPr="0090395A" w:rsidRDefault="00520ADA" w:rsidP="00293B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395A">
        <w:rPr>
          <w:rFonts w:ascii="Times New Roman" w:eastAsiaTheme="minorEastAsia" w:hAnsi="Times New Roman" w:cs="Times New Roman"/>
          <w:sz w:val="24"/>
          <w:szCs w:val="24"/>
          <w:lang w:eastAsia="ru-RU"/>
        </w:rPr>
        <w:t>При организации кружковой работы по математике рекомендуется учитывать следующие требования:</w:t>
      </w:r>
    </w:p>
    <w:p w:rsidR="00520ADA" w:rsidRPr="0090395A" w:rsidRDefault="00520ADA" w:rsidP="00293B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395A">
        <w:rPr>
          <w:rFonts w:ascii="Times New Roman" w:eastAsiaTheme="minorEastAsia" w:hAnsi="Times New Roman" w:cs="Times New Roman"/>
          <w:sz w:val="24"/>
          <w:szCs w:val="24"/>
          <w:lang w:eastAsia="ru-RU"/>
        </w:rPr>
        <w:t>.</w:t>
      </w:r>
      <w:r w:rsidRPr="0090395A">
        <w:rPr>
          <w:rFonts w:ascii="Times New Roman" w:eastAsiaTheme="minorEastAsia" w:hAnsi="Times New Roman" w:cs="Times New Roman"/>
          <w:sz w:val="24"/>
          <w:szCs w:val="24"/>
          <w:lang w:eastAsia="ru-RU"/>
        </w:rPr>
        <w:tab/>
        <w:t>Чёткая формулировка темы занятия.</w:t>
      </w:r>
    </w:p>
    <w:p w:rsidR="00520ADA" w:rsidRPr="0090395A" w:rsidRDefault="00520ADA" w:rsidP="00293B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395A">
        <w:rPr>
          <w:rFonts w:ascii="Times New Roman" w:eastAsiaTheme="minorEastAsia" w:hAnsi="Times New Roman" w:cs="Times New Roman"/>
          <w:sz w:val="24"/>
          <w:szCs w:val="24"/>
          <w:lang w:eastAsia="ru-RU"/>
        </w:rPr>
        <w:t>.</w:t>
      </w:r>
      <w:r w:rsidRPr="0090395A">
        <w:rPr>
          <w:rFonts w:ascii="Times New Roman" w:eastAsiaTheme="minorEastAsia" w:hAnsi="Times New Roman" w:cs="Times New Roman"/>
          <w:sz w:val="24"/>
          <w:szCs w:val="24"/>
          <w:lang w:eastAsia="ru-RU"/>
        </w:rPr>
        <w:tab/>
        <w:t>Чёткое определение цели занятия.</w:t>
      </w:r>
    </w:p>
    <w:p w:rsidR="00520ADA" w:rsidRPr="0090395A" w:rsidRDefault="00520ADA" w:rsidP="00293B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395A">
        <w:rPr>
          <w:rFonts w:ascii="Times New Roman" w:eastAsiaTheme="minorEastAsia" w:hAnsi="Times New Roman" w:cs="Times New Roman"/>
          <w:sz w:val="24"/>
          <w:szCs w:val="24"/>
          <w:lang w:eastAsia="ru-RU"/>
        </w:rPr>
        <w:t>.</w:t>
      </w:r>
      <w:r w:rsidRPr="0090395A">
        <w:rPr>
          <w:rFonts w:ascii="Times New Roman" w:eastAsiaTheme="minorEastAsia" w:hAnsi="Times New Roman" w:cs="Times New Roman"/>
          <w:sz w:val="24"/>
          <w:szCs w:val="24"/>
          <w:lang w:eastAsia="ru-RU"/>
        </w:rPr>
        <w:tab/>
        <w:t>Выбор рациональных методов и форм занятия.</w:t>
      </w:r>
    </w:p>
    <w:p w:rsidR="00520ADA" w:rsidRPr="0090395A" w:rsidRDefault="00520ADA" w:rsidP="00293B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395A">
        <w:rPr>
          <w:rFonts w:ascii="Times New Roman" w:eastAsiaTheme="minorEastAsia" w:hAnsi="Times New Roman" w:cs="Times New Roman"/>
          <w:sz w:val="24"/>
          <w:szCs w:val="24"/>
          <w:lang w:eastAsia="ru-RU"/>
        </w:rPr>
        <w:t>.</w:t>
      </w:r>
      <w:r w:rsidRPr="0090395A">
        <w:rPr>
          <w:rFonts w:ascii="Times New Roman" w:eastAsiaTheme="minorEastAsia" w:hAnsi="Times New Roman" w:cs="Times New Roman"/>
          <w:sz w:val="24"/>
          <w:szCs w:val="24"/>
          <w:lang w:eastAsia="ru-RU"/>
        </w:rPr>
        <w:tab/>
        <w:t>Подбор материала для занятия, способствующего формированию познавательного интереса учащихся к математике.</w:t>
      </w:r>
    </w:p>
    <w:p w:rsidR="00520ADA" w:rsidRPr="0090395A" w:rsidRDefault="00520ADA" w:rsidP="00293B18">
      <w:pPr>
        <w:spacing w:after="0" w:line="240" w:lineRule="auto"/>
        <w:ind w:firstLine="709"/>
        <w:jc w:val="both"/>
        <w:rPr>
          <w:rFonts w:ascii="Times New Roman" w:hAnsi="Times New Roman" w:cs="Times New Roman"/>
          <w:sz w:val="24"/>
          <w:szCs w:val="24"/>
        </w:rPr>
      </w:pPr>
    </w:p>
    <w:p w:rsidR="001B4D20" w:rsidRPr="00F275B0" w:rsidRDefault="00520ADA" w:rsidP="00F275B0">
      <w:pPr>
        <w:spacing w:after="0" w:line="240" w:lineRule="auto"/>
        <w:jc w:val="both"/>
        <w:rPr>
          <w:rFonts w:ascii="Times New Roman" w:hAnsi="Times New Roman" w:cs="Times New Roman"/>
          <w:b/>
          <w:sz w:val="24"/>
          <w:szCs w:val="24"/>
        </w:rPr>
      </w:pPr>
      <w:r w:rsidRPr="00F275B0">
        <w:rPr>
          <w:rFonts w:ascii="Times New Roman" w:hAnsi="Times New Roman" w:cs="Times New Roman"/>
          <w:b/>
          <w:sz w:val="24"/>
          <w:szCs w:val="24"/>
        </w:rPr>
        <w:t>Предметная неделя.</w:t>
      </w:r>
    </w:p>
    <w:p w:rsidR="00BE0394" w:rsidRPr="0090395A" w:rsidRDefault="00BE0394" w:rsidP="00293B18">
      <w:pPr>
        <w:pStyle w:val="a3"/>
        <w:spacing w:after="0" w:line="240" w:lineRule="auto"/>
        <w:ind w:firstLine="709"/>
        <w:jc w:val="both"/>
        <w:rPr>
          <w:rFonts w:ascii="Times New Roman" w:hAnsi="Times New Roman" w:cs="Times New Roman"/>
          <w:sz w:val="24"/>
          <w:szCs w:val="24"/>
        </w:rPr>
      </w:pPr>
    </w:p>
    <w:p w:rsidR="00BE0394" w:rsidRPr="0090395A" w:rsidRDefault="00BE0394" w:rsidP="006B3268">
      <w:pPr>
        <w:spacing w:after="0" w:line="240" w:lineRule="auto"/>
        <w:ind w:firstLine="709"/>
        <w:rPr>
          <w:rFonts w:ascii="Times New Roman" w:hAnsi="Times New Roman" w:cs="Times New Roman"/>
          <w:sz w:val="24"/>
          <w:szCs w:val="24"/>
        </w:rPr>
      </w:pPr>
      <w:r w:rsidRPr="0090395A">
        <w:rPr>
          <w:rFonts w:ascii="Times New Roman" w:hAnsi="Times New Roman" w:cs="Times New Roman"/>
          <w:sz w:val="24"/>
          <w:szCs w:val="24"/>
        </w:rPr>
        <w:t>Особое место в системе внеклассной работы по математике занимает предметная неделя. Предметная неделя по математике  является компле</w:t>
      </w:r>
      <w:r w:rsidR="007259A3" w:rsidRPr="0090395A">
        <w:rPr>
          <w:rFonts w:ascii="Times New Roman" w:hAnsi="Times New Roman" w:cs="Times New Roman"/>
          <w:sz w:val="24"/>
          <w:szCs w:val="24"/>
        </w:rPr>
        <w:t xml:space="preserve">ксной формой работы по предмету: это </w:t>
      </w:r>
      <w:r w:rsidRPr="0090395A">
        <w:rPr>
          <w:rFonts w:ascii="Times New Roman" w:hAnsi="Times New Roman" w:cs="Times New Roman"/>
          <w:sz w:val="24"/>
          <w:szCs w:val="24"/>
        </w:rPr>
        <w:t>возможность проявить себя для каждого</w:t>
      </w:r>
      <w:r w:rsidR="007259A3" w:rsidRPr="0090395A">
        <w:rPr>
          <w:rFonts w:ascii="Times New Roman" w:hAnsi="Times New Roman" w:cs="Times New Roman"/>
          <w:sz w:val="24"/>
          <w:szCs w:val="24"/>
        </w:rPr>
        <w:t xml:space="preserve"> ученика, э</w:t>
      </w:r>
      <w:r w:rsidRPr="0090395A">
        <w:rPr>
          <w:rFonts w:ascii="Times New Roman" w:hAnsi="Times New Roman" w:cs="Times New Roman"/>
          <w:sz w:val="24"/>
          <w:szCs w:val="24"/>
        </w:rPr>
        <w:t>то возможность для совместной деятельно</w:t>
      </w:r>
      <w:r w:rsidR="007259A3" w:rsidRPr="0090395A">
        <w:rPr>
          <w:rFonts w:ascii="Times New Roman" w:hAnsi="Times New Roman" w:cs="Times New Roman"/>
          <w:sz w:val="24"/>
          <w:szCs w:val="24"/>
        </w:rPr>
        <w:t>сти учащихся разных возрастов, э</w:t>
      </w:r>
      <w:r w:rsidRPr="0090395A">
        <w:rPr>
          <w:rFonts w:ascii="Times New Roman" w:hAnsi="Times New Roman" w:cs="Times New Roman"/>
          <w:sz w:val="24"/>
          <w:szCs w:val="24"/>
        </w:rPr>
        <w:t>то пример плодотворного сотрудничества учит</w:t>
      </w:r>
      <w:r w:rsidR="007259A3" w:rsidRPr="0090395A">
        <w:rPr>
          <w:rFonts w:ascii="Times New Roman" w:hAnsi="Times New Roman" w:cs="Times New Roman"/>
          <w:sz w:val="24"/>
          <w:szCs w:val="24"/>
        </w:rPr>
        <w:t>елей, классных руководителей.</w:t>
      </w:r>
      <w:r w:rsidRPr="0090395A">
        <w:rPr>
          <w:rFonts w:ascii="Times New Roman" w:hAnsi="Times New Roman" w:cs="Times New Roman"/>
          <w:sz w:val="24"/>
          <w:szCs w:val="24"/>
        </w:rPr>
        <w:br/>
        <w:t xml:space="preserve">       Неделя математики проводится с целью развития познавательного интереса, индивидуальных, творческих и интеллектуальных  способностей учащихся. </w:t>
      </w:r>
    </w:p>
    <w:p w:rsidR="00BE0394"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Основные задачи: </w:t>
      </w:r>
    </w:p>
    <w:p w:rsidR="00BE0394"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lastRenderedPageBreak/>
        <w:t xml:space="preserve">- создать условия для проявления и дальнейшего развития индивидуальных творческих и интеллектуальных способностей каждого ученика; </w:t>
      </w:r>
    </w:p>
    <w:p w:rsidR="00BE0394"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организовать плодотворное сотрудничество при взаимном уважении друг к другу участников совместной деятельности; </w:t>
      </w:r>
    </w:p>
    <w:p w:rsidR="000D23CD" w:rsidRPr="0090395A" w:rsidRDefault="000D23CD" w:rsidP="006B3268">
      <w:pPr>
        <w:spacing w:after="0" w:line="240" w:lineRule="auto"/>
        <w:ind w:firstLine="709"/>
        <w:rPr>
          <w:rFonts w:ascii="Times New Roman" w:hAnsi="Times New Roman" w:cs="Times New Roman"/>
          <w:sz w:val="24"/>
          <w:szCs w:val="24"/>
        </w:rPr>
      </w:pPr>
      <w:r w:rsidRPr="0090395A">
        <w:rPr>
          <w:rFonts w:ascii="Times New Roman" w:hAnsi="Times New Roman" w:cs="Times New Roman"/>
          <w:sz w:val="24"/>
          <w:szCs w:val="24"/>
        </w:rPr>
        <w:t xml:space="preserve">- </w:t>
      </w:r>
      <w:r w:rsidR="00BE0394" w:rsidRPr="0090395A">
        <w:rPr>
          <w:rFonts w:ascii="Times New Roman" w:hAnsi="Times New Roman" w:cs="Times New Roman"/>
          <w:sz w:val="24"/>
          <w:szCs w:val="24"/>
        </w:rPr>
        <w:t>поддержать у детей состояние активной заинтересованности в овладении но</w:t>
      </w:r>
      <w:r w:rsidRPr="0090395A">
        <w:rPr>
          <w:rFonts w:ascii="Times New Roman" w:hAnsi="Times New Roman" w:cs="Times New Roman"/>
          <w:sz w:val="24"/>
          <w:szCs w:val="24"/>
        </w:rPr>
        <w:t xml:space="preserve">выми, более глубокими  </w:t>
      </w:r>
      <w:r w:rsidR="00BE0394" w:rsidRPr="0090395A">
        <w:rPr>
          <w:rFonts w:ascii="Times New Roman" w:hAnsi="Times New Roman" w:cs="Times New Roman"/>
          <w:sz w:val="24"/>
          <w:szCs w:val="24"/>
        </w:rPr>
        <w:t>знаниями по математике.</w:t>
      </w:r>
      <w:r w:rsidR="00BE0394" w:rsidRPr="0090395A">
        <w:rPr>
          <w:rFonts w:ascii="Times New Roman" w:hAnsi="Times New Roman" w:cs="Times New Roman"/>
          <w:sz w:val="24"/>
          <w:szCs w:val="24"/>
        </w:rPr>
        <w:br/>
        <w:t xml:space="preserve">      Цель и содержание предметной недели органически включаются в учебно-воспитательный процесс, продолжая основную учебную работу на уроках. </w:t>
      </w:r>
    </w:p>
    <w:p w:rsidR="000D23CD"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Мероприятия предметной недели должны быть актуальны, то есть  направленными на решение задач, поставленных перед участниками недели (педагогами и учащимися); </w:t>
      </w:r>
    </w:p>
    <w:p w:rsidR="000D23CD"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содержать интересную информацию и эмоционально окрашенную деятельность, обеспечивающие активное восприятие происходящего; </w:t>
      </w:r>
    </w:p>
    <w:p w:rsidR="0055609C"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учитывать возраст, интересы, потребности учащихся; способствовать сплочению школьного коллектива, воспитывать чувство гордости за свою школу.</w:t>
      </w:r>
    </w:p>
    <w:p w:rsidR="0055609C" w:rsidRPr="0090395A" w:rsidRDefault="0055609C" w:rsidP="00293B18">
      <w:pPr>
        <w:pStyle w:val="c15"/>
        <w:shd w:val="clear" w:color="auto" w:fill="FFFFFF"/>
        <w:spacing w:before="0" w:beforeAutospacing="0" w:after="0" w:afterAutospacing="0"/>
        <w:ind w:firstLine="709"/>
        <w:jc w:val="both"/>
        <w:rPr>
          <w:color w:val="000000"/>
        </w:rPr>
      </w:pPr>
      <w:r w:rsidRPr="0090395A">
        <w:rPr>
          <w:rStyle w:val="c0"/>
          <w:color w:val="000000"/>
        </w:rPr>
        <w:t>Проведение предметной недели  сопровождается разнообразной наглядной информацией, которая располагается в различных помещениях школы.</w:t>
      </w:r>
    </w:p>
    <w:p w:rsidR="0055609C" w:rsidRPr="0090395A" w:rsidRDefault="006B3268" w:rsidP="00293B18">
      <w:pPr>
        <w:pStyle w:val="a3"/>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bCs/>
          <w:iCs/>
          <w:sz w:val="24"/>
          <w:szCs w:val="24"/>
        </w:rPr>
        <w:t>Формы</w:t>
      </w:r>
      <w:r w:rsidR="0055609C" w:rsidRPr="0090395A">
        <w:rPr>
          <w:rFonts w:ascii="Times New Roman" w:hAnsi="Times New Roman" w:cs="Times New Roman"/>
          <w:bCs/>
          <w:iCs/>
          <w:sz w:val="24"/>
          <w:szCs w:val="24"/>
        </w:rPr>
        <w:t xml:space="preserve"> проведения предметной недели:</w:t>
      </w:r>
      <w:r w:rsidR="0055609C" w:rsidRPr="0090395A">
        <w:rPr>
          <w:rFonts w:ascii="Times New Roman" w:hAnsi="Times New Roman" w:cs="Times New Roman"/>
          <w:sz w:val="24"/>
          <w:szCs w:val="24"/>
        </w:rPr>
        <w:t> </w:t>
      </w:r>
    </w:p>
    <w:p w:rsidR="0055609C" w:rsidRPr="0090395A" w:rsidRDefault="0055609C" w:rsidP="00293B18">
      <w:pPr>
        <w:pStyle w:val="a3"/>
        <w:numPr>
          <w:ilvl w:val="0"/>
          <w:numId w:val="3"/>
        </w:num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Игры, соревнования, конкурсы, выставки, викторины.</w:t>
      </w:r>
    </w:p>
    <w:p w:rsidR="000D23CD"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Содержание мероприятий должно соответствовать формам их проведения. Подготовительный период не должен быть слишком длительным. При этом важно, чтобы затраченное педагогами и учащимися время было потрачено эффективно, а активность и самоуправление, самоорганизация учащихся были бы на максимально возможном уровне. Учащие</w:t>
      </w:r>
      <w:r w:rsidR="000D23CD" w:rsidRPr="0090395A">
        <w:rPr>
          <w:rFonts w:ascii="Times New Roman" w:hAnsi="Times New Roman" w:cs="Times New Roman"/>
          <w:sz w:val="24"/>
          <w:szCs w:val="24"/>
        </w:rPr>
        <w:t>ся должны испытывать удовлетворё</w:t>
      </w:r>
      <w:r w:rsidRPr="0090395A">
        <w:rPr>
          <w:rFonts w:ascii="Times New Roman" w:hAnsi="Times New Roman" w:cs="Times New Roman"/>
          <w:sz w:val="24"/>
          <w:szCs w:val="24"/>
        </w:rPr>
        <w:t>нность проведенными  мероприятиями.</w:t>
      </w:r>
      <w:r w:rsidRPr="0090395A">
        <w:rPr>
          <w:rFonts w:ascii="Times New Roman" w:hAnsi="Times New Roman" w:cs="Times New Roman"/>
          <w:sz w:val="24"/>
          <w:szCs w:val="24"/>
        </w:rPr>
        <w:br/>
        <w:t xml:space="preserve">       Должна четко просматриваться культура проведения каждого мероприятия: </w:t>
      </w:r>
    </w:p>
    <w:p w:rsidR="000D23CD" w:rsidRPr="0090395A" w:rsidRDefault="000D23C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BE0394" w:rsidRPr="0090395A">
        <w:rPr>
          <w:rFonts w:ascii="Times New Roman" w:hAnsi="Times New Roman" w:cs="Times New Roman"/>
          <w:sz w:val="24"/>
          <w:szCs w:val="24"/>
        </w:rPr>
        <w:t xml:space="preserve">последовательность, </w:t>
      </w:r>
    </w:p>
    <w:p w:rsidR="000D23CD" w:rsidRPr="0090395A" w:rsidRDefault="000D23C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proofErr w:type="spellStart"/>
      <w:r w:rsidR="00BE0394" w:rsidRPr="0090395A">
        <w:rPr>
          <w:rFonts w:ascii="Times New Roman" w:hAnsi="Times New Roman" w:cs="Times New Roman"/>
          <w:sz w:val="24"/>
          <w:szCs w:val="24"/>
        </w:rPr>
        <w:t>этапность</w:t>
      </w:r>
      <w:proofErr w:type="spellEnd"/>
      <w:r w:rsidR="00BE0394" w:rsidRPr="0090395A">
        <w:rPr>
          <w:rFonts w:ascii="Times New Roman" w:hAnsi="Times New Roman" w:cs="Times New Roman"/>
          <w:sz w:val="24"/>
          <w:szCs w:val="24"/>
        </w:rPr>
        <w:t xml:space="preserve">, </w:t>
      </w:r>
    </w:p>
    <w:p w:rsidR="000D23CD" w:rsidRPr="0090395A" w:rsidRDefault="000D23C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BE0394" w:rsidRPr="0090395A">
        <w:rPr>
          <w:rFonts w:ascii="Times New Roman" w:hAnsi="Times New Roman" w:cs="Times New Roman"/>
          <w:sz w:val="24"/>
          <w:szCs w:val="24"/>
        </w:rPr>
        <w:t>развив</w:t>
      </w:r>
      <w:r w:rsidRPr="0090395A">
        <w:rPr>
          <w:rFonts w:ascii="Times New Roman" w:hAnsi="Times New Roman" w:cs="Times New Roman"/>
          <w:sz w:val="24"/>
          <w:szCs w:val="24"/>
        </w:rPr>
        <w:t xml:space="preserve">ающий характер,  </w:t>
      </w:r>
    </w:p>
    <w:p w:rsidR="000D23CD" w:rsidRPr="0090395A" w:rsidRDefault="000D23C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BE0394" w:rsidRPr="0090395A">
        <w:rPr>
          <w:rFonts w:ascii="Times New Roman" w:hAnsi="Times New Roman" w:cs="Times New Roman"/>
          <w:sz w:val="24"/>
          <w:szCs w:val="24"/>
        </w:rPr>
        <w:t xml:space="preserve">культура поведения учащихся, их самостоятельность и инициатива. </w:t>
      </w:r>
    </w:p>
    <w:p w:rsidR="000D23CD" w:rsidRPr="0090395A" w:rsidRDefault="00BE0394"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Ожидаемые результаты: </w:t>
      </w:r>
    </w:p>
    <w:p w:rsidR="000D23CD" w:rsidRPr="0090395A" w:rsidRDefault="000D23C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BE0394" w:rsidRPr="0090395A">
        <w:rPr>
          <w:rFonts w:ascii="Times New Roman" w:hAnsi="Times New Roman" w:cs="Times New Roman"/>
          <w:sz w:val="24"/>
          <w:szCs w:val="24"/>
        </w:rPr>
        <w:t xml:space="preserve">укрепление каждым учеником веры в свои силы, уверенности в своих способностях и возможностях; </w:t>
      </w:r>
    </w:p>
    <w:p w:rsidR="000D23CD" w:rsidRPr="0090395A" w:rsidRDefault="000D23C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BE0394" w:rsidRPr="0090395A">
        <w:rPr>
          <w:rFonts w:ascii="Times New Roman" w:hAnsi="Times New Roman" w:cs="Times New Roman"/>
          <w:sz w:val="24"/>
          <w:szCs w:val="24"/>
        </w:rPr>
        <w:t xml:space="preserve">развитие коммуникативных качеств личности: взаимного уважения, толерантности, доброжелательности, доверия, умение сотрудничать и в то же время инициативности, навыков делового общения; </w:t>
      </w:r>
    </w:p>
    <w:p w:rsidR="00BE0394" w:rsidRPr="0090395A" w:rsidRDefault="000D23CD"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BE0394" w:rsidRPr="0090395A">
        <w:rPr>
          <w:rFonts w:ascii="Times New Roman" w:hAnsi="Times New Roman" w:cs="Times New Roman"/>
          <w:sz w:val="24"/>
          <w:szCs w:val="24"/>
        </w:rPr>
        <w:t>развитие осознанных мотивов учения, побуждающих учащихся к активной познавательной деятельности.</w:t>
      </w:r>
    </w:p>
    <w:p w:rsidR="0055609C" w:rsidRPr="0090395A" w:rsidRDefault="0055609C" w:rsidP="00293B18">
      <w:pPr>
        <w:pStyle w:val="c15"/>
        <w:shd w:val="clear" w:color="auto" w:fill="FFFFFF"/>
        <w:spacing w:before="0" w:beforeAutospacing="0" w:after="0" w:afterAutospacing="0"/>
        <w:ind w:firstLine="709"/>
        <w:jc w:val="both"/>
        <w:rPr>
          <w:color w:val="000000"/>
        </w:rPr>
      </w:pPr>
      <w:r w:rsidRPr="0090395A">
        <w:rPr>
          <w:rStyle w:val="c0"/>
          <w:color w:val="000000"/>
        </w:rPr>
        <w:t>По итогам предметной недели наиболее активные её участники (как учителя, так и обучающиеся) награждаются памятными призами или грамотами.</w:t>
      </w:r>
    </w:p>
    <w:p w:rsidR="0055609C" w:rsidRPr="0090395A" w:rsidRDefault="0055609C" w:rsidP="00293B18">
      <w:pPr>
        <w:pStyle w:val="c15"/>
        <w:shd w:val="clear" w:color="auto" w:fill="FFFFFF"/>
        <w:spacing w:before="0" w:beforeAutospacing="0" w:after="0" w:afterAutospacing="0"/>
        <w:ind w:firstLine="709"/>
        <w:jc w:val="both"/>
        <w:rPr>
          <w:color w:val="000000"/>
        </w:rPr>
      </w:pPr>
      <w:r w:rsidRPr="0090395A">
        <w:rPr>
          <w:rStyle w:val="c0"/>
          <w:color w:val="000000"/>
        </w:rPr>
        <w:t>По итогам предметной недели определяется  состав команды школы для участия в окружных и городских интеллектуальных конкурсах</w:t>
      </w:r>
      <w:r w:rsidR="00F22627">
        <w:rPr>
          <w:rStyle w:val="c0"/>
          <w:color w:val="000000"/>
        </w:rPr>
        <w:t xml:space="preserve"> (см. приложение)</w:t>
      </w:r>
      <w:r w:rsidRPr="0090395A">
        <w:rPr>
          <w:rStyle w:val="c0"/>
          <w:color w:val="000000"/>
        </w:rPr>
        <w:t>.</w:t>
      </w:r>
    </w:p>
    <w:p w:rsidR="00DE28D2" w:rsidRDefault="00DE28D2" w:rsidP="00DE28D2">
      <w:pPr>
        <w:pStyle w:val="a3"/>
        <w:spacing w:after="0" w:line="240" w:lineRule="auto"/>
        <w:ind w:firstLine="709"/>
        <w:jc w:val="both"/>
        <w:rPr>
          <w:rFonts w:ascii="Times New Roman" w:hAnsi="Times New Roman" w:cs="Times New Roman"/>
          <w:b/>
          <w:bCs/>
          <w:sz w:val="24"/>
          <w:szCs w:val="24"/>
        </w:rPr>
      </w:pPr>
    </w:p>
    <w:p w:rsidR="00DE28D2" w:rsidRPr="00DE28D2" w:rsidRDefault="00DE28D2" w:rsidP="00DE28D2">
      <w:pPr>
        <w:pStyle w:val="a3"/>
        <w:spacing w:after="0" w:line="240" w:lineRule="auto"/>
        <w:ind w:firstLine="709"/>
        <w:jc w:val="both"/>
        <w:rPr>
          <w:rFonts w:ascii="Times New Roman" w:hAnsi="Times New Roman" w:cs="Times New Roman"/>
          <w:b/>
          <w:bCs/>
          <w:sz w:val="24"/>
          <w:szCs w:val="24"/>
        </w:rPr>
      </w:pPr>
      <w:r w:rsidRPr="00DE28D2">
        <w:rPr>
          <w:rFonts w:ascii="Times New Roman" w:hAnsi="Times New Roman" w:cs="Times New Roman"/>
          <w:b/>
          <w:bCs/>
          <w:sz w:val="24"/>
          <w:szCs w:val="24"/>
        </w:rPr>
        <w:t>Математическая игра.</w:t>
      </w:r>
    </w:p>
    <w:p w:rsidR="00594AC7" w:rsidRPr="0090395A" w:rsidRDefault="00594AC7" w:rsidP="00293B18">
      <w:pPr>
        <w:pStyle w:val="a3"/>
        <w:spacing w:after="0" w:line="240" w:lineRule="auto"/>
        <w:ind w:firstLine="709"/>
        <w:jc w:val="both"/>
        <w:rPr>
          <w:rFonts w:ascii="Times New Roman" w:hAnsi="Times New Roman" w:cs="Times New Roman"/>
          <w:bCs/>
          <w:sz w:val="24"/>
          <w:szCs w:val="24"/>
        </w:rPr>
      </w:pPr>
    </w:p>
    <w:p w:rsidR="00747DAB" w:rsidRPr="0090395A" w:rsidRDefault="00747DAB"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Математические игры – это занятия, пронизанные элементами игры, соревнования, содержащие игровые ситуации.</w:t>
      </w:r>
    </w:p>
    <w:p w:rsidR="0055609C" w:rsidRPr="0090395A" w:rsidRDefault="00332138"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Математические игры отличаются эмоциональностью, вызывают у учащихся положительное отношение к внеклассным занятиям по математике, а, следовательно, и к математике в целом; способствуют активизации учебной деятельности; обостряют интеллектуальные процессы и главное, способствуют формированию познавательного интереса к предмету.</w:t>
      </w:r>
      <w:r w:rsidR="00747DAB" w:rsidRPr="0090395A">
        <w:rPr>
          <w:rFonts w:ascii="Times New Roman" w:hAnsi="Times New Roman" w:cs="Times New Roman"/>
          <w:color w:val="000000"/>
          <w:sz w:val="24"/>
          <w:szCs w:val="24"/>
        </w:rPr>
        <w:t xml:space="preserve"> </w:t>
      </w:r>
      <w:r w:rsidR="00747DAB" w:rsidRPr="0090395A">
        <w:rPr>
          <w:rFonts w:ascii="Times New Roman" w:hAnsi="Times New Roman" w:cs="Times New Roman"/>
          <w:bCs/>
          <w:sz w:val="24"/>
          <w:szCs w:val="24"/>
        </w:rPr>
        <w:t xml:space="preserve">Игровой мотив является для них подкреплением познавательному мотиву, способствует активности мыслительной деятельности, повышает </w:t>
      </w:r>
      <w:r w:rsidR="00747DAB" w:rsidRPr="0090395A">
        <w:rPr>
          <w:rFonts w:ascii="Times New Roman" w:hAnsi="Times New Roman" w:cs="Times New Roman"/>
          <w:bCs/>
          <w:sz w:val="24"/>
          <w:szCs w:val="24"/>
        </w:rPr>
        <w:lastRenderedPageBreak/>
        <w:t>концентрированность внимания, настойчивость, работоспособность, интерес, создает условия для появления радости успеха, удовлетворенности, чувства коллективизма.</w:t>
      </w:r>
    </w:p>
    <w:p w:rsidR="00747DAB" w:rsidRPr="0090395A" w:rsidRDefault="00747DAB"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Цели применения математических игр:</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Развитие мышления;</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Углубление теоретических знаний;</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Самоопределение в мире увлечений и профессий;</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Организация свободного времени;</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Общение со сверстниками;</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Воспитание сотрудничества и коллективизма;</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Приобретение новых знаний, умений и навыков;</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Формирование адекватной самооценки;</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Развитие волевых качеств;</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Контроль знаний;</w:t>
      </w:r>
    </w:p>
    <w:p w:rsidR="00747DAB" w:rsidRPr="0090395A" w:rsidRDefault="00747DAB" w:rsidP="006B3268">
      <w:pPr>
        <w:pStyle w:val="a3"/>
        <w:numPr>
          <w:ilvl w:val="0"/>
          <w:numId w:val="29"/>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Мотивация учебной деятельности и др.</w:t>
      </w:r>
    </w:p>
    <w:p w:rsidR="00747DAB" w:rsidRPr="0090395A" w:rsidRDefault="00747DAB"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Математические игры призваны решать следующие задачи.</w:t>
      </w:r>
    </w:p>
    <w:p w:rsidR="00747DAB" w:rsidRPr="0090395A" w:rsidRDefault="00747DAB"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 xml:space="preserve">Образовательные: </w:t>
      </w:r>
    </w:p>
    <w:p w:rsidR="00747DAB" w:rsidRPr="0090395A" w:rsidRDefault="00747DAB" w:rsidP="006B3268">
      <w:pPr>
        <w:pStyle w:val="a3"/>
        <w:numPr>
          <w:ilvl w:val="0"/>
          <w:numId w:val="30"/>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Способствовать прочному усвоению учащимися учебного материала;</w:t>
      </w:r>
    </w:p>
    <w:p w:rsidR="00747DAB" w:rsidRPr="0090395A" w:rsidRDefault="00747DAB" w:rsidP="006B3268">
      <w:pPr>
        <w:pStyle w:val="a3"/>
        <w:numPr>
          <w:ilvl w:val="0"/>
          <w:numId w:val="30"/>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Способствовать расширению кругозора учащихся и др.</w:t>
      </w:r>
    </w:p>
    <w:p w:rsidR="00747DAB" w:rsidRPr="0090395A" w:rsidRDefault="00747DAB"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Развивающие:</w:t>
      </w:r>
    </w:p>
    <w:p w:rsidR="00747DAB" w:rsidRPr="0090395A" w:rsidRDefault="00747DAB" w:rsidP="006B3268">
      <w:pPr>
        <w:pStyle w:val="a3"/>
        <w:numPr>
          <w:ilvl w:val="0"/>
          <w:numId w:val="31"/>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Развивать у учащихся творческое мышление;</w:t>
      </w:r>
    </w:p>
    <w:p w:rsidR="00747DAB" w:rsidRPr="0090395A" w:rsidRDefault="00747DAB" w:rsidP="006B3268">
      <w:pPr>
        <w:pStyle w:val="a3"/>
        <w:numPr>
          <w:ilvl w:val="0"/>
          <w:numId w:val="31"/>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Способствовать практическому применению умений и навыков, полученных на уроках и внеклассных занятиях;</w:t>
      </w:r>
    </w:p>
    <w:p w:rsidR="00747DAB" w:rsidRPr="0090395A" w:rsidRDefault="00747DAB" w:rsidP="006B3268">
      <w:pPr>
        <w:pStyle w:val="a3"/>
        <w:numPr>
          <w:ilvl w:val="0"/>
          <w:numId w:val="31"/>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Способствовать развитию воображения, фантазии, творческих способностей и др.</w:t>
      </w:r>
    </w:p>
    <w:p w:rsidR="00747DAB" w:rsidRPr="0090395A" w:rsidRDefault="00747DAB"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Воспитательные:</w:t>
      </w:r>
    </w:p>
    <w:p w:rsidR="00747DAB" w:rsidRPr="0090395A" w:rsidRDefault="00747DAB" w:rsidP="006B3268">
      <w:pPr>
        <w:pStyle w:val="a3"/>
        <w:numPr>
          <w:ilvl w:val="0"/>
          <w:numId w:val="32"/>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Способствовать воспитанию само</w:t>
      </w:r>
      <w:r w:rsidR="006B3268" w:rsidRPr="0090395A">
        <w:rPr>
          <w:rFonts w:ascii="Times New Roman" w:hAnsi="Times New Roman" w:cs="Times New Roman"/>
          <w:bCs/>
          <w:sz w:val="24"/>
          <w:szCs w:val="24"/>
        </w:rPr>
        <w:t xml:space="preserve"> </w:t>
      </w:r>
      <w:r w:rsidRPr="0090395A">
        <w:rPr>
          <w:rFonts w:ascii="Times New Roman" w:hAnsi="Times New Roman" w:cs="Times New Roman"/>
          <w:bCs/>
          <w:sz w:val="24"/>
          <w:szCs w:val="24"/>
        </w:rPr>
        <w:t>развивающейся и само</w:t>
      </w:r>
      <w:r w:rsidR="006B3268" w:rsidRPr="0090395A">
        <w:rPr>
          <w:rFonts w:ascii="Times New Roman" w:hAnsi="Times New Roman" w:cs="Times New Roman"/>
          <w:bCs/>
          <w:sz w:val="24"/>
          <w:szCs w:val="24"/>
        </w:rPr>
        <w:t xml:space="preserve"> </w:t>
      </w:r>
      <w:r w:rsidRPr="0090395A">
        <w:rPr>
          <w:rFonts w:ascii="Times New Roman" w:hAnsi="Times New Roman" w:cs="Times New Roman"/>
          <w:bCs/>
          <w:sz w:val="24"/>
          <w:szCs w:val="24"/>
        </w:rPr>
        <w:t>реализующейся личности;</w:t>
      </w:r>
    </w:p>
    <w:p w:rsidR="00747DAB" w:rsidRPr="0090395A" w:rsidRDefault="00747DAB" w:rsidP="006B3268">
      <w:pPr>
        <w:pStyle w:val="a3"/>
        <w:numPr>
          <w:ilvl w:val="0"/>
          <w:numId w:val="32"/>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Воспитать нравственные взгляды и убеждения;</w:t>
      </w:r>
    </w:p>
    <w:p w:rsidR="00747DAB" w:rsidRPr="0090395A" w:rsidRDefault="00747DAB" w:rsidP="006B3268">
      <w:pPr>
        <w:pStyle w:val="a3"/>
        <w:numPr>
          <w:ilvl w:val="0"/>
          <w:numId w:val="32"/>
        </w:numPr>
        <w:spacing w:after="0" w:line="240" w:lineRule="auto"/>
        <w:jc w:val="both"/>
        <w:rPr>
          <w:rFonts w:ascii="Times New Roman" w:hAnsi="Times New Roman" w:cs="Times New Roman"/>
          <w:bCs/>
          <w:sz w:val="24"/>
          <w:szCs w:val="24"/>
        </w:rPr>
      </w:pPr>
      <w:r w:rsidRPr="0090395A">
        <w:rPr>
          <w:rFonts w:ascii="Times New Roman" w:hAnsi="Times New Roman" w:cs="Times New Roman"/>
          <w:bCs/>
          <w:sz w:val="24"/>
          <w:szCs w:val="24"/>
        </w:rPr>
        <w:t>Способствовать воспитанию самостоятельности и воли в работе и др.</w:t>
      </w:r>
    </w:p>
    <w:p w:rsidR="00747DAB" w:rsidRPr="0090395A" w:rsidRDefault="00747DAB"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К игровым формам внеклассных занятий предъявляется ряд требований:</w:t>
      </w:r>
    </w:p>
    <w:p w:rsidR="00747DAB" w:rsidRPr="0090395A" w:rsidRDefault="006B3268"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 К</w:t>
      </w:r>
      <w:r w:rsidR="00747DAB" w:rsidRPr="0090395A">
        <w:rPr>
          <w:rFonts w:ascii="Times New Roman" w:hAnsi="Times New Roman" w:cs="Times New Roman"/>
          <w:bCs/>
          <w:sz w:val="24"/>
          <w:szCs w:val="24"/>
        </w:rPr>
        <w:t xml:space="preserve"> участникам математической игры должны предъявляться определенные требования в отношении знаний. В частности, чтобы играть – надо знать. Это требование придает игре познавательный характер.</w:t>
      </w:r>
    </w:p>
    <w:p w:rsidR="00747DAB" w:rsidRPr="0090395A" w:rsidRDefault="006B3268"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 И</w:t>
      </w:r>
      <w:r w:rsidR="00747DAB" w:rsidRPr="0090395A">
        <w:rPr>
          <w:rFonts w:ascii="Times New Roman" w:hAnsi="Times New Roman" w:cs="Times New Roman"/>
          <w:bCs/>
          <w:sz w:val="24"/>
          <w:szCs w:val="24"/>
        </w:rPr>
        <w:t>гры должны разрабатываться с учётом возрастных особенностей детей, проявляемых ими интересов в том или ином возрасте, их развития и имеющихся знаний.</w:t>
      </w:r>
    </w:p>
    <w:p w:rsidR="00747DAB" w:rsidRPr="0090395A" w:rsidRDefault="006B3268"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 М</w:t>
      </w:r>
      <w:r w:rsidR="00747DAB" w:rsidRPr="0090395A">
        <w:rPr>
          <w:rFonts w:ascii="Times New Roman" w:hAnsi="Times New Roman" w:cs="Times New Roman"/>
          <w:bCs/>
          <w:sz w:val="24"/>
          <w:szCs w:val="24"/>
        </w:rPr>
        <w:t>атематические игры должны разрабатываться с учётом индивидуальных особенностей учащихся, с учётом различных групп учащихся: слабые, сильные; активные, пассивные и др. Они должны быть такими, чтобы каждый тип учащихся смог проявить себя в игре, показать свои способности, возможности, свою самостоятельность, настойчивость, смекалку, испытать чувство удовлетворенности, успеха.</w:t>
      </w:r>
    </w:p>
    <w:p w:rsidR="00747DAB" w:rsidRPr="0090395A" w:rsidRDefault="006B3268" w:rsidP="0067011F">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 П</w:t>
      </w:r>
      <w:r w:rsidR="00747DAB" w:rsidRPr="0090395A">
        <w:rPr>
          <w:rFonts w:ascii="Times New Roman" w:hAnsi="Times New Roman" w:cs="Times New Roman"/>
          <w:bCs/>
          <w:sz w:val="24"/>
          <w:szCs w:val="24"/>
        </w:rPr>
        <w:t>ри разработке игры нужно предусмотреть бол</w:t>
      </w:r>
      <w:r w:rsidRPr="0090395A">
        <w:rPr>
          <w:rFonts w:ascii="Times New Roman" w:hAnsi="Times New Roman" w:cs="Times New Roman"/>
          <w:bCs/>
          <w:sz w:val="24"/>
          <w:szCs w:val="24"/>
        </w:rPr>
        <w:t>ее лё</w:t>
      </w:r>
      <w:r w:rsidR="00747DAB" w:rsidRPr="0090395A">
        <w:rPr>
          <w:rFonts w:ascii="Times New Roman" w:hAnsi="Times New Roman" w:cs="Times New Roman"/>
          <w:bCs/>
          <w:sz w:val="24"/>
          <w:szCs w:val="24"/>
        </w:rPr>
        <w:t>гкие варианты игры, задания, для слабых учащихся и наоборот более сложный вариант для сильных учеников. Для совсем слабых учащихся разрабатываются игры, где не нужно думать, а нужна, лишь смекалка. Таким образом, можно привлечь больше учащихся к посещению внеклассных занятий по математике и тем самым способствовать развитию у них познавательного интереса.</w:t>
      </w:r>
    </w:p>
    <w:p w:rsidR="0067011F" w:rsidRPr="0090395A" w:rsidRDefault="0067011F" w:rsidP="0067011F">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 М</w:t>
      </w:r>
      <w:r w:rsidR="00747DAB" w:rsidRPr="0090395A">
        <w:rPr>
          <w:rFonts w:ascii="Times New Roman" w:hAnsi="Times New Roman" w:cs="Times New Roman"/>
          <w:bCs/>
          <w:sz w:val="24"/>
          <w:szCs w:val="24"/>
        </w:rPr>
        <w:t>атематические и</w:t>
      </w:r>
      <w:r w:rsidR="003A5678" w:rsidRPr="0090395A">
        <w:rPr>
          <w:rFonts w:ascii="Times New Roman" w:hAnsi="Times New Roman" w:cs="Times New Roman"/>
          <w:bCs/>
          <w:sz w:val="24"/>
          <w:szCs w:val="24"/>
        </w:rPr>
        <w:t>гры должны разрабатываться с учё</w:t>
      </w:r>
      <w:r w:rsidR="00747DAB" w:rsidRPr="0090395A">
        <w:rPr>
          <w:rFonts w:ascii="Times New Roman" w:hAnsi="Times New Roman" w:cs="Times New Roman"/>
          <w:bCs/>
          <w:sz w:val="24"/>
          <w:szCs w:val="24"/>
        </w:rPr>
        <w:t>том предмета и его материала. Они должны быть разнообразны. Многообразие видов математических игр поможет повысить эффективность внеклассной работы по математике, послужит дополнительным источником систематических и прочных знаний.</w:t>
      </w:r>
    </w:p>
    <w:p w:rsidR="003A5678" w:rsidRPr="0090395A" w:rsidRDefault="0067011F" w:rsidP="0067011F">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iCs/>
          <w:sz w:val="24"/>
          <w:szCs w:val="24"/>
        </w:rPr>
        <w:t>Классификация</w:t>
      </w:r>
      <w:r w:rsidR="003A5678" w:rsidRPr="0090395A">
        <w:rPr>
          <w:rFonts w:ascii="Times New Roman" w:hAnsi="Times New Roman" w:cs="Times New Roman"/>
          <w:bCs/>
          <w:iCs/>
          <w:sz w:val="24"/>
          <w:szCs w:val="24"/>
        </w:rPr>
        <w:t xml:space="preserve"> игр:</w:t>
      </w:r>
    </w:p>
    <w:p w:rsidR="003A5678" w:rsidRPr="0090395A" w:rsidRDefault="003A5678"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 Настольные игры;</w:t>
      </w:r>
    </w:p>
    <w:p w:rsidR="003A5678" w:rsidRPr="0090395A" w:rsidRDefault="003A5678"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 Викторины;</w:t>
      </w:r>
    </w:p>
    <w:p w:rsidR="003A5678" w:rsidRPr="0090395A" w:rsidRDefault="003A5678"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lastRenderedPageBreak/>
        <w:t>- Игры по станциям;</w:t>
      </w:r>
    </w:p>
    <w:p w:rsidR="003A5678" w:rsidRPr="0090395A" w:rsidRDefault="003A5678"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 Математические конкурсы;</w:t>
      </w:r>
    </w:p>
    <w:p w:rsidR="003A5678" w:rsidRPr="0090395A" w:rsidRDefault="003A5678"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 КВНы;</w:t>
      </w:r>
    </w:p>
    <w:p w:rsidR="003A5678" w:rsidRPr="0090395A" w:rsidRDefault="003A5678"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 Игры-путешествия и др.</w:t>
      </w:r>
    </w:p>
    <w:p w:rsidR="003A5678" w:rsidRPr="0090395A" w:rsidRDefault="003A5678"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Математическая игра имеет устойчивую структуру, которая отличает её от всякой другой деятельности. Основными структурными компонентами математической игры являются: игровой замысел, правила, игровые действия, содержание, оборудование, результат игры.</w:t>
      </w:r>
      <w:r w:rsidR="00627E7E" w:rsidRPr="0090395A">
        <w:rPr>
          <w:rFonts w:ascii="Times New Roman" w:hAnsi="Times New Roman" w:cs="Times New Roman"/>
          <w:sz w:val="24"/>
          <w:szCs w:val="24"/>
        </w:rPr>
        <w:t xml:space="preserve"> </w:t>
      </w:r>
      <w:r w:rsidR="00627E7E" w:rsidRPr="0090395A">
        <w:rPr>
          <w:rFonts w:ascii="Times New Roman" w:hAnsi="Times New Roman" w:cs="Times New Roman"/>
          <w:bCs/>
          <w:iCs/>
          <w:sz w:val="24"/>
          <w:szCs w:val="24"/>
        </w:rPr>
        <w:t>Все структурные элементы игры взаимосвязаны между собой. Отсутствие одного из них разрушает игру.</w:t>
      </w:r>
    </w:p>
    <w:p w:rsidR="00627E7E" w:rsidRPr="0090395A" w:rsidRDefault="00627E7E"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Для того, чтобы провести математическую игру, и её результаты были положительными, необходимо провести ряд последовательных действий по её организации. К организации математической игры относят ряд этапов. Каждый этап как часть единого целого включает определенную логику действий педагога и учащихся.</w:t>
      </w:r>
    </w:p>
    <w:p w:rsidR="00594AC7" w:rsidRPr="0090395A" w:rsidRDefault="00627E7E" w:rsidP="00293B18">
      <w:pPr>
        <w:spacing w:after="0" w:line="240" w:lineRule="auto"/>
        <w:ind w:firstLine="709"/>
        <w:jc w:val="both"/>
        <w:rPr>
          <w:rFonts w:ascii="Times New Roman" w:hAnsi="Times New Roman" w:cs="Times New Roman"/>
          <w:bCs/>
          <w:iCs/>
          <w:sz w:val="24"/>
          <w:szCs w:val="24"/>
        </w:rPr>
      </w:pPr>
      <w:r w:rsidRPr="0090395A">
        <w:rPr>
          <w:rFonts w:ascii="Times New Roman" w:hAnsi="Times New Roman" w:cs="Times New Roman"/>
          <w:bCs/>
          <w:iCs/>
          <w:sz w:val="24"/>
          <w:szCs w:val="24"/>
        </w:rPr>
        <w:t>Первый этап – это предварительная работа. На этом этапе происходит выбор самой игры, постановка цели, разработка программы её проведения.</w:t>
      </w:r>
    </w:p>
    <w:p w:rsidR="00627E7E" w:rsidRPr="0090395A" w:rsidRDefault="00627E7E"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bCs/>
          <w:iCs/>
          <w:sz w:val="24"/>
          <w:szCs w:val="24"/>
        </w:rPr>
        <w:t>Второй этап – подготовительный. Во время подготовительного этапа учащиеся знакомятся с правилами игры, происходит психологический настрой на игру. Учитель организует детей.</w:t>
      </w:r>
    </w:p>
    <w:p w:rsidR="00627E7E" w:rsidRPr="0090395A" w:rsidRDefault="00627E7E" w:rsidP="0067011F">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Третий этап – это непосредственно сама игра, воплощение программы в деятельности, реализация функций каждым участником игры.</w:t>
      </w:r>
    </w:p>
    <w:p w:rsidR="00520ADA" w:rsidRPr="0090395A" w:rsidRDefault="00627E7E"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Четвертый этап – это заключительный этап или этап подведения итогов игры. Данный этап является обязательным, так как без него игра будет не полной, не законченной, потеряет смысл. Как правило, на этом этапе определяются победители, происходит их награждение. </w:t>
      </w:r>
    </w:p>
    <w:p w:rsidR="00627E7E" w:rsidRPr="0090395A" w:rsidRDefault="00627E7E"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Наличие всех этих этапов, их чёткая продуманность делают игру целостной, завершённой, игра производит наибольший по</w:t>
      </w:r>
      <w:r w:rsidR="00293B18" w:rsidRPr="0090395A">
        <w:rPr>
          <w:rFonts w:ascii="Times New Roman" w:hAnsi="Times New Roman" w:cs="Times New Roman"/>
          <w:sz w:val="24"/>
          <w:szCs w:val="24"/>
        </w:rPr>
        <w:t xml:space="preserve">ложительный эффект на учащихся,  </w:t>
      </w:r>
      <w:r w:rsidRPr="0090395A">
        <w:rPr>
          <w:rFonts w:ascii="Times New Roman" w:hAnsi="Times New Roman" w:cs="Times New Roman"/>
          <w:sz w:val="24"/>
          <w:szCs w:val="24"/>
        </w:rPr>
        <w:t>достигается цель – заинтересовать школьников математикой.</w:t>
      </w:r>
    </w:p>
    <w:p w:rsidR="00627E7E" w:rsidRPr="0090395A" w:rsidRDefault="00627E7E" w:rsidP="00293B18">
      <w:pPr>
        <w:spacing w:after="0" w:line="240" w:lineRule="auto"/>
        <w:ind w:firstLine="709"/>
        <w:jc w:val="both"/>
        <w:rPr>
          <w:rFonts w:ascii="Times New Roman" w:hAnsi="Times New Roman" w:cs="Times New Roman"/>
          <w:bCs/>
          <w:sz w:val="24"/>
          <w:szCs w:val="24"/>
        </w:rPr>
      </w:pPr>
      <w:r w:rsidRPr="0090395A">
        <w:rPr>
          <w:rFonts w:ascii="Times New Roman" w:hAnsi="Times New Roman" w:cs="Times New Roman"/>
          <w:bCs/>
          <w:sz w:val="24"/>
          <w:szCs w:val="24"/>
        </w:rPr>
        <w:t xml:space="preserve"> </w:t>
      </w:r>
      <w:bookmarkStart w:id="1" w:name="_Toc167650770"/>
      <w:r w:rsidRPr="0090395A">
        <w:rPr>
          <w:rFonts w:ascii="Times New Roman" w:hAnsi="Times New Roman" w:cs="Times New Roman"/>
          <w:bCs/>
          <w:sz w:val="24"/>
          <w:szCs w:val="24"/>
        </w:rPr>
        <w:t>Требования к проведению математической игры</w:t>
      </w:r>
      <w:bookmarkEnd w:id="1"/>
      <w:r w:rsidR="00293B18" w:rsidRPr="0090395A">
        <w:rPr>
          <w:rFonts w:ascii="Times New Roman" w:hAnsi="Times New Roman" w:cs="Times New Roman"/>
          <w:bCs/>
          <w:sz w:val="24"/>
          <w:szCs w:val="24"/>
        </w:rPr>
        <w:t>:</w:t>
      </w:r>
    </w:p>
    <w:p w:rsidR="00293B18"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Учителю во время игры должн</w:t>
      </w:r>
      <w:r w:rsidR="0067011F" w:rsidRPr="0090395A">
        <w:rPr>
          <w:rFonts w:ascii="Times New Roman" w:hAnsi="Times New Roman" w:cs="Times New Roman"/>
          <w:sz w:val="24"/>
          <w:szCs w:val="24"/>
        </w:rPr>
        <w:t>а принадлежать ведущая роль в её</w:t>
      </w:r>
      <w:r w:rsidR="00627E7E" w:rsidRPr="0090395A">
        <w:rPr>
          <w:rFonts w:ascii="Times New Roman" w:hAnsi="Times New Roman" w:cs="Times New Roman"/>
          <w:sz w:val="24"/>
          <w:szCs w:val="24"/>
        </w:rPr>
        <w:t xml:space="preserve"> проведении. </w:t>
      </w:r>
    </w:p>
    <w:p w:rsidR="00293B18"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7011F" w:rsidRPr="0090395A">
        <w:rPr>
          <w:rFonts w:ascii="Times New Roman" w:hAnsi="Times New Roman" w:cs="Times New Roman"/>
          <w:sz w:val="24"/>
          <w:szCs w:val="24"/>
        </w:rPr>
        <w:t>Игра должна быть чё</w:t>
      </w:r>
      <w:r w:rsidR="00627E7E" w:rsidRPr="0090395A">
        <w:rPr>
          <w:rFonts w:ascii="Times New Roman" w:hAnsi="Times New Roman" w:cs="Times New Roman"/>
          <w:sz w:val="24"/>
          <w:szCs w:val="24"/>
        </w:rPr>
        <w:t>т</w:t>
      </w:r>
      <w:r w:rsidR="0067011F" w:rsidRPr="0090395A">
        <w:rPr>
          <w:rFonts w:ascii="Times New Roman" w:hAnsi="Times New Roman" w:cs="Times New Roman"/>
          <w:sz w:val="24"/>
          <w:szCs w:val="24"/>
        </w:rPr>
        <w:t>ко организована, выделены все её этапы.</w:t>
      </w:r>
      <w:r w:rsidR="00627E7E" w:rsidRPr="0090395A">
        <w:rPr>
          <w:rFonts w:ascii="Times New Roman" w:hAnsi="Times New Roman" w:cs="Times New Roman"/>
          <w:sz w:val="24"/>
          <w:szCs w:val="24"/>
        </w:rPr>
        <w:t xml:space="preserve"> </w:t>
      </w:r>
    </w:p>
    <w:p w:rsidR="00293B18"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При проведении математической игры важно следить за сохранением интереса школьников к игре. При отсутствии интереса или угасании его ни в коем случае не следует принудительно навязывать игру детям, так как в этом случае она теряет свою добровольность, о</w:t>
      </w:r>
      <w:r w:rsidRPr="0090395A">
        <w:rPr>
          <w:rFonts w:ascii="Times New Roman" w:hAnsi="Times New Roman" w:cs="Times New Roman"/>
          <w:sz w:val="24"/>
          <w:szCs w:val="24"/>
        </w:rPr>
        <w:t>бучающее и развивающее значение.</w:t>
      </w:r>
      <w:r w:rsidR="00627E7E" w:rsidRPr="0090395A">
        <w:rPr>
          <w:rFonts w:ascii="Times New Roman" w:hAnsi="Times New Roman" w:cs="Times New Roman"/>
          <w:sz w:val="24"/>
          <w:szCs w:val="24"/>
        </w:rPr>
        <w:t xml:space="preserve"> </w:t>
      </w:r>
    </w:p>
    <w:p w:rsidR="00293B18"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 xml:space="preserve">Очень важно проводить игру выразительно. </w:t>
      </w:r>
    </w:p>
    <w:p w:rsidR="00293B18"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Учитель сам должен в определенной степени включаться в игру, яв</w:t>
      </w:r>
      <w:r w:rsidR="0067011F" w:rsidRPr="0090395A">
        <w:rPr>
          <w:rFonts w:ascii="Times New Roman" w:hAnsi="Times New Roman" w:cs="Times New Roman"/>
          <w:sz w:val="24"/>
          <w:szCs w:val="24"/>
        </w:rPr>
        <w:t>ляться её участником.</w:t>
      </w:r>
      <w:r w:rsidR="00627E7E" w:rsidRPr="0090395A">
        <w:rPr>
          <w:rFonts w:ascii="Times New Roman" w:hAnsi="Times New Roman" w:cs="Times New Roman"/>
          <w:sz w:val="24"/>
          <w:szCs w:val="24"/>
        </w:rPr>
        <w:t xml:space="preserve"> </w:t>
      </w:r>
    </w:p>
    <w:p w:rsidR="00627E7E"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Учащиеся должны понимать смысл и содержание всей игры</w:t>
      </w: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 xml:space="preserve"> предлагаемые задания должны быть решены самими учащимися, а не учител</w:t>
      </w:r>
      <w:r w:rsidRPr="0090395A">
        <w:rPr>
          <w:rFonts w:ascii="Times New Roman" w:hAnsi="Times New Roman" w:cs="Times New Roman"/>
          <w:sz w:val="24"/>
          <w:szCs w:val="24"/>
        </w:rPr>
        <w:t xml:space="preserve">ем или его помощником. </w:t>
      </w:r>
    </w:p>
    <w:p w:rsidR="00627E7E"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 xml:space="preserve">Все участники игры должны активно участвовать в ней, заняты делом. Длительное ожидание своей очереди для включения в игру снижает интерес у детей к этой игре. </w:t>
      </w:r>
      <w:r w:rsidR="0067011F" w:rsidRPr="0090395A">
        <w:rPr>
          <w:rFonts w:ascii="Times New Roman" w:hAnsi="Times New Roman" w:cs="Times New Roman"/>
          <w:sz w:val="24"/>
          <w:szCs w:val="24"/>
        </w:rPr>
        <w:t>Лё</w:t>
      </w:r>
      <w:r w:rsidR="00627E7E" w:rsidRPr="0090395A">
        <w:rPr>
          <w:rFonts w:ascii="Times New Roman" w:hAnsi="Times New Roman" w:cs="Times New Roman"/>
          <w:sz w:val="24"/>
          <w:szCs w:val="24"/>
        </w:rPr>
        <w:t>гкие и сложные конкурсы должны чередоваться. По содержанию она должна быть педагогична, зависеть от возраста и кругозора участников. В процессе игры учащиеся должны математически грамотно проводить свои рассуждения, математическая речь должна быть правильной.</w:t>
      </w:r>
    </w:p>
    <w:p w:rsidR="00293B18"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Во время проведения игры должен быть обеспечен контроль за результатами, со стороны всего коллектива</w:t>
      </w:r>
      <w:r w:rsidR="0067011F" w:rsidRPr="0090395A">
        <w:rPr>
          <w:rFonts w:ascii="Times New Roman" w:hAnsi="Times New Roman" w:cs="Times New Roman"/>
          <w:sz w:val="24"/>
          <w:szCs w:val="24"/>
        </w:rPr>
        <w:t xml:space="preserve"> учеников или выбранных лиц. Учё</w:t>
      </w:r>
      <w:r w:rsidR="00627E7E" w:rsidRPr="0090395A">
        <w:rPr>
          <w:rFonts w:ascii="Times New Roman" w:hAnsi="Times New Roman" w:cs="Times New Roman"/>
          <w:sz w:val="24"/>
          <w:szCs w:val="24"/>
        </w:rPr>
        <w:t xml:space="preserve">т результатов должен быть открытым, ясным и справедливым. </w:t>
      </w:r>
    </w:p>
    <w:p w:rsidR="00627E7E"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Игра не должна включать даже малейшую возможность риска, угрожающего здоровью детей. Наличие необходимого оборудования, которое должно быть безопасно, удобно, пригодно и гигиенично. Очень важно, чтобы во время игры не унижалось достоинство участников.</w:t>
      </w:r>
    </w:p>
    <w:p w:rsidR="00627E7E"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lastRenderedPageBreak/>
        <w:t xml:space="preserve">- </w:t>
      </w:r>
      <w:r w:rsidR="00627E7E" w:rsidRPr="0090395A">
        <w:rPr>
          <w:rFonts w:ascii="Times New Roman" w:hAnsi="Times New Roman" w:cs="Times New Roman"/>
          <w:sz w:val="24"/>
          <w:szCs w:val="24"/>
        </w:rPr>
        <w:t>Любая игра должна быть результативна. Результатом может быть победа, проигрыш, ничья. Только законченная игра, с подведенным итогом может сыграть положительную роль, произвести на учащихся благоприятное впечатление.</w:t>
      </w:r>
    </w:p>
    <w:p w:rsidR="00627E7E"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 </w:t>
      </w:r>
      <w:r w:rsidR="00627E7E" w:rsidRPr="0090395A">
        <w:rPr>
          <w:rFonts w:ascii="Times New Roman" w:hAnsi="Times New Roman" w:cs="Times New Roman"/>
          <w:sz w:val="24"/>
          <w:szCs w:val="24"/>
        </w:rPr>
        <w:t>Математическая сторона со</w:t>
      </w:r>
      <w:r w:rsidRPr="0090395A">
        <w:rPr>
          <w:rFonts w:ascii="Times New Roman" w:hAnsi="Times New Roman" w:cs="Times New Roman"/>
          <w:sz w:val="24"/>
          <w:szCs w:val="24"/>
        </w:rPr>
        <w:t>держания игры всегда должна отчё</w:t>
      </w:r>
      <w:r w:rsidR="00627E7E" w:rsidRPr="0090395A">
        <w:rPr>
          <w:rFonts w:ascii="Times New Roman" w:hAnsi="Times New Roman" w:cs="Times New Roman"/>
          <w:sz w:val="24"/>
          <w:szCs w:val="24"/>
        </w:rPr>
        <w:t>тливо выдвигаться на первый план. Только тогда игра будет выполнять свою роль в математическом развитии детей и воспитание интереса к математике.</w:t>
      </w:r>
    </w:p>
    <w:p w:rsidR="00293B18" w:rsidRPr="0090395A" w:rsidRDefault="00293B18" w:rsidP="00293B18">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Соблюдение всех требований к проведению математической игры способствует тому, что внеклассное мероприятие по математике пройдет на высоком уровне, оно понравится детям, будут достигнуты все поставленные цели.</w:t>
      </w:r>
    </w:p>
    <w:p w:rsidR="00293B18" w:rsidRPr="0090395A" w:rsidRDefault="00293B18" w:rsidP="00293B18">
      <w:pPr>
        <w:spacing w:after="0" w:line="240" w:lineRule="auto"/>
        <w:ind w:firstLine="709"/>
        <w:jc w:val="both"/>
        <w:rPr>
          <w:rFonts w:ascii="Times New Roman" w:hAnsi="Times New Roman" w:cs="Times New Roman"/>
          <w:sz w:val="24"/>
          <w:szCs w:val="24"/>
        </w:rPr>
      </w:pPr>
    </w:p>
    <w:p w:rsidR="00E62E3C" w:rsidRDefault="00293B18" w:rsidP="006035A9">
      <w:pPr>
        <w:spacing w:after="0" w:line="240" w:lineRule="auto"/>
        <w:ind w:firstLine="709"/>
        <w:jc w:val="both"/>
        <w:rPr>
          <w:rFonts w:ascii="Times New Roman" w:hAnsi="Times New Roman" w:cs="Times New Roman"/>
          <w:b/>
          <w:sz w:val="24"/>
          <w:szCs w:val="24"/>
        </w:rPr>
      </w:pPr>
      <w:r w:rsidRPr="00DE28D2">
        <w:rPr>
          <w:rFonts w:ascii="Times New Roman" w:hAnsi="Times New Roman" w:cs="Times New Roman"/>
          <w:b/>
          <w:sz w:val="24"/>
          <w:szCs w:val="24"/>
        </w:rPr>
        <w:t xml:space="preserve"> Математическая викторина.</w:t>
      </w:r>
    </w:p>
    <w:p w:rsidR="00DE28D2" w:rsidRPr="00DE28D2" w:rsidRDefault="00DE28D2" w:rsidP="006035A9">
      <w:pPr>
        <w:spacing w:after="0" w:line="240" w:lineRule="auto"/>
        <w:ind w:firstLine="709"/>
        <w:jc w:val="both"/>
        <w:rPr>
          <w:rFonts w:ascii="Times New Roman" w:hAnsi="Times New Roman" w:cs="Times New Roman"/>
          <w:b/>
          <w:sz w:val="24"/>
          <w:szCs w:val="24"/>
        </w:rPr>
      </w:pPr>
    </w:p>
    <w:p w:rsidR="0067011F" w:rsidRPr="0090395A" w:rsidRDefault="00E62E3C" w:rsidP="006035A9">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Название «викторина» произошла от латинского слова «виктория» - победа. Викторина – это одна из форм организации состязания, соревнования между командами, между отдельными лицами в области математики или других наук.</w:t>
      </w:r>
    </w:p>
    <w:p w:rsidR="00E62E3C" w:rsidRPr="0090395A" w:rsidRDefault="0067011F" w:rsidP="006035A9">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Викторины проводят с </w:t>
      </w:r>
      <w:r w:rsidRPr="0090395A">
        <w:rPr>
          <w:rFonts w:ascii="Times New Roman" w:hAnsi="Times New Roman" w:cs="Times New Roman"/>
          <w:iCs/>
          <w:sz w:val="24"/>
          <w:szCs w:val="24"/>
        </w:rPr>
        <w:t>целью </w:t>
      </w:r>
      <w:r w:rsidRPr="0090395A">
        <w:rPr>
          <w:rFonts w:ascii="Times New Roman" w:hAnsi="Times New Roman" w:cs="Times New Roman"/>
          <w:sz w:val="24"/>
          <w:szCs w:val="24"/>
        </w:rPr>
        <w:t>повышения интереса учащихся к математике, для выявления любителей математики с последующим привлечением их в математические кружки, где они могут проявить свои способности.</w:t>
      </w:r>
      <w:r w:rsidR="00E62E3C" w:rsidRPr="0090395A">
        <w:rPr>
          <w:rFonts w:ascii="Times New Roman" w:hAnsi="Times New Roman" w:cs="Times New Roman"/>
          <w:sz w:val="24"/>
          <w:szCs w:val="24"/>
        </w:rPr>
        <w:br/>
        <w:t>        Соревнование в форме викторины проводится следующим образом: предлагается система вопросов, задач, примеров, доступных определенной возрастной группе учащихся. Дети в добровольном порядке решают задачи, примеры, отвечают на вопросы и в устной или в письменной форме сообщают результаты. Проверка качества результатов выполнения заданий и соответствующий учёт дают основание отобрать лучшего математика.</w:t>
      </w:r>
      <w:r w:rsidR="00E62E3C" w:rsidRPr="0090395A">
        <w:rPr>
          <w:rFonts w:ascii="Times New Roman" w:hAnsi="Times New Roman" w:cs="Times New Roman"/>
          <w:sz w:val="24"/>
          <w:szCs w:val="24"/>
        </w:rPr>
        <w:br/>
        <w:t xml:space="preserve">       Викторины могут проводиться внутри класса, где между собой соревнуются отдельные ученики, а также организуются соревнования между командами параллельных классов. Участие в викторине добровольное, но каждый конкурс всегда что-то добавляет в «копилки» учащихся. </w:t>
      </w:r>
    </w:p>
    <w:p w:rsidR="00E62E3C" w:rsidRPr="0090395A" w:rsidRDefault="00E62E3C" w:rsidP="00E62E3C">
      <w:pPr>
        <w:spacing w:after="0" w:line="240" w:lineRule="auto"/>
        <w:rPr>
          <w:rFonts w:ascii="Times New Roman" w:hAnsi="Times New Roman" w:cs="Times New Roman"/>
          <w:sz w:val="24"/>
          <w:szCs w:val="24"/>
        </w:rPr>
      </w:pPr>
      <w:r w:rsidRPr="0090395A">
        <w:rPr>
          <w:rFonts w:ascii="Times New Roman" w:hAnsi="Times New Roman" w:cs="Times New Roman"/>
          <w:sz w:val="24"/>
          <w:szCs w:val="24"/>
        </w:rPr>
        <w:t>         Содержание и количество заданий для викторины зависит от того, в каких условиях и с каким составом она проводится.</w:t>
      </w:r>
      <w:r w:rsidRPr="0090395A">
        <w:rPr>
          <w:rFonts w:ascii="Times New Roman" w:hAnsi="Times New Roman" w:cs="Times New Roman"/>
          <w:sz w:val="24"/>
          <w:szCs w:val="24"/>
        </w:rPr>
        <w:br/>
        <w:t>         В викторине должны быть вопросы различной трудности, чтобы в ней могло участвовать большинство учащихся. Ответ на каждое задание, вопрос викторины должен быть оценен определенным количеством очков.</w:t>
      </w:r>
      <w:r w:rsidRPr="0090395A">
        <w:rPr>
          <w:rFonts w:ascii="Times New Roman" w:hAnsi="Times New Roman" w:cs="Times New Roman"/>
          <w:sz w:val="24"/>
          <w:szCs w:val="24"/>
        </w:rPr>
        <w:br/>
        <w:t xml:space="preserve">         Исходя из целей, с которым проводится викторина, материал подбирается различный. </w:t>
      </w:r>
    </w:p>
    <w:p w:rsidR="00E62E3C" w:rsidRPr="0090395A" w:rsidRDefault="00E62E3C" w:rsidP="00E62E3C">
      <w:pPr>
        <w:spacing w:after="0" w:line="240" w:lineRule="auto"/>
        <w:ind w:firstLine="709"/>
        <w:rPr>
          <w:rFonts w:ascii="Times New Roman" w:hAnsi="Times New Roman" w:cs="Times New Roman"/>
          <w:sz w:val="24"/>
          <w:szCs w:val="24"/>
        </w:rPr>
      </w:pPr>
      <w:r w:rsidRPr="0090395A">
        <w:rPr>
          <w:rFonts w:ascii="Times New Roman" w:hAnsi="Times New Roman" w:cs="Times New Roman"/>
          <w:sz w:val="24"/>
          <w:szCs w:val="24"/>
        </w:rPr>
        <w:t>Викторина может включать:</w:t>
      </w:r>
      <w:r w:rsidRPr="0090395A">
        <w:rPr>
          <w:rFonts w:ascii="Times New Roman" w:hAnsi="Times New Roman" w:cs="Times New Roman"/>
          <w:sz w:val="24"/>
          <w:szCs w:val="24"/>
        </w:rPr>
        <w:br/>
        <w:t>а) задания для повторения одной определенной темы;</w:t>
      </w:r>
      <w:r w:rsidRPr="0090395A">
        <w:rPr>
          <w:rFonts w:ascii="Times New Roman" w:hAnsi="Times New Roman" w:cs="Times New Roman"/>
          <w:sz w:val="24"/>
          <w:szCs w:val="24"/>
        </w:rPr>
        <w:br/>
        <w:t>б) задания для повторения основных разделов из всех изученных тем;</w:t>
      </w:r>
      <w:r w:rsidRPr="0090395A">
        <w:rPr>
          <w:rFonts w:ascii="Times New Roman" w:hAnsi="Times New Roman" w:cs="Times New Roman"/>
          <w:sz w:val="24"/>
          <w:szCs w:val="24"/>
        </w:rPr>
        <w:br/>
        <w:t>в) задания, взятые из основных разделов изученных тем, с включением элементов занимательности;</w:t>
      </w:r>
      <w:r w:rsidRPr="0090395A">
        <w:rPr>
          <w:rFonts w:ascii="Times New Roman" w:hAnsi="Times New Roman" w:cs="Times New Roman"/>
          <w:sz w:val="24"/>
          <w:szCs w:val="24"/>
        </w:rPr>
        <w:br/>
        <w:t>        Чаще всего викторина носит обзорный характер с элементами занимательности.</w:t>
      </w:r>
    </w:p>
    <w:p w:rsidR="00E62E3C" w:rsidRPr="0090395A" w:rsidRDefault="00E62E3C" w:rsidP="00E62E3C">
      <w:pPr>
        <w:spacing w:after="0" w:line="240" w:lineRule="auto"/>
        <w:jc w:val="both"/>
        <w:rPr>
          <w:rFonts w:ascii="Times New Roman" w:hAnsi="Times New Roman" w:cs="Times New Roman"/>
          <w:sz w:val="24"/>
          <w:szCs w:val="24"/>
        </w:rPr>
      </w:pPr>
    </w:p>
    <w:p w:rsidR="00293B18" w:rsidRPr="00DE28D2" w:rsidRDefault="00293B18" w:rsidP="00F275B0">
      <w:pPr>
        <w:spacing w:after="0" w:line="240" w:lineRule="auto"/>
        <w:jc w:val="both"/>
        <w:rPr>
          <w:rFonts w:ascii="Times New Roman" w:hAnsi="Times New Roman" w:cs="Times New Roman"/>
          <w:b/>
          <w:sz w:val="24"/>
          <w:szCs w:val="24"/>
        </w:rPr>
      </w:pPr>
      <w:r w:rsidRPr="00DE28D2">
        <w:rPr>
          <w:rFonts w:ascii="Times New Roman" w:hAnsi="Times New Roman" w:cs="Times New Roman"/>
          <w:b/>
          <w:sz w:val="24"/>
          <w:szCs w:val="24"/>
        </w:rPr>
        <w:t xml:space="preserve"> Математическая олимпиада.</w:t>
      </w:r>
    </w:p>
    <w:p w:rsidR="00E62E3C" w:rsidRPr="00DE28D2" w:rsidRDefault="00E62E3C" w:rsidP="00293B18">
      <w:pPr>
        <w:spacing w:after="0" w:line="240" w:lineRule="auto"/>
        <w:ind w:firstLine="709"/>
        <w:jc w:val="both"/>
        <w:rPr>
          <w:rFonts w:ascii="Times New Roman" w:hAnsi="Times New Roman" w:cs="Times New Roman"/>
          <w:b/>
          <w:sz w:val="24"/>
          <w:szCs w:val="24"/>
        </w:rPr>
      </w:pPr>
    </w:p>
    <w:p w:rsidR="006035A9" w:rsidRPr="0090395A" w:rsidRDefault="006035A9" w:rsidP="006035A9">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Олимпиада – соревнование, которое, несомненно, стимулирует рост учащихся в смысле математического образования, воспитывает у них математическое мышление, интерес к математике, настойчивость – желание не отступать от тех, которые успешно спра</w:t>
      </w:r>
      <w:r w:rsidR="00E62E3C" w:rsidRPr="0090395A">
        <w:rPr>
          <w:rFonts w:ascii="Times New Roman" w:hAnsi="Times New Roman" w:cs="Times New Roman"/>
          <w:sz w:val="24"/>
          <w:szCs w:val="24"/>
        </w:rPr>
        <w:t>вляются с олимпиадным заданием. Ч</w:t>
      </w:r>
      <w:r w:rsidRPr="0090395A">
        <w:rPr>
          <w:rFonts w:ascii="Times New Roman" w:hAnsi="Times New Roman" w:cs="Times New Roman"/>
          <w:sz w:val="24"/>
          <w:szCs w:val="24"/>
        </w:rPr>
        <w:t>асто именно участие в олимпиаде и подготовка к ней побуждает учащихся к самостоятельной работе, вырабатывает умение работать с научно-популярной литературой и т.д.</w:t>
      </w:r>
    </w:p>
    <w:p w:rsidR="00C1515E" w:rsidRPr="0090395A" w:rsidRDefault="00E62E3C" w:rsidP="006035A9">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Школьные математические олимпиады представляют собой более массовые соревнования, так как они охватывают учащихся не одного, а всех параллельных классов </w:t>
      </w:r>
      <w:r w:rsidRPr="0090395A">
        <w:rPr>
          <w:rFonts w:ascii="Times New Roman" w:hAnsi="Times New Roman" w:cs="Times New Roman"/>
          <w:sz w:val="24"/>
          <w:szCs w:val="24"/>
        </w:rPr>
        <w:lastRenderedPageBreak/>
        <w:t>школы.</w:t>
      </w:r>
      <w:r w:rsidRPr="0090395A">
        <w:rPr>
          <w:rFonts w:ascii="Times New Roman" w:hAnsi="Times New Roman" w:cs="Times New Roman"/>
          <w:sz w:val="24"/>
          <w:szCs w:val="24"/>
        </w:rPr>
        <w:br/>
        <w:t>         Олимпиады в школах проводятся раз в году с целью повышения интереса учащихся к математике, расширения их кругозора, выявления наиболее способных учащихся, подведения итогов работы математических кружков или клуба юных математиков, повышения общего уровня преподавания математики в начальных классах.</w:t>
      </w:r>
    </w:p>
    <w:p w:rsidR="00E62E3C" w:rsidRPr="0090395A" w:rsidRDefault="00C1515E" w:rsidP="00C1515E">
      <w:pPr>
        <w:spacing w:after="0" w:line="240" w:lineRule="auto"/>
        <w:ind w:firstLine="709"/>
        <w:rPr>
          <w:rFonts w:ascii="Times New Roman" w:hAnsi="Times New Roman" w:cs="Times New Roman"/>
          <w:sz w:val="24"/>
          <w:szCs w:val="24"/>
        </w:rPr>
      </w:pPr>
      <w:r w:rsidRPr="0090395A">
        <w:rPr>
          <w:rFonts w:ascii="Times New Roman" w:hAnsi="Times New Roman" w:cs="Times New Roman"/>
          <w:sz w:val="24"/>
          <w:szCs w:val="24"/>
        </w:rPr>
        <w:t>Для проведения олимпиады отводится определенное время -1 час 30 мин. И предлагается 8-10 заданий. Каждый ученик получает определенный лист с напечатанными заданиями или задания записываются на доске. Решение задач следует сопровождать краткими пояснениями или иллюстрировать чертежом или рисунком. Победителей, набравших наибольшее количество очков, ждут дипломы и подарки. Для каждого класса составляются отдельные задания</w:t>
      </w:r>
      <w:r w:rsidR="00E62E3C" w:rsidRPr="0090395A">
        <w:rPr>
          <w:rFonts w:ascii="Times New Roman" w:hAnsi="Times New Roman" w:cs="Times New Roman"/>
          <w:sz w:val="24"/>
          <w:szCs w:val="24"/>
        </w:rPr>
        <w:br/>
        <w:t>         Школьные олимпиады проводятся в два ту</w:t>
      </w:r>
      <w:r w:rsidR="00035976" w:rsidRPr="0090395A">
        <w:rPr>
          <w:rFonts w:ascii="Times New Roman" w:hAnsi="Times New Roman" w:cs="Times New Roman"/>
          <w:sz w:val="24"/>
          <w:szCs w:val="24"/>
        </w:rPr>
        <w:t>ра. В первом туре, с более лё</w:t>
      </w:r>
      <w:r w:rsidR="00E62E3C" w:rsidRPr="0090395A">
        <w:rPr>
          <w:rFonts w:ascii="Times New Roman" w:hAnsi="Times New Roman" w:cs="Times New Roman"/>
          <w:sz w:val="24"/>
          <w:szCs w:val="24"/>
        </w:rPr>
        <w:t>гким заданием, обыч</w:t>
      </w:r>
      <w:r w:rsidR="00035976" w:rsidRPr="0090395A">
        <w:rPr>
          <w:rFonts w:ascii="Times New Roman" w:hAnsi="Times New Roman" w:cs="Times New Roman"/>
          <w:sz w:val="24"/>
          <w:szCs w:val="24"/>
        </w:rPr>
        <w:t>но участвуют все ученики параллельных классов.</w:t>
      </w:r>
      <w:r w:rsidR="00E62E3C" w:rsidRPr="0090395A">
        <w:rPr>
          <w:rFonts w:ascii="Times New Roman" w:hAnsi="Times New Roman" w:cs="Times New Roman"/>
          <w:sz w:val="24"/>
          <w:szCs w:val="24"/>
        </w:rPr>
        <w:t xml:space="preserve"> Тех учащихся, которые наберут не менее 8 очков из 10 возможных, допускают к участию в решающе</w:t>
      </w:r>
      <w:r w:rsidR="00035976" w:rsidRPr="0090395A">
        <w:rPr>
          <w:rFonts w:ascii="Times New Roman" w:hAnsi="Times New Roman" w:cs="Times New Roman"/>
          <w:sz w:val="24"/>
          <w:szCs w:val="24"/>
        </w:rPr>
        <w:t xml:space="preserve">м, втором туре. </w:t>
      </w:r>
      <w:r w:rsidR="00E62E3C" w:rsidRPr="0090395A">
        <w:rPr>
          <w:rFonts w:ascii="Times New Roman" w:hAnsi="Times New Roman" w:cs="Times New Roman"/>
          <w:sz w:val="24"/>
          <w:szCs w:val="24"/>
        </w:rPr>
        <w:t>Школьники, оказавшиеся победителями второго тура, становятся кандидатами для участия в районной или городской математической олимпиаде младших школьников.</w:t>
      </w:r>
    </w:p>
    <w:p w:rsidR="006035A9" w:rsidRPr="0090395A" w:rsidRDefault="006035A9" w:rsidP="006035A9">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Задачи, предлагаемые на олимпиаде, не требуют знаний, выходящих за рамки школьной программы. Обычно это задачи, требующие для своего решения проявление смекалки, самостоятельной мысли, хорошего пространственного воображения, известных навыков к логическому мышлению, а также твердого и неформального знания основных понятий и методов школьного курса математики</w:t>
      </w:r>
      <w:r w:rsidR="00F22627">
        <w:rPr>
          <w:rFonts w:ascii="Times New Roman" w:hAnsi="Times New Roman" w:cs="Times New Roman"/>
          <w:sz w:val="24"/>
          <w:szCs w:val="24"/>
        </w:rPr>
        <w:t xml:space="preserve"> (см. приложение)</w:t>
      </w:r>
      <w:r w:rsidRPr="0090395A">
        <w:rPr>
          <w:rFonts w:ascii="Times New Roman" w:hAnsi="Times New Roman" w:cs="Times New Roman"/>
          <w:sz w:val="24"/>
          <w:szCs w:val="24"/>
        </w:rPr>
        <w:t xml:space="preserve">. </w:t>
      </w:r>
    </w:p>
    <w:p w:rsidR="00035976" w:rsidRPr="0090395A" w:rsidRDefault="00035976" w:rsidP="00035976">
      <w:pPr>
        <w:spacing w:after="0" w:line="240" w:lineRule="auto"/>
        <w:ind w:firstLine="709"/>
        <w:jc w:val="both"/>
        <w:rPr>
          <w:rFonts w:ascii="Times New Roman" w:hAnsi="Times New Roman" w:cs="Times New Roman"/>
          <w:i/>
          <w:iCs/>
          <w:sz w:val="24"/>
          <w:szCs w:val="24"/>
        </w:rPr>
      </w:pPr>
      <w:r w:rsidRPr="0090395A">
        <w:rPr>
          <w:rFonts w:ascii="Times New Roman" w:hAnsi="Times New Roman" w:cs="Times New Roman"/>
          <w:sz w:val="24"/>
          <w:szCs w:val="24"/>
        </w:rPr>
        <w:t xml:space="preserve">Для успешного проведения олимпиады необходимо выполнение следующих </w:t>
      </w:r>
      <w:r w:rsidRPr="0090395A">
        <w:rPr>
          <w:rFonts w:ascii="Times New Roman" w:hAnsi="Times New Roman" w:cs="Times New Roman"/>
          <w:iCs/>
          <w:sz w:val="24"/>
          <w:szCs w:val="24"/>
        </w:rPr>
        <w:t>требований:</w:t>
      </w:r>
    </w:p>
    <w:p w:rsidR="00035976" w:rsidRPr="0090395A" w:rsidRDefault="00035976" w:rsidP="00035976">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1. Систематического    проведения    всей внеклассной работы по математике.</w:t>
      </w:r>
    </w:p>
    <w:p w:rsidR="00035976" w:rsidRPr="0090395A" w:rsidRDefault="00035976" w:rsidP="00035976">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2. Обеспечение регулярности проведения олимпиады.</w:t>
      </w:r>
    </w:p>
    <w:p w:rsidR="00035976" w:rsidRPr="0090395A" w:rsidRDefault="00035976" w:rsidP="00035976">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xml:space="preserve">3. Серьезная содержательная подготовка перед проведением олимпиады. </w:t>
      </w:r>
    </w:p>
    <w:p w:rsidR="00035976" w:rsidRPr="0090395A" w:rsidRDefault="00035976" w:rsidP="00035976">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4. Хорошая организация проведения олимпиад.</w:t>
      </w:r>
    </w:p>
    <w:p w:rsidR="00035976" w:rsidRPr="0090395A" w:rsidRDefault="00035976" w:rsidP="00035976">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5. Интересное математическое содержание соревнований.</w:t>
      </w:r>
    </w:p>
    <w:p w:rsidR="00532855" w:rsidRPr="0090395A" w:rsidRDefault="00532855" w:rsidP="009D079C">
      <w:pPr>
        <w:spacing w:after="0" w:line="240" w:lineRule="auto"/>
        <w:jc w:val="both"/>
        <w:rPr>
          <w:rFonts w:ascii="Times New Roman" w:hAnsi="Times New Roman" w:cs="Times New Roman"/>
          <w:sz w:val="24"/>
          <w:szCs w:val="24"/>
        </w:rPr>
      </w:pPr>
    </w:p>
    <w:p w:rsidR="0090395A" w:rsidRDefault="00F275B0" w:rsidP="00DE28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E28D2" w:rsidRPr="00DE28D2">
        <w:rPr>
          <w:rFonts w:ascii="Times New Roman" w:hAnsi="Times New Roman" w:cs="Times New Roman"/>
          <w:b/>
          <w:sz w:val="24"/>
          <w:szCs w:val="24"/>
        </w:rPr>
        <w:t xml:space="preserve"> Заключение</w:t>
      </w:r>
    </w:p>
    <w:p w:rsidR="00DE28D2" w:rsidRPr="00DE28D2" w:rsidRDefault="00DE28D2" w:rsidP="00DE28D2">
      <w:pPr>
        <w:spacing w:after="0" w:line="240" w:lineRule="auto"/>
        <w:rPr>
          <w:rFonts w:ascii="Times New Roman" w:hAnsi="Times New Roman" w:cs="Times New Roman"/>
          <w:b/>
          <w:sz w:val="24"/>
          <w:szCs w:val="24"/>
        </w:rPr>
      </w:pPr>
    </w:p>
    <w:p w:rsidR="0090395A" w:rsidRPr="0090395A" w:rsidRDefault="00DE28D2" w:rsidP="00DE28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0395A" w:rsidRPr="0090395A">
        <w:rPr>
          <w:rFonts w:ascii="Times New Roman" w:hAnsi="Times New Roman" w:cs="Times New Roman"/>
          <w:sz w:val="24"/>
          <w:szCs w:val="24"/>
        </w:rPr>
        <w:t>неклассная работа по математике в начальных классах</w:t>
      </w:r>
      <w:r>
        <w:rPr>
          <w:rFonts w:ascii="Times New Roman" w:hAnsi="Times New Roman" w:cs="Times New Roman"/>
          <w:sz w:val="24"/>
          <w:szCs w:val="24"/>
        </w:rPr>
        <w:t xml:space="preserve"> приобретает особую актуальность</w:t>
      </w:r>
      <w:r w:rsidR="0090395A" w:rsidRPr="0090395A">
        <w:rPr>
          <w:rFonts w:ascii="Times New Roman" w:hAnsi="Times New Roman" w:cs="Times New Roman"/>
          <w:sz w:val="24"/>
          <w:szCs w:val="24"/>
        </w:rPr>
        <w:t>.</w:t>
      </w:r>
      <w:r>
        <w:rPr>
          <w:rFonts w:ascii="Times New Roman" w:hAnsi="Times New Roman" w:cs="Times New Roman"/>
          <w:sz w:val="24"/>
          <w:szCs w:val="24"/>
        </w:rPr>
        <w:t xml:space="preserve"> </w:t>
      </w:r>
      <w:r w:rsidR="0090395A" w:rsidRPr="0090395A">
        <w:rPr>
          <w:rFonts w:ascii="Times New Roman" w:hAnsi="Times New Roman" w:cs="Times New Roman"/>
          <w:sz w:val="24"/>
          <w:szCs w:val="24"/>
        </w:rPr>
        <w:t>Добиваясь единства урочной и внеклассной работы в начальных классах, учителя совершенствуют математические знания учащихся, развивают их познавательный интерес, расширяют кругозор.</w:t>
      </w:r>
    </w:p>
    <w:p w:rsidR="0090395A" w:rsidRPr="0090395A" w:rsidRDefault="0090395A" w:rsidP="00DE28D2">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Организуя внеклассную </w:t>
      </w:r>
      <w:r w:rsidR="00DE28D2">
        <w:rPr>
          <w:rFonts w:ascii="Times New Roman" w:hAnsi="Times New Roman" w:cs="Times New Roman"/>
          <w:sz w:val="24"/>
          <w:szCs w:val="24"/>
        </w:rPr>
        <w:t>работу в школах, надо заботиться об её</w:t>
      </w:r>
      <w:r w:rsidRPr="0090395A">
        <w:rPr>
          <w:rFonts w:ascii="Times New Roman" w:hAnsi="Times New Roman" w:cs="Times New Roman"/>
          <w:sz w:val="24"/>
          <w:szCs w:val="24"/>
        </w:rPr>
        <w:t xml:space="preserve"> многообразных формах. Только многообразная внеклассная работа способна удовлетворить повышение потребности современных детей и развивать их богатые творческие способности.</w:t>
      </w:r>
    </w:p>
    <w:p w:rsidR="0090395A" w:rsidRPr="0090395A" w:rsidRDefault="0090395A" w:rsidP="00DE28D2">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Установлено, что массовая внеклассная работа по математике в начальных классах может успешно осуществляться, оказывая положительное влияние на совершенствование математических знаний учащихся, при соблюдении некоторых условий:</w:t>
      </w:r>
    </w:p>
    <w:p w:rsidR="0090395A" w:rsidRPr="0090395A" w:rsidRDefault="0090395A" w:rsidP="00DE28D2">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в разных формах она должна проводиться со всеми учащимися систематически с постоянной опорой на индивидуальные особенности младших школьников;</w:t>
      </w:r>
    </w:p>
    <w:p w:rsidR="0090395A" w:rsidRPr="0090395A" w:rsidRDefault="0090395A" w:rsidP="00DE28D2">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содержание занятий должно быть связано с программой математики начальных классов, что не препятствует использованию во внеклассной работе внепрограммного материала для совершенствования математических знаний учащихся младших классов;</w:t>
      </w:r>
    </w:p>
    <w:p w:rsidR="0090395A" w:rsidRPr="0090395A" w:rsidRDefault="0090395A" w:rsidP="00DE28D2">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 использование различных форм, методов и средств обучения на внеклассных занятиях должно определяться целью занятий, быть ориентировано на дальнейшее развитие учащихся, на подготовку их к обучению в средних и старших классах;</w:t>
      </w:r>
    </w:p>
    <w:p w:rsidR="0090395A" w:rsidRPr="0090395A" w:rsidRDefault="0090395A" w:rsidP="00DE28D2">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lastRenderedPageBreak/>
        <w:t>- обязательна непрерывность и системность включения всех учащихся начальных классов в разные виды внеклассной работы по математике.</w:t>
      </w:r>
    </w:p>
    <w:p w:rsidR="0090395A" w:rsidRPr="0090395A" w:rsidRDefault="0090395A" w:rsidP="00DE28D2">
      <w:pPr>
        <w:spacing w:after="0" w:line="240" w:lineRule="auto"/>
        <w:ind w:firstLine="709"/>
        <w:jc w:val="both"/>
        <w:rPr>
          <w:rFonts w:ascii="Times New Roman" w:hAnsi="Times New Roman" w:cs="Times New Roman"/>
          <w:sz w:val="24"/>
          <w:szCs w:val="24"/>
        </w:rPr>
      </w:pPr>
      <w:r w:rsidRPr="0090395A">
        <w:rPr>
          <w:rFonts w:ascii="Times New Roman" w:hAnsi="Times New Roman" w:cs="Times New Roman"/>
          <w:sz w:val="24"/>
          <w:szCs w:val="24"/>
        </w:rPr>
        <w:t>При таком построении учебного процесса познавательная деятельность младших школьников приобретает иной характер, чем при обычном обучении, у них развивается способность теоретического мышления, что помогает совершенствованию математических знаний, умений и навыков.</w:t>
      </w:r>
    </w:p>
    <w:p w:rsidR="00532855" w:rsidRPr="0090395A" w:rsidRDefault="00532855" w:rsidP="0090395A">
      <w:pPr>
        <w:spacing w:after="0" w:line="240" w:lineRule="auto"/>
        <w:jc w:val="both"/>
        <w:rPr>
          <w:rFonts w:ascii="Times New Roman" w:hAnsi="Times New Roman" w:cs="Times New Roman"/>
          <w:sz w:val="24"/>
          <w:szCs w:val="24"/>
        </w:rPr>
      </w:pPr>
    </w:p>
    <w:p w:rsidR="009D079C" w:rsidRPr="00C950CC" w:rsidRDefault="00532855" w:rsidP="00532855">
      <w:pPr>
        <w:spacing w:after="0" w:line="240" w:lineRule="auto"/>
        <w:jc w:val="center"/>
        <w:rPr>
          <w:rFonts w:ascii="Times New Roman" w:hAnsi="Times New Roman" w:cs="Times New Roman"/>
          <w:b/>
          <w:sz w:val="24"/>
          <w:szCs w:val="24"/>
        </w:rPr>
      </w:pPr>
      <w:r w:rsidRPr="00C950CC">
        <w:rPr>
          <w:rFonts w:ascii="Times New Roman" w:hAnsi="Times New Roman" w:cs="Times New Roman"/>
          <w:b/>
          <w:sz w:val="24"/>
          <w:szCs w:val="24"/>
        </w:rPr>
        <w:t>Библиография</w:t>
      </w:r>
    </w:p>
    <w:p w:rsidR="00785D78" w:rsidRPr="0090395A" w:rsidRDefault="00785D78" w:rsidP="00785D78">
      <w:pPr>
        <w:pStyle w:val="a3"/>
        <w:numPr>
          <w:ilvl w:val="0"/>
          <w:numId w:val="33"/>
        </w:numPr>
        <w:spacing w:after="0" w:line="240" w:lineRule="auto"/>
        <w:rPr>
          <w:rFonts w:ascii="Times New Roman" w:hAnsi="Times New Roman" w:cs="Times New Roman"/>
          <w:sz w:val="24"/>
          <w:szCs w:val="24"/>
        </w:rPr>
      </w:pPr>
      <w:r w:rsidRPr="0090395A">
        <w:rPr>
          <w:rFonts w:ascii="Times New Roman" w:hAnsi="Times New Roman" w:cs="Times New Roman"/>
          <w:sz w:val="24"/>
          <w:szCs w:val="24"/>
        </w:rPr>
        <w:t>Гончарова Л.В.. Предметные недели в школе/ Л.В. Гончарова. – Волгоград: Учитель, 2001. – 115 с.</w:t>
      </w:r>
    </w:p>
    <w:p w:rsidR="00785D78" w:rsidRPr="0090395A" w:rsidRDefault="00785D78" w:rsidP="00785D78">
      <w:pPr>
        <w:pStyle w:val="a3"/>
        <w:numPr>
          <w:ilvl w:val="0"/>
          <w:numId w:val="33"/>
        </w:numPr>
        <w:spacing w:after="0" w:line="240" w:lineRule="auto"/>
        <w:rPr>
          <w:rFonts w:ascii="Times New Roman" w:hAnsi="Times New Roman" w:cs="Times New Roman"/>
          <w:sz w:val="24"/>
          <w:szCs w:val="24"/>
        </w:rPr>
      </w:pPr>
      <w:r w:rsidRPr="0090395A">
        <w:rPr>
          <w:rFonts w:ascii="Times New Roman" w:hAnsi="Times New Roman" w:cs="Times New Roman"/>
          <w:sz w:val="24"/>
          <w:szCs w:val="24"/>
        </w:rPr>
        <w:t>Житомирский, В. Г. Некоторые приёмы организации внеклассной работы по математике/ В.Г. Житомирский // Начальная школа. – 1989. - №6.</w:t>
      </w:r>
    </w:p>
    <w:p w:rsidR="00785D78" w:rsidRPr="0090395A" w:rsidRDefault="00785D78" w:rsidP="00785D78">
      <w:pPr>
        <w:pStyle w:val="a3"/>
        <w:numPr>
          <w:ilvl w:val="0"/>
          <w:numId w:val="33"/>
        </w:numPr>
        <w:spacing w:after="0" w:line="240" w:lineRule="auto"/>
        <w:rPr>
          <w:rFonts w:ascii="Times New Roman" w:hAnsi="Times New Roman" w:cs="Times New Roman"/>
          <w:sz w:val="24"/>
          <w:szCs w:val="24"/>
          <w:u w:val="single"/>
        </w:rPr>
      </w:pPr>
      <w:r w:rsidRPr="0090395A">
        <w:rPr>
          <w:rFonts w:ascii="Times New Roman" w:hAnsi="Times New Roman" w:cs="Times New Roman"/>
          <w:sz w:val="24"/>
          <w:szCs w:val="24"/>
        </w:rPr>
        <w:t>Занятия математического кружка. 3-4 классы/ авт. Сост. О. И. Белякова. – Волгоград: Учитель, 2008. – 92 с.</w:t>
      </w:r>
    </w:p>
    <w:p w:rsidR="00B04A4A" w:rsidRPr="0090395A" w:rsidRDefault="00B04A4A" w:rsidP="00B04A4A">
      <w:pPr>
        <w:pStyle w:val="a3"/>
        <w:numPr>
          <w:ilvl w:val="0"/>
          <w:numId w:val="33"/>
        </w:numPr>
        <w:spacing w:after="0" w:line="240" w:lineRule="auto"/>
        <w:jc w:val="both"/>
        <w:rPr>
          <w:rFonts w:ascii="Times New Roman" w:hAnsi="Times New Roman" w:cs="Times New Roman"/>
          <w:sz w:val="24"/>
          <w:szCs w:val="24"/>
        </w:rPr>
      </w:pPr>
      <w:proofErr w:type="spellStart"/>
      <w:r w:rsidRPr="0090395A">
        <w:rPr>
          <w:rFonts w:ascii="Times New Roman" w:hAnsi="Times New Roman" w:cs="Times New Roman"/>
          <w:sz w:val="24"/>
          <w:szCs w:val="24"/>
        </w:rPr>
        <w:t>Левенберг</w:t>
      </w:r>
      <w:proofErr w:type="spellEnd"/>
      <w:r w:rsidRPr="0090395A">
        <w:rPr>
          <w:rFonts w:ascii="Times New Roman" w:hAnsi="Times New Roman" w:cs="Times New Roman"/>
          <w:sz w:val="24"/>
          <w:szCs w:val="24"/>
        </w:rPr>
        <w:t xml:space="preserve">, Л.Ш. Активизация познавательной деятельности младших школьников / </w:t>
      </w:r>
      <w:proofErr w:type="spellStart"/>
      <w:r w:rsidRPr="0090395A">
        <w:rPr>
          <w:rFonts w:ascii="Times New Roman" w:hAnsi="Times New Roman" w:cs="Times New Roman"/>
          <w:sz w:val="24"/>
          <w:szCs w:val="24"/>
        </w:rPr>
        <w:t>Л.Ш.Левенберг</w:t>
      </w:r>
      <w:proofErr w:type="spellEnd"/>
      <w:r w:rsidRPr="0090395A">
        <w:rPr>
          <w:rFonts w:ascii="Times New Roman" w:hAnsi="Times New Roman" w:cs="Times New Roman"/>
          <w:sz w:val="24"/>
          <w:szCs w:val="24"/>
        </w:rPr>
        <w:t xml:space="preserve">. </w:t>
      </w:r>
      <w:r w:rsidR="00F22627">
        <w:rPr>
          <w:rFonts w:ascii="Times New Roman" w:hAnsi="Times New Roman" w:cs="Times New Roman"/>
          <w:sz w:val="24"/>
          <w:szCs w:val="24"/>
        </w:rPr>
        <w:t>–</w:t>
      </w:r>
      <w:r w:rsidRPr="0090395A">
        <w:rPr>
          <w:rFonts w:ascii="Times New Roman" w:hAnsi="Times New Roman" w:cs="Times New Roman"/>
          <w:sz w:val="24"/>
          <w:szCs w:val="24"/>
        </w:rPr>
        <w:t xml:space="preserve"> М.: Просвещение, 1991. </w:t>
      </w:r>
      <w:r w:rsidR="00F22627">
        <w:rPr>
          <w:rFonts w:ascii="Times New Roman" w:hAnsi="Times New Roman" w:cs="Times New Roman"/>
          <w:sz w:val="24"/>
          <w:szCs w:val="24"/>
        </w:rPr>
        <w:t>–</w:t>
      </w:r>
      <w:r w:rsidRPr="0090395A">
        <w:rPr>
          <w:rFonts w:ascii="Times New Roman" w:hAnsi="Times New Roman" w:cs="Times New Roman"/>
          <w:sz w:val="24"/>
          <w:szCs w:val="24"/>
        </w:rPr>
        <w:t xml:space="preserve"> 156с.</w:t>
      </w:r>
    </w:p>
    <w:p w:rsidR="00785D78" w:rsidRPr="0090395A" w:rsidRDefault="00785D78" w:rsidP="00785D78">
      <w:pPr>
        <w:numPr>
          <w:ilvl w:val="0"/>
          <w:numId w:val="33"/>
        </w:numPr>
        <w:spacing w:after="0" w:line="240" w:lineRule="auto"/>
        <w:rPr>
          <w:rFonts w:ascii="Times New Roman" w:hAnsi="Times New Roman" w:cs="Times New Roman"/>
          <w:sz w:val="24"/>
          <w:szCs w:val="24"/>
          <w:u w:val="single"/>
        </w:rPr>
      </w:pPr>
      <w:r w:rsidRPr="0090395A">
        <w:rPr>
          <w:rFonts w:ascii="Times New Roman" w:hAnsi="Times New Roman" w:cs="Times New Roman"/>
          <w:sz w:val="24"/>
          <w:szCs w:val="24"/>
        </w:rPr>
        <w:t>Нестандартные задачи по математике: 1-4 классы. – М.: ВАКО, 2008. – 240 с.</w:t>
      </w:r>
    </w:p>
    <w:p w:rsidR="00785D78" w:rsidRPr="0090395A" w:rsidRDefault="00785D78" w:rsidP="00785D78">
      <w:pPr>
        <w:numPr>
          <w:ilvl w:val="0"/>
          <w:numId w:val="33"/>
        </w:numPr>
        <w:spacing w:after="0" w:line="240" w:lineRule="auto"/>
        <w:rPr>
          <w:rFonts w:ascii="Times New Roman" w:hAnsi="Times New Roman" w:cs="Times New Roman"/>
          <w:sz w:val="24"/>
          <w:szCs w:val="24"/>
          <w:u w:val="single"/>
        </w:rPr>
      </w:pPr>
      <w:proofErr w:type="spellStart"/>
      <w:r w:rsidRPr="0090395A">
        <w:rPr>
          <w:rFonts w:ascii="Times New Roman" w:hAnsi="Times New Roman" w:cs="Times New Roman"/>
          <w:sz w:val="24"/>
          <w:szCs w:val="24"/>
        </w:rPr>
        <w:t>Пупышева</w:t>
      </w:r>
      <w:proofErr w:type="spellEnd"/>
      <w:r w:rsidRPr="0090395A">
        <w:rPr>
          <w:rFonts w:ascii="Times New Roman" w:hAnsi="Times New Roman" w:cs="Times New Roman"/>
          <w:sz w:val="24"/>
          <w:szCs w:val="24"/>
        </w:rPr>
        <w:t xml:space="preserve"> О. Н. Олимпиадные задания по математике, русскому и курсу «Окружающий мир»: 1-4 классы. – М.: ВАКО, 2008. – 144 с.</w:t>
      </w:r>
    </w:p>
    <w:p w:rsidR="00532855" w:rsidRPr="0090395A" w:rsidRDefault="00532855" w:rsidP="00785D78">
      <w:pPr>
        <w:pStyle w:val="a3"/>
        <w:numPr>
          <w:ilvl w:val="0"/>
          <w:numId w:val="33"/>
        </w:numPr>
        <w:spacing w:after="0" w:line="240" w:lineRule="auto"/>
        <w:rPr>
          <w:rFonts w:ascii="Times New Roman" w:hAnsi="Times New Roman" w:cs="Times New Roman"/>
          <w:sz w:val="24"/>
          <w:szCs w:val="24"/>
        </w:rPr>
      </w:pPr>
      <w:r w:rsidRPr="0090395A">
        <w:rPr>
          <w:rFonts w:ascii="Times New Roman" w:hAnsi="Times New Roman" w:cs="Times New Roman"/>
          <w:sz w:val="24"/>
          <w:szCs w:val="24"/>
        </w:rPr>
        <w:t>Решение задач. Программа факультатива по математике для учащихся 3 класса трёхлетней и 4 класса четырёхлетней начальной школы. Методический материал для учителя. Носова Л. А. – Издательство АО ИППК РО, 1999, - 86 с.</w:t>
      </w:r>
    </w:p>
    <w:p w:rsidR="00532855" w:rsidRPr="0090395A" w:rsidRDefault="00532855" w:rsidP="00785D78">
      <w:pPr>
        <w:pStyle w:val="a3"/>
        <w:numPr>
          <w:ilvl w:val="0"/>
          <w:numId w:val="33"/>
        </w:numPr>
        <w:spacing w:after="0" w:line="240" w:lineRule="auto"/>
        <w:ind w:right="-2"/>
        <w:jc w:val="both"/>
        <w:rPr>
          <w:rFonts w:ascii="Times New Roman" w:hAnsi="Times New Roman" w:cs="Times New Roman"/>
          <w:sz w:val="24"/>
          <w:szCs w:val="24"/>
        </w:rPr>
      </w:pPr>
      <w:proofErr w:type="spellStart"/>
      <w:r w:rsidRPr="0090395A">
        <w:rPr>
          <w:rFonts w:ascii="Times New Roman" w:hAnsi="Times New Roman" w:cs="Times New Roman"/>
          <w:sz w:val="24"/>
          <w:szCs w:val="24"/>
        </w:rPr>
        <w:t>Самойлик</w:t>
      </w:r>
      <w:proofErr w:type="spellEnd"/>
      <w:r w:rsidRPr="0090395A">
        <w:rPr>
          <w:rFonts w:ascii="Times New Roman" w:hAnsi="Times New Roman" w:cs="Times New Roman"/>
          <w:sz w:val="24"/>
          <w:szCs w:val="24"/>
        </w:rPr>
        <w:t>, Г.  Развивающие игры. Математика. Приложение к газете «Первое сентября», 2002. - №24.</w:t>
      </w:r>
    </w:p>
    <w:p w:rsidR="00785D78" w:rsidRPr="0090395A" w:rsidRDefault="00785D78" w:rsidP="00785D78">
      <w:pPr>
        <w:pStyle w:val="a3"/>
        <w:numPr>
          <w:ilvl w:val="0"/>
          <w:numId w:val="33"/>
        </w:numPr>
        <w:spacing w:after="0" w:line="240" w:lineRule="auto"/>
        <w:rPr>
          <w:rFonts w:ascii="Times New Roman" w:hAnsi="Times New Roman" w:cs="Times New Roman"/>
          <w:sz w:val="24"/>
          <w:szCs w:val="24"/>
        </w:rPr>
      </w:pPr>
      <w:proofErr w:type="spellStart"/>
      <w:r w:rsidRPr="0090395A">
        <w:rPr>
          <w:rFonts w:ascii="Times New Roman" w:hAnsi="Times New Roman" w:cs="Times New Roman"/>
          <w:sz w:val="24"/>
          <w:szCs w:val="24"/>
        </w:rPr>
        <w:t>Труднев</w:t>
      </w:r>
      <w:proofErr w:type="spellEnd"/>
      <w:r w:rsidRPr="0090395A">
        <w:rPr>
          <w:rFonts w:ascii="Times New Roman" w:hAnsi="Times New Roman" w:cs="Times New Roman"/>
          <w:sz w:val="24"/>
          <w:szCs w:val="24"/>
        </w:rPr>
        <w:t xml:space="preserve">, В. П. Внеклассная работа по математике в начальной школе/ В. П. </w:t>
      </w:r>
      <w:proofErr w:type="spellStart"/>
      <w:r w:rsidRPr="0090395A">
        <w:rPr>
          <w:rFonts w:ascii="Times New Roman" w:hAnsi="Times New Roman" w:cs="Times New Roman"/>
          <w:sz w:val="24"/>
          <w:szCs w:val="24"/>
        </w:rPr>
        <w:t>Труднев</w:t>
      </w:r>
      <w:proofErr w:type="spellEnd"/>
      <w:r w:rsidRPr="0090395A">
        <w:rPr>
          <w:rFonts w:ascii="Times New Roman" w:hAnsi="Times New Roman" w:cs="Times New Roman"/>
          <w:sz w:val="24"/>
          <w:szCs w:val="24"/>
        </w:rPr>
        <w:t>. – М.</w:t>
      </w:r>
      <w:r w:rsidR="00B04A4A" w:rsidRPr="0090395A">
        <w:rPr>
          <w:rFonts w:ascii="Times New Roman" w:hAnsi="Times New Roman" w:cs="Times New Roman"/>
          <w:sz w:val="24"/>
          <w:szCs w:val="24"/>
        </w:rPr>
        <w:t>: Просвещение. – 1995 – 234</w:t>
      </w:r>
      <w:r w:rsidRPr="0090395A">
        <w:rPr>
          <w:rFonts w:ascii="Times New Roman" w:hAnsi="Times New Roman" w:cs="Times New Roman"/>
          <w:sz w:val="24"/>
          <w:szCs w:val="24"/>
        </w:rPr>
        <w:t xml:space="preserve"> с.</w:t>
      </w:r>
    </w:p>
    <w:p w:rsidR="00B04A4A" w:rsidRPr="0090395A" w:rsidRDefault="00B04A4A" w:rsidP="00B04A4A">
      <w:pPr>
        <w:pStyle w:val="a3"/>
        <w:numPr>
          <w:ilvl w:val="0"/>
          <w:numId w:val="33"/>
        </w:numPr>
        <w:spacing w:after="0" w:line="240" w:lineRule="auto"/>
        <w:jc w:val="both"/>
        <w:rPr>
          <w:rFonts w:ascii="Times New Roman" w:hAnsi="Times New Roman" w:cs="Times New Roman"/>
          <w:sz w:val="24"/>
          <w:szCs w:val="24"/>
        </w:rPr>
      </w:pPr>
      <w:r w:rsidRPr="0090395A">
        <w:rPr>
          <w:rFonts w:ascii="Times New Roman" w:hAnsi="Times New Roman" w:cs="Times New Roman"/>
          <w:sz w:val="24"/>
          <w:szCs w:val="24"/>
        </w:rPr>
        <w:t xml:space="preserve">Щукина, Г.И. Активизация учебно-познавательной деятельности учащихся / </w:t>
      </w:r>
      <w:proofErr w:type="spellStart"/>
      <w:r w:rsidRPr="0090395A">
        <w:rPr>
          <w:rFonts w:ascii="Times New Roman" w:hAnsi="Times New Roman" w:cs="Times New Roman"/>
          <w:sz w:val="24"/>
          <w:szCs w:val="24"/>
        </w:rPr>
        <w:t>Г.И.Щукина</w:t>
      </w:r>
      <w:proofErr w:type="spellEnd"/>
      <w:r w:rsidRPr="0090395A">
        <w:rPr>
          <w:rFonts w:ascii="Times New Roman" w:hAnsi="Times New Roman" w:cs="Times New Roman"/>
          <w:sz w:val="24"/>
          <w:szCs w:val="24"/>
        </w:rPr>
        <w:t xml:space="preserve">. </w:t>
      </w:r>
      <w:r w:rsidR="00F22627">
        <w:rPr>
          <w:rFonts w:ascii="Times New Roman" w:hAnsi="Times New Roman" w:cs="Times New Roman"/>
          <w:sz w:val="24"/>
          <w:szCs w:val="24"/>
        </w:rPr>
        <w:t>–</w:t>
      </w:r>
      <w:r w:rsidRPr="0090395A">
        <w:rPr>
          <w:rFonts w:ascii="Times New Roman" w:hAnsi="Times New Roman" w:cs="Times New Roman"/>
          <w:sz w:val="24"/>
          <w:szCs w:val="24"/>
        </w:rPr>
        <w:t xml:space="preserve"> М.: Просвещение, 1984.- 144с.</w:t>
      </w:r>
    </w:p>
    <w:p w:rsidR="00532855" w:rsidRPr="0090395A" w:rsidRDefault="00532855" w:rsidP="00785D78">
      <w:pPr>
        <w:pStyle w:val="a3"/>
        <w:numPr>
          <w:ilvl w:val="0"/>
          <w:numId w:val="33"/>
        </w:numPr>
        <w:spacing w:after="0" w:line="240" w:lineRule="auto"/>
        <w:rPr>
          <w:rFonts w:ascii="Times New Roman" w:hAnsi="Times New Roman" w:cs="Times New Roman"/>
          <w:sz w:val="24"/>
          <w:szCs w:val="24"/>
        </w:rPr>
      </w:pPr>
      <w:proofErr w:type="spellStart"/>
      <w:r w:rsidRPr="0090395A">
        <w:rPr>
          <w:rFonts w:ascii="Times New Roman" w:hAnsi="Times New Roman" w:cs="Times New Roman"/>
          <w:sz w:val="24"/>
          <w:szCs w:val="24"/>
        </w:rPr>
        <w:t>Эльконин</w:t>
      </w:r>
      <w:proofErr w:type="spellEnd"/>
      <w:r w:rsidRPr="0090395A">
        <w:rPr>
          <w:rFonts w:ascii="Times New Roman" w:hAnsi="Times New Roman" w:cs="Times New Roman"/>
          <w:sz w:val="24"/>
          <w:szCs w:val="24"/>
        </w:rPr>
        <w:t xml:space="preserve"> Д.Б. Психология игры. М: Педагогика, 1978.</w:t>
      </w:r>
    </w:p>
    <w:p w:rsidR="00532855" w:rsidRPr="0090395A" w:rsidRDefault="00532855" w:rsidP="009D079C">
      <w:pPr>
        <w:spacing w:after="0" w:line="240" w:lineRule="auto"/>
        <w:jc w:val="both"/>
        <w:rPr>
          <w:rFonts w:ascii="Times New Roman" w:hAnsi="Times New Roman" w:cs="Times New Roman"/>
          <w:sz w:val="24"/>
          <w:szCs w:val="24"/>
        </w:rPr>
      </w:pPr>
    </w:p>
    <w:p w:rsidR="004166D2" w:rsidRDefault="004166D2" w:rsidP="004166D2">
      <w:pPr>
        <w:spacing w:after="0" w:line="240" w:lineRule="auto"/>
        <w:ind w:firstLine="709"/>
        <w:jc w:val="right"/>
        <w:rPr>
          <w:rFonts w:ascii="Times New Roman" w:hAnsi="Times New Roman" w:cs="Times New Roman"/>
          <w:b/>
          <w:sz w:val="24"/>
          <w:szCs w:val="24"/>
        </w:rPr>
      </w:pPr>
    </w:p>
    <w:p w:rsidR="00F275B0" w:rsidRPr="004166D2" w:rsidRDefault="00F275B0" w:rsidP="004166D2">
      <w:pPr>
        <w:spacing w:after="0" w:line="240" w:lineRule="auto"/>
        <w:ind w:firstLine="709"/>
        <w:jc w:val="right"/>
        <w:rPr>
          <w:rFonts w:ascii="Times New Roman" w:hAnsi="Times New Roman" w:cs="Times New Roman"/>
          <w:b/>
          <w:sz w:val="24"/>
          <w:szCs w:val="24"/>
        </w:rPr>
      </w:pPr>
    </w:p>
    <w:sectPr w:rsidR="00F275B0" w:rsidRPr="004166D2" w:rsidSect="006B49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C91"/>
    <w:multiLevelType w:val="hybridMultilevel"/>
    <w:tmpl w:val="07E65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C3FB4"/>
    <w:multiLevelType w:val="hybridMultilevel"/>
    <w:tmpl w:val="10A4DC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648FD"/>
    <w:multiLevelType w:val="hybridMultilevel"/>
    <w:tmpl w:val="98383E94"/>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3E52B9"/>
    <w:multiLevelType w:val="hybridMultilevel"/>
    <w:tmpl w:val="9A4A9F8E"/>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31050B"/>
    <w:multiLevelType w:val="hybridMultilevel"/>
    <w:tmpl w:val="377CEA4E"/>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C66FB2"/>
    <w:multiLevelType w:val="hybridMultilevel"/>
    <w:tmpl w:val="815ABB1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6078B2"/>
    <w:multiLevelType w:val="hybridMultilevel"/>
    <w:tmpl w:val="E9748926"/>
    <w:lvl w:ilvl="0" w:tplc="B99E7B8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F651BC"/>
    <w:multiLevelType w:val="hybridMultilevel"/>
    <w:tmpl w:val="B32E9894"/>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A3079E"/>
    <w:multiLevelType w:val="hybridMultilevel"/>
    <w:tmpl w:val="8A069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C2BD3"/>
    <w:multiLevelType w:val="hybridMultilevel"/>
    <w:tmpl w:val="DA1C2056"/>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AF47E4"/>
    <w:multiLevelType w:val="hybridMultilevel"/>
    <w:tmpl w:val="5074E780"/>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4C5667"/>
    <w:multiLevelType w:val="hybridMultilevel"/>
    <w:tmpl w:val="DEAAB1A6"/>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3E06E7"/>
    <w:multiLevelType w:val="hybridMultilevel"/>
    <w:tmpl w:val="F306E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865643"/>
    <w:multiLevelType w:val="hybridMultilevel"/>
    <w:tmpl w:val="66A2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F3286"/>
    <w:multiLevelType w:val="hybridMultilevel"/>
    <w:tmpl w:val="10CCA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015F65"/>
    <w:multiLevelType w:val="hybridMultilevel"/>
    <w:tmpl w:val="F9DAE584"/>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9D3AC9"/>
    <w:multiLevelType w:val="hybridMultilevel"/>
    <w:tmpl w:val="E51873FC"/>
    <w:lvl w:ilvl="0" w:tplc="9892B402">
      <w:start w:val="1"/>
      <w:numFmt w:val="bullet"/>
      <w:lvlText w:val=""/>
      <w:lvlJc w:val="left"/>
      <w:pPr>
        <w:tabs>
          <w:tab w:val="num" w:pos="1494"/>
        </w:tabs>
        <w:ind w:left="1494" w:hanging="68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8835EA"/>
    <w:multiLevelType w:val="hybridMultilevel"/>
    <w:tmpl w:val="0D9220D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D484C"/>
    <w:multiLevelType w:val="hybridMultilevel"/>
    <w:tmpl w:val="BC907552"/>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6C0E51"/>
    <w:multiLevelType w:val="hybridMultilevel"/>
    <w:tmpl w:val="C38082F2"/>
    <w:lvl w:ilvl="0" w:tplc="8708C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53E2466"/>
    <w:multiLevelType w:val="hybridMultilevel"/>
    <w:tmpl w:val="085A9E26"/>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EC709A"/>
    <w:multiLevelType w:val="hybridMultilevel"/>
    <w:tmpl w:val="3C2001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2E5278"/>
    <w:multiLevelType w:val="multilevel"/>
    <w:tmpl w:val="0DCA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21D25"/>
    <w:multiLevelType w:val="hybridMultilevel"/>
    <w:tmpl w:val="DC20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BB3D0C"/>
    <w:multiLevelType w:val="hybridMultilevel"/>
    <w:tmpl w:val="7F4E51FE"/>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2F1BA4"/>
    <w:multiLevelType w:val="hybridMultilevel"/>
    <w:tmpl w:val="10CCA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2E3C8C"/>
    <w:multiLevelType w:val="hybridMultilevel"/>
    <w:tmpl w:val="2BCEC53E"/>
    <w:lvl w:ilvl="0" w:tplc="9892B402">
      <w:start w:val="1"/>
      <w:numFmt w:val="bullet"/>
      <w:lvlText w:val=""/>
      <w:lvlJc w:val="left"/>
      <w:pPr>
        <w:tabs>
          <w:tab w:val="num" w:pos="1494"/>
        </w:tabs>
        <w:ind w:left="1494" w:hanging="680"/>
      </w:pPr>
      <w:rPr>
        <w:rFonts w:ascii="Wingdings" w:hAnsi="Wingdings"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4E10A2"/>
    <w:multiLevelType w:val="hybridMultilevel"/>
    <w:tmpl w:val="B33215C8"/>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3058CB"/>
    <w:multiLevelType w:val="hybridMultilevel"/>
    <w:tmpl w:val="6B2616DA"/>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D25B32"/>
    <w:multiLevelType w:val="hybridMultilevel"/>
    <w:tmpl w:val="B1162468"/>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D71281"/>
    <w:multiLevelType w:val="hybridMultilevel"/>
    <w:tmpl w:val="037E604C"/>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2E7A0D"/>
    <w:multiLevelType w:val="hybridMultilevel"/>
    <w:tmpl w:val="DB00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4D0460"/>
    <w:multiLevelType w:val="hybridMultilevel"/>
    <w:tmpl w:val="F04E705E"/>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EB6C48"/>
    <w:multiLevelType w:val="hybridMultilevel"/>
    <w:tmpl w:val="B00AF10E"/>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2C28F6"/>
    <w:multiLevelType w:val="hybridMultilevel"/>
    <w:tmpl w:val="28B8A8EA"/>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7A4249"/>
    <w:multiLevelType w:val="hybridMultilevel"/>
    <w:tmpl w:val="FE6A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AC29CF"/>
    <w:multiLevelType w:val="hybridMultilevel"/>
    <w:tmpl w:val="60C25C8A"/>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7415C3"/>
    <w:multiLevelType w:val="hybridMultilevel"/>
    <w:tmpl w:val="029E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8E37B3"/>
    <w:multiLevelType w:val="hybridMultilevel"/>
    <w:tmpl w:val="D72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50018C"/>
    <w:multiLevelType w:val="hybridMultilevel"/>
    <w:tmpl w:val="FA36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A2EA4"/>
    <w:multiLevelType w:val="hybridMultilevel"/>
    <w:tmpl w:val="EF7E7CCE"/>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6252DA"/>
    <w:multiLevelType w:val="hybridMultilevel"/>
    <w:tmpl w:val="8DBA95FE"/>
    <w:lvl w:ilvl="0" w:tplc="B18A6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7D54A9"/>
    <w:multiLevelType w:val="hybridMultilevel"/>
    <w:tmpl w:val="1E0C3004"/>
    <w:lvl w:ilvl="0" w:tplc="9892B402">
      <w:start w:val="1"/>
      <w:numFmt w:val="bullet"/>
      <w:lvlText w:val=""/>
      <w:lvlJc w:val="left"/>
      <w:pPr>
        <w:tabs>
          <w:tab w:val="num" w:pos="1607"/>
        </w:tabs>
        <w:ind w:left="1607" w:hanging="68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EC06CA1"/>
    <w:multiLevelType w:val="hybridMultilevel"/>
    <w:tmpl w:val="FAFA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2"/>
  </w:num>
  <w:num w:numId="4">
    <w:abstractNumId w:val="9"/>
  </w:num>
  <w:num w:numId="5">
    <w:abstractNumId w:val="29"/>
  </w:num>
  <w:num w:numId="6">
    <w:abstractNumId w:val="33"/>
  </w:num>
  <w:num w:numId="7">
    <w:abstractNumId w:val="11"/>
  </w:num>
  <w:num w:numId="8">
    <w:abstractNumId w:val="4"/>
  </w:num>
  <w:num w:numId="9">
    <w:abstractNumId w:val="24"/>
  </w:num>
  <w:num w:numId="10">
    <w:abstractNumId w:val="30"/>
  </w:num>
  <w:num w:numId="11">
    <w:abstractNumId w:val="27"/>
  </w:num>
  <w:num w:numId="12">
    <w:abstractNumId w:val="40"/>
  </w:num>
  <w:num w:numId="13">
    <w:abstractNumId w:val="32"/>
  </w:num>
  <w:num w:numId="14">
    <w:abstractNumId w:val="2"/>
  </w:num>
  <w:num w:numId="15">
    <w:abstractNumId w:val="42"/>
  </w:num>
  <w:num w:numId="16">
    <w:abstractNumId w:val="16"/>
  </w:num>
  <w:num w:numId="17">
    <w:abstractNumId w:val="26"/>
  </w:num>
  <w:num w:numId="18">
    <w:abstractNumId w:val="20"/>
  </w:num>
  <w:num w:numId="19">
    <w:abstractNumId w:val="10"/>
  </w:num>
  <w:num w:numId="20">
    <w:abstractNumId w:val="36"/>
  </w:num>
  <w:num w:numId="21">
    <w:abstractNumId w:val="18"/>
  </w:num>
  <w:num w:numId="22">
    <w:abstractNumId w:val="5"/>
  </w:num>
  <w:num w:numId="23">
    <w:abstractNumId w:val="15"/>
  </w:num>
  <w:num w:numId="24">
    <w:abstractNumId w:val="17"/>
  </w:num>
  <w:num w:numId="25">
    <w:abstractNumId w:val="28"/>
  </w:num>
  <w:num w:numId="26">
    <w:abstractNumId w:val="3"/>
  </w:num>
  <w:num w:numId="27">
    <w:abstractNumId w:val="7"/>
  </w:num>
  <w:num w:numId="28">
    <w:abstractNumId w:val="34"/>
  </w:num>
  <w:num w:numId="29">
    <w:abstractNumId w:val="37"/>
  </w:num>
  <w:num w:numId="30">
    <w:abstractNumId w:val="35"/>
  </w:num>
  <w:num w:numId="31">
    <w:abstractNumId w:val="43"/>
  </w:num>
  <w:num w:numId="32">
    <w:abstractNumId w:val="23"/>
  </w:num>
  <w:num w:numId="33">
    <w:abstractNumId w:val="19"/>
  </w:num>
  <w:num w:numId="34">
    <w:abstractNumId w:val="25"/>
  </w:num>
  <w:num w:numId="35">
    <w:abstractNumId w:val="14"/>
  </w:num>
  <w:num w:numId="36">
    <w:abstractNumId w:val="21"/>
  </w:num>
  <w:num w:numId="37">
    <w:abstractNumId w:val="0"/>
  </w:num>
  <w:num w:numId="38">
    <w:abstractNumId w:val="1"/>
  </w:num>
  <w:num w:numId="39">
    <w:abstractNumId w:val="13"/>
  </w:num>
  <w:num w:numId="40">
    <w:abstractNumId w:val="31"/>
  </w:num>
  <w:num w:numId="41">
    <w:abstractNumId w:val="38"/>
  </w:num>
  <w:num w:numId="42">
    <w:abstractNumId w:val="8"/>
  </w:num>
  <w:num w:numId="43">
    <w:abstractNumId w:val="4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AF"/>
    <w:rsid w:val="00015C2F"/>
    <w:rsid w:val="00026FBA"/>
    <w:rsid w:val="00035976"/>
    <w:rsid w:val="00047722"/>
    <w:rsid w:val="0005134A"/>
    <w:rsid w:val="00071113"/>
    <w:rsid w:val="000745A8"/>
    <w:rsid w:val="00075420"/>
    <w:rsid w:val="00083826"/>
    <w:rsid w:val="00086C44"/>
    <w:rsid w:val="00097D86"/>
    <w:rsid w:val="000A487A"/>
    <w:rsid w:val="000B33F3"/>
    <w:rsid w:val="000D23CD"/>
    <w:rsid w:val="000E428B"/>
    <w:rsid w:val="000F293D"/>
    <w:rsid w:val="000F46BB"/>
    <w:rsid w:val="00126FC7"/>
    <w:rsid w:val="00137790"/>
    <w:rsid w:val="00147408"/>
    <w:rsid w:val="0015662A"/>
    <w:rsid w:val="001727DF"/>
    <w:rsid w:val="0017491B"/>
    <w:rsid w:val="0018367B"/>
    <w:rsid w:val="00184208"/>
    <w:rsid w:val="001B4D20"/>
    <w:rsid w:val="001C6D08"/>
    <w:rsid w:val="001D699F"/>
    <w:rsid w:val="001D7D5E"/>
    <w:rsid w:val="00201996"/>
    <w:rsid w:val="002039E8"/>
    <w:rsid w:val="00212035"/>
    <w:rsid w:val="002153D9"/>
    <w:rsid w:val="00227D3A"/>
    <w:rsid w:val="00245AED"/>
    <w:rsid w:val="0024622C"/>
    <w:rsid w:val="002939EE"/>
    <w:rsid w:val="00293B18"/>
    <w:rsid w:val="00294D7E"/>
    <w:rsid w:val="002A1DA1"/>
    <w:rsid w:val="002B5B65"/>
    <w:rsid w:val="002E253B"/>
    <w:rsid w:val="002F0FA8"/>
    <w:rsid w:val="00300E1F"/>
    <w:rsid w:val="003142BA"/>
    <w:rsid w:val="00316756"/>
    <w:rsid w:val="00326BB5"/>
    <w:rsid w:val="00332138"/>
    <w:rsid w:val="0034780E"/>
    <w:rsid w:val="00383498"/>
    <w:rsid w:val="00385065"/>
    <w:rsid w:val="003A42B4"/>
    <w:rsid w:val="003A5678"/>
    <w:rsid w:val="003A681D"/>
    <w:rsid w:val="003A6A79"/>
    <w:rsid w:val="003B1F7B"/>
    <w:rsid w:val="003B26E6"/>
    <w:rsid w:val="003B3D4E"/>
    <w:rsid w:val="003B50E6"/>
    <w:rsid w:val="003C30C2"/>
    <w:rsid w:val="003C3B64"/>
    <w:rsid w:val="003F0128"/>
    <w:rsid w:val="00403944"/>
    <w:rsid w:val="004159C1"/>
    <w:rsid w:val="004166D2"/>
    <w:rsid w:val="00416B60"/>
    <w:rsid w:val="00430152"/>
    <w:rsid w:val="00431598"/>
    <w:rsid w:val="004532EF"/>
    <w:rsid w:val="004548AE"/>
    <w:rsid w:val="004738E6"/>
    <w:rsid w:val="00483841"/>
    <w:rsid w:val="004844B4"/>
    <w:rsid w:val="00486CBF"/>
    <w:rsid w:val="004A11D4"/>
    <w:rsid w:val="004B77C2"/>
    <w:rsid w:val="004C03FD"/>
    <w:rsid w:val="004C12B5"/>
    <w:rsid w:val="004D69AC"/>
    <w:rsid w:val="004E2FAD"/>
    <w:rsid w:val="004F6443"/>
    <w:rsid w:val="004F7EC8"/>
    <w:rsid w:val="00502DE1"/>
    <w:rsid w:val="00520ADA"/>
    <w:rsid w:val="00522A5D"/>
    <w:rsid w:val="00532855"/>
    <w:rsid w:val="00540351"/>
    <w:rsid w:val="0055609C"/>
    <w:rsid w:val="00560672"/>
    <w:rsid w:val="005764B1"/>
    <w:rsid w:val="00581429"/>
    <w:rsid w:val="005864B0"/>
    <w:rsid w:val="00594AC7"/>
    <w:rsid w:val="005B5713"/>
    <w:rsid w:val="005D58C0"/>
    <w:rsid w:val="005D6DBC"/>
    <w:rsid w:val="005E00C8"/>
    <w:rsid w:val="005F1CCE"/>
    <w:rsid w:val="005F7335"/>
    <w:rsid w:val="006035A9"/>
    <w:rsid w:val="00611287"/>
    <w:rsid w:val="00612F47"/>
    <w:rsid w:val="006161B4"/>
    <w:rsid w:val="00616763"/>
    <w:rsid w:val="00616A62"/>
    <w:rsid w:val="00621090"/>
    <w:rsid w:val="00627E7E"/>
    <w:rsid w:val="00634D79"/>
    <w:rsid w:val="0063553D"/>
    <w:rsid w:val="00650DD9"/>
    <w:rsid w:val="0065418C"/>
    <w:rsid w:val="00655EC0"/>
    <w:rsid w:val="0067011F"/>
    <w:rsid w:val="00673EB7"/>
    <w:rsid w:val="00686433"/>
    <w:rsid w:val="00687E06"/>
    <w:rsid w:val="006B3268"/>
    <w:rsid w:val="006B49AF"/>
    <w:rsid w:val="006C03DD"/>
    <w:rsid w:val="006C5B64"/>
    <w:rsid w:val="006E2650"/>
    <w:rsid w:val="006E4E53"/>
    <w:rsid w:val="00705350"/>
    <w:rsid w:val="00712FDD"/>
    <w:rsid w:val="00717418"/>
    <w:rsid w:val="00717C55"/>
    <w:rsid w:val="00722A3E"/>
    <w:rsid w:val="00723A78"/>
    <w:rsid w:val="007259A3"/>
    <w:rsid w:val="0073017B"/>
    <w:rsid w:val="00747DAB"/>
    <w:rsid w:val="00756292"/>
    <w:rsid w:val="00785D78"/>
    <w:rsid w:val="00790828"/>
    <w:rsid w:val="007A1A71"/>
    <w:rsid w:val="007A60AA"/>
    <w:rsid w:val="007E5E3B"/>
    <w:rsid w:val="00806A74"/>
    <w:rsid w:val="00825EC0"/>
    <w:rsid w:val="008275F2"/>
    <w:rsid w:val="00831DBE"/>
    <w:rsid w:val="00836495"/>
    <w:rsid w:val="00842DDE"/>
    <w:rsid w:val="00862796"/>
    <w:rsid w:val="00875AE9"/>
    <w:rsid w:val="008923CA"/>
    <w:rsid w:val="008B6311"/>
    <w:rsid w:val="008C5094"/>
    <w:rsid w:val="008D202B"/>
    <w:rsid w:val="008D3DCB"/>
    <w:rsid w:val="008D6729"/>
    <w:rsid w:val="008F365B"/>
    <w:rsid w:val="008F7A14"/>
    <w:rsid w:val="0090395A"/>
    <w:rsid w:val="0091223C"/>
    <w:rsid w:val="00914DF6"/>
    <w:rsid w:val="0091631A"/>
    <w:rsid w:val="00916E81"/>
    <w:rsid w:val="00921295"/>
    <w:rsid w:val="00922EE6"/>
    <w:rsid w:val="00951F76"/>
    <w:rsid w:val="00957AFD"/>
    <w:rsid w:val="009606A4"/>
    <w:rsid w:val="00966F89"/>
    <w:rsid w:val="009711AA"/>
    <w:rsid w:val="009775CC"/>
    <w:rsid w:val="00977F15"/>
    <w:rsid w:val="009A7912"/>
    <w:rsid w:val="009D079C"/>
    <w:rsid w:val="00A07ABC"/>
    <w:rsid w:val="00A16CEA"/>
    <w:rsid w:val="00A33510"/>
    <w:rsid w:val="00A42BC0"/>
    <w:rsid w:val="00A44F9D"/>
    <w:rsid w:val="00A47241"/>
    <w:rsid w:val="00A608DB"/>
    <w:rsid w:val="00A63FC2"/>
    <w:rsid w:val="00A779B7"/>
    <w:rsid w:val="00A8346E"/>
    <w:rsid w:val="00AA124C"/>
    <w:rsid w:val="00AA7988"/>
    <w:rsid w:val="00AD3FBE"/>
    <w:rsid w:val="00B04A4A"/>
    <w:rsid w:val="00B24665"/>
    <w:rsid w:val="00B304C3"/>
    <w:rsid w:val="00B32E49"/>
    <w:rsid w:val="00B81D9C"/>
    <w:rsid w:val="00B93F3D"/>
    <w:rsid w:val="00B948B3"/>
    <w:rsid w:val="00B9764C"/>
    <w:rsid w:val="00BA11D6"/>
    <w:rsid w:val="00BA5E01"/>
    <w:rsid w:val="00BB58DA"/>
    <w:rsid w:val="00BB7D02"/>
    <w:rsid w:val="00BC6146"/>
    <w:rsid w:val="00BC6AD9"/>
    <w:rsid w:val="00BD08C6"/>
    <w:rsid w:val="00BE0394"/>
    <w:rsid w:val="00BF60EB"/>
    <w:rsid w:val="00C0239C"/>
    <w:rsid w:val="00C028E4"/>
    <w:rsid w:val="00C1515E"/>
    <w:rsid w:val="00C45CFD"/>
    <w:rsid w:val="00C51541"/>
    <w:rsid w:val="00C52265"/>
    <w:rsid w:val="00C52CD2"/>
    <w:rsid w:val="00C63932"/>
    <w:rsid w:val="00C7081D"/>
    <w:rsid w:val="00C7300E"/>
    <w:rsid w:val="00C91A4A"/>
    <w:rsid w:val="00C950CC"/>
    <w:rsid w:val="00CA31FC"/>
    <w:rsid w:val="00CB4373"/>
    <w:rsid w:val="00CE15F8"/>
    <w:rsid w:val="00CF20D0"/>
    <w:rsid w:val="00D162EB"/>
    <w:rsid w:val="00D364EC"/>
    <w:rsid w:val="00D41BD4"/>
    <w:rsid w:val="00D54D46"/>
    <w:rsid w:val="00D552B2"/>
    <w:rsid w:val="00D604BD"/>
    <w:rsid w:val="00D7612F"/>
    <w:rsid w:val="00D76408"/>
    <w:rsid w:val="00D8004A"/>
    <w:rsid w:val="00D81514"/>
    <w:rsid w:val="00DA2594"/>
    <w:rsid w:val="00DB1838"/>
    <w:rsid w:val="00DD0A11"/>
    <w:rsid w:val="00DE00C0"/>
    <w:rsid w:val="00DE211A"/>
    <w:rsid w:val="00DE28D2"/>
    <w:rsid w:val="00DF40D0"/>
    <w:rsid w:val="00E10366"/>
    <w:rsid w:val="00E11C59"/>
    <w:rsid w:val="00E14611"/>
    <w:rsid w:val="00E51B16"/>
    <w:rsid w:val="00E62E3C"/>
    <w:rsid w:val="00E6303F"/>
    <w:rsid w:val="00E640F3"/>
    <w:rsid w:val="00E77439"/>
    <w:rsid w:val="00E8221F"/>
    <w:rsid w:val="00E95E2B"/>
    <w:rsid w:val="00E969C6"/>
    <w:rsid w:val="00E97DD5"/>
    <w:rsid w:val="00EA5847"/>
    <w:rsid w:val="00EA7760"/>
    <w:rsid w:val="00EB0760"/>
    <w:rsid w:val="00EB143A"/>
    <w:rsid w:val="00EE059F"/>
    <w:rsid w:val="00EE269D"/>
    <w:rsid w:val="00EE30CD"/>
    <w:rsid w:val="00EE5A2E"/>
    <w:rsid w:val="00EF63C9"/>
    <w:rsid w:val="00F01DEC"/>
    <w:rsid w:val="00F10E28"/>
    <w:rsid w:val="00F148E8"/>
    <w:rsid w:val="00F22627"/>
    <w:rsid w:val="00F275B0"/>
    <w:rsid w:val="00F31D5B"/>
    <w:rsid w:val="00F33F07"/>
    <w:rsid w:val="00F40509"/>
    <w:rsid w:val="00F416D6"/>
    <w:rsid w:val="00F46A28"/>
    <w:rsid w:val="00F71B22"/>
    <w:rsid w:val="00F81320"/>
    <w:rsid w:val="00FA34E3"/>
    <w:rsid w:val="00FB1F49"/>
    <w:rsid w:val="00FC599A"/>
    <w:rsid w:val="00FD1734"/>
    <w:rsid w:val="00FD3118"/>
    <w:rsid w:val="00FD317B"/>
    <w:rsid w:val="00FF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9AEFE-1996-411E-B89C-4F80C1F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627E7E"/>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53B"/>
    <w:pPr>
      <w:ind w:left="720"/>
      <w:contextualSpacing/>
    </w:pPr>
  </w:style>
  <w:style w:type="paragraph" w:customStyle="1" w:styleId="c15">
    <w:name w:val="c15"/>
    <w:basedOn w:val="a"/>
    <w:rsid w:val="0055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609C"/>
  </w:style>
  <w:style w:type="paragraph" w:customStyle="1" w:styleId="c2">
    <w:name w:val="c2"/>
    <w:basedOn w:val="a"/>
    <w:rsid w:val="00556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7E7E"/>
    <w:rPr>
      <w:rFonts w:asciiTheme="majorHAnsi" w:eastAsiaTheme="majorEastAsia" w:hAnsiTheme="majorHAnsi" w:cstheme="majorBidi"/>
      <w:b/>
      <w:bCs/>
      <w:color w:val="4F81BD" w:themeColor="accent1"/>
      <w:sz w:val="24"/>
    </w:rPr>
  </w:style>
  <w:style w:type="character" w:styleId="a4">
    <w:name w:val="Hyperlink"/>
    <w:basedOn w:val="a0"/>
    <w:uiPriority w:val="99"/>
    <w:unhideWhenUsed/>
    <w:rsid w:val="0090395A"/>
    <w:rPr>
      <w:color w:val="0000FF" w:themeColor="hyperlink"/>
      <w:u w:val="single"/>
    </w:rPr>
  </w:style>
  <w:style w:type="table" w:styleId="a5">
    <w:name w:val="Table Grid"/>
    <w:basedOn w:val="a1"/>
    <w:uiPriority w:val="59"/>
    <w:rsid w:val="00F2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7886">
      <w:bodyDiv w:val="1"/>
      <w:marLeft w:val="0"/>
      <w:marRight w:val="0"/>
      <w:marTop w:val="0"/>
      <w:marBottom w:val="0"/>
      <w:divBdr>
        <w:top w:val="none" w:sz="0" w:space="0" w:color="auto"/>
        <w:left w:val="none" w:sz="0" w:space="0" w:color="auto"/>
        <w:bottom w:val="none" w:sz="0" w:space="0" w:color="auto"/>
        <w:right w:val="none" w:sz="0" w:space="0" w:color="auto"/>
      </w:divBdr>
    </w:div>
    <w:div w:id="227956695">
      <w:bodyDiv w:val="1"/>
      <w:marLeft w:val="0"/>
      <w:marRight w:val="0"/>
      <w:marTop w:val="0"/>
      <w:marBottom w:val="0"/>
      <w:divBdr>
        <w:top w:val="none" w:sz="0" w:space="0" w:color="auto"/>
        <w:left w:val="none" w:sz="0" w:space="0" w:color="auto"/>
        <w:bottom w:val="none" w:sz="0" w:space="0" w:color="auto"/>
        <w:right w:val="none" w:sz="0" w:space="0" w:color="auto"/>
      </w:divBdr>
    </w:div>
    <w:div w:id="3531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7</cp:revision>
  <dcterms:created xsi:type="dcterms:W3CDTF">2016-11-12T15:19:00Z</dcterms:created>
  <dcterms:modified xsi:type="dcterms:W3CDTF">2022-09-08T14:29:00Z</dcterms:modified>
</cp:coreProperties>
</file>