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F6E" w:rsidRPr="00E41F6E" w:rsidRDefault="00E41F6E" w:rsidP="00E861D9">
      <w:pPr>
        <w:widowControl w:val="0"/>
        <w:spacing w:after="0" w:line="360" w:lineRule="auto"/>
        <w:ind w:firstLine="567"/>
        <w:jc w:val="center"/>
        <w:rPr>
          <w:b/>
          <w:color w:val="auto"/>
          <w:szCs w:val="28"/>
        </w:rPr>
      </w:pPr>
      <w:r w:rsidRPr="00E41F6E">
        <w:rPr>
          <w:b/>
          <w:color w:val="auto"/>
          <w:szCs w:val="28"/>
        </w:rPr>
        <w:t>СЦЕНАРИЙ ТЕМАТИЧЕСКОГО РОДИТЕЛЬСКОГО СОБРАНИЯ</w:t>
      </w:r>
    </w:p>
    <w:p w:rsidR="00E41F6E" w:rsidRPr="00E41F6E" w:rsidRDefault="00E41F6E" w:rsidP="00E41F6E">
      <w:pPr>
        <w:spacing w:after="0"/>
        <w:ind w:firstLine="567"/>
        <w:jc w:val="both"/>
        <w:rPr>
          <w:b/>
          <w:color w:val="auto"/>
          <w:szCs w:val="28"/>
        </w:rPr>
      </w:pPr>
    </w:p>
    <w:p w:rsidR="00E41F6E" w:rsidRPr="00E41F6E" w:rsidRDefault="00E41F6E" w:rsidP="00E41F6E">
      <w:pPr>
        <w:spacing w:after="0"/>
        <w:ind w:firstLine="567"/>
        <w:jc w:val="both"/>
        <w:rPr>
          <w:color w:val="auto"/>
          <w:szCs w:val="28"/>
        </w:rPr>
      </w:pPr>
      <w:r w:rsidRPr="00E41F6E">
        <w:rPr>
          <w:b/>
          <w:color w:val="auto"/>
          <w:szCs w:val="28"/>
        </w:rPr>
        <w:t xml:space="preserve">Тема: </w:t>
      </w:r>
      <w:r w:rsidRPr="00E41F6E">
        <w:rPr>
          <w:color w:val="auto"/>
          <w:szCs w:val="28"/>
        </w:rPr>
        <w:t xml:space="preserve">«Адаптация детей к детскому саду». </w:t>
      </w:r>
    </w:p>
    <w:p w:rsidR="00E41F6E" w:rsidRPr="00E41F6E" w:rsidRDefault="00E41F6E" w:rsidP="00E41F6E">
      <w:pPr>
        <w:spacing w:after="0"/>
        <w:ind w:firstLine="567"/>
        <w:jc w:val="both"/>
        <w:rPr>
          <w:color w:val="auto"/>
          <w:szCs w:val="28"/>
        </w:rPr>
      </w:pPr>
      <w:r w:rsidRPr="00E41F6E">
        <w:rPr>
          <w:b/>
          <w:color w:val="auto"/>
          <w:szCs w:val="28"/>
        </w:rPr>
        <w:t xml:space="preserve">Возрастная группа: </w:t>
      </w:r>
      <w:r w:rsidRPr="00E41F6E">
        <w:rPr>
          <w:color w:val="auto"/>
          <w:szCs w:val="28"/>
        </w:rPr>
        <w:t>Младшая группа.</w:t>
      </w:r>
    </w:p>
    <w:p w:rsidR="00E41F6E" w:rsidRPr="00E41F6E" w:rsidRDefault="00E41F6E" w:rsidP="00E41F6E">
      <w:pPr>
        <w:spacing w:after="0"/>
        <w:ind w:firstLine="567"/>
        <w:jc w:val="both"/>
        <w:rPr>
          <w:color w:val="auto"/>
          <w:szCs w:val="28"/>
        </w:rPr>
      </w:pPr>
      <w:r w:rsidRPr="00E41F6E">
        <w:rPr>
          <w:b/>
          <w:color w:val="auto"/>
          <w:szCs w:val="28"/>
        </w:rPr>
        <w:t>Время проведения</w:t>
      </w:r>
      <w:r w:rsidRPr="00E41F6E">
        <w:rPr>
          <w:color w:val="auto"/>
          <w:szCs w:val="28"/>
        </w:rPr>
        <w:t>: сентябрь- октябрь.</w:t>
      </w:r>
    </w:p>
    <w:p w:rsidR="00E41F6E" w:rsidRPr="00E41F6E" w:rsidRDefault="00E41F6E" w:rsidP="00E41F6E">
      <w:pPr>
        <w:spacing w:after="0"/>
        <w:ind w:firstLine="567"/>
        <w:jc w:val="both"/>
        <w:rPr>
          <w:color w:val="auto"/>
          <w:szCs w:val="28"/>
        </w:rPr>
      </w:pPr>
      <w:r w:rsidRPr="00E41F6E">
        <w:rPr>
          <w:b/>
          <w:color w:val="auto"/>
          <w:szCs w:val="28"/>
        </w:rPr>
        <w:t>Форма проведения</w:t>
      </w:r>
      <w:r w:rsidR="00E861D9">
        <w:rPr>
          <w:color w:val="auto"/>
          <w:szCs w:val="28"/>
        </w:rPr>
        <w:t>: круглый стол.</w:t>
      </w:r>
    </w:p>
    <w:p w:rsidR="00E41F6E" w:rsidRPr="00E41F6E" w:rsidRDefault="00E41F6E" w:rsidP="00E41F6E">
      <w:pPr>
        <w:spacing w:after="0"/>
        <w:ind w:firstLine="567"/>
        <w:jc w:val="both"/>
        <w:rPr>
          <w:color w:val="auto"/>
          <w:szCs w:val="28"/>
        </w:rPr>
      </w:pPr>
      <w:r w:rsidRPr="00E41F6E">
        <w:rPr>
          <w:b/>
          <w:color w:val="auto"/>
          <w:szCs w:val="28"/>
        </w:rPr>
        <w:t>Участники:</w:t>
      </w:r>
      <w:r w:rsidRPr="00E41F6E">
        <w:rPr>
          <w:color w:val="auto"/>
          <w:szCs w:val="28"/>
        </w:rPr>
        <w:t xml:space="preserve"> воспитатель, старший воспитатель, психолог, родители.</w:t>
      </w:r>
    </w:p>
    <w:p w:rsidR="00E41F6E" w:rsidRPr="00E41F6E" w:rsidRDefault="00E41F6E" w:rsidP="00E41F6E">
      <w:pPr>
        <w:spacing w:after="0"/>
        <w:ind w:firstLine="567"/>
        <w:jc w:val="both"/>
        <w:rPr>
          <w:color w:val="auto"/>
          <w:szCs w:val="28"/>
        </w:rPr>
      </w:pPr>
      <w:r w:rsidRPr="00E41F6E">
        <w:rPr>
          <w:b/>
          <w:color w:val="auto"/>
          <w:szCs w:val="28"/>
        </w:rPr>
        <w:t>Место проведения</w:t>
      </w:r>
      <w:r w:rsidRPr="00E41F6E">
        <w:rPr>
          <w:color w:val="auto"/>
          <w:szCs w:val="28"/>
        </w:rPr>
        <w:t>: музыкальный зал.</w:t>
      </w:r>
    </w:p>
    <w:p w:rsidR="00E41F6E" w:rsidRPr="00E41F6E" w:rsidRDefault="00E41F6E" w:rsidP="00E41F6E">
      <w:pPr>
        <w:spacing w:after="0"/>
        <w:ind w:firstLine="567"/>
        <w:jc w:val="both"/>
        <w:rPr>
          <w:color w:val="auto"/>
          <w:szCs w:val="28"/>
        </w:rPr>
      </w:pPr>
      <w:r w:rsidRPr="00E41F6E">
        <w:rPr>
          <w:b/>
          <w:color w:val="auto"/>
          <w:szCs w:val="28"/>
        </w:rPr>
        <w:t>Цель:</w:t>
      </w:r>
      <w:r w:rsidRPr="00E41F6E">
        <w:rPr>
          <w:color w:val="auto"/>
          <w:szCs w:val="28"/>
        </w:rPr>
        <w:t xml:space="preserve"> </w:t>
      </w:r>
      <w:bookmarkStart w:id="0" w:name="_GoBack"/>
      <w:r w:rsidRPr="00E41F6E">
        <w:rPr>
          <w:color w:val="auto"/>
          <w:szCs w:val="28"/>
        </w:rPr>
        <w:t>Создать условия для знакомства родителей друг с другом. Познакомить родителей с программой развития детей, задачами развития и воспитания детей.</w:t>
      </w:r>
      <w:bookmarkEnd w:id="0"/>
    </w:p>
    <w:p w:rsidR="00E41F6E" w:rsidRPr="00E41F6E" w:rsidRDefault="00E41F6E" w:rsidP="00E41F6E">
      <w:pPr>
        <w:shd w:val="clear" w:color="auto" w:fill="FFFFFF"/>
        <w:spacing w:before="100" w:beforeAutospacing="1" w:after="100" w:afterAutospacing="1" w:line="240" w:lineRule="auto"/>
        <w:ind w:firstLine="567"/>
        <w:jc w:val="both"/>
        <w:rPr>
          <w:color w:val="auto"/>
          <w:szCs w:val="28"/>
        </w:rPr>
      </w:pPr>
      <w:r w:rsidRPr="00E41F6E">
        <w:rPr>
          <w:b/>
          <w:color w:val="auto"/>
          <w:szCs w:val="28"/>
        </w:rPr>
        <w:t>Задачи:</w:t>
      </w:r>
      <w:r w:rsidRPr="00E41F6E">
        <w:rPr>
          <w:color w:val="auto"/>
          <w:szCs w:val="28"/>
        </w:rPr>
        <w:t xml:space="preserve"> </w:t>
      </w:r>
    </w:p>
    <w:p w:rsidR="00E41F6E" w:rsidRPr="00E41F6E" w:rsidRDefault="00E41F6E" w:rsidP="00E41F6E">
      <w:pPr>
        <w:numPr>
          <w:ilvl w:val="0"/>
          <w:numId w:val="2"/>
        </w:numPr>
        <w:shd w:val="clear" w:color="auto" w:fill="FFFFFF"/>
        <w:spacing w:before="100" w:beforeAutospacing="1" w:after="100" w:afterAutospacing="1" w:line="240" w:lineRule="auto"/>
        <w:ind w:firstLine="567"/>
        <w:jc w:val="both"/>
        <w:rPr>
          <w:color w:val="auto"/>
          <w:szCs w:val="28"/>
        </w:rPr>
      </w:pPr>
      <w:r w:rsidRPr="00E41F6E">
        <w:rPr>
          <w:color w:val="auto"/>
          <w:szCs w:val="28"/>
        </w:rPr>
        <w:t>Познакомить родителей с понятием “адаптация”;</w:t>
      </w:r>
    </w:p>
    <w:p w:rsidR="00E41F6E" w:rsidRPr="00E41F6E" w:rsidRDefault="00E41F6E" w:rsidP="00E41F6E">
      <w:pPr>
        <w:numPr>
          <w:ilvl w:val="0"/>
          <w:numId w:val="2"/>
        </w:numPr>
        <w:shd w:val="clear" w:color="auto" w:fill="FFFFFF"/>
        <w:spacing w:before="100" w:beforeAutospacing="1" w:after="100" w:afterAutospacing="1" w:line="240" w:lineRule="auto"/>
        <w:ind w:firstLine="567"/>
        <w:jc w:val="both"/>
        <w:rPr>
          <w:color w:val="auto"/>
          <w:szCs w:val="28"/>
        </w:rPr>
      </w:pPr>
      <w:r w:rsidRPr="00E41F6E">
        <w:rPr>
          <w:color w:val="auto"/>
          <w:szCs w:val="28"/>
        </w:rPr>
        <w:t>Дать рекомендации родителям по подготовке ребенка к детскому саду;</w:t>
      </w:r>
    </w:p>
    <w:p w:rsidR="00E41F6E" w:rsidRPr="00E41F6E" w:rsidRDefault="00E41F6E" w:rsidP="00E41F6E">
      <w:pPr>
        <w:numPr>
          <w:ilvl w:val="0"/>
          <w:numId w:val="2"/>
        </w:numPr>
        <w:shd w:val="clear" w:color="auto" w:fill="FFFFFF"/>
        <w:spacing w:before="100" w:beforeAutospacing="1" w:after="100" w:afterAutospacing="1" w:line="240" w:lineRule="auto"/>
        <w:ind w:firstLine="567"/>
        <w:jc w:val="both"/>
        <w:rPr>
          <w:color w:val="auto"/>
          <w:szCs w:val="28"/>
        </w:rPr>
      </w:pPr>
      <w:r w:rsidRPr="00E41F6E">
        <w:rPr>
          <w:color w:val="auto"/>
          <w:szCs w:val="28"/>
        </w:rPr>
        <w:t>Показать различные способы и приемы в воспитании детей раннего возраста;</w:t>
      </w:r>
    </w:p>
    <w:p w:rsidR="00E41F6E" w:rsidRPr="00E41F6E" w:rsidRDefault="00E41F6E" w:rsidP="00E41F6E">
      <w:pPr>
        <w:numPr>
          <w:ilvl w:val="0"/>
          <w:numId w:val="2"/>
        </w:numPr>
        <w:shd w:val="clear" w:color="auto" w:fill="FFFFFF"/>
        <w:spacing w:before="100" w:beforeAutospacing="1" w:after="100" w:afterAutospacing="1" w:line="240" w:lineRule="auto"/>
        <w:ind w:firstLine="567"/>
        <w:jc w:val="both"/>
        <w:rPr>
          <w:color w:val="auto"/>
          <w:szCs w:val="28"/>
        </w:rPr>
      </w:pPr>
      <w:r w:rsidRPr="00E41F6E">
        <w:rPr>
          <w:color w:val="auto"/>
          <w:szCs w:val="28"/>
        </w:rPr>
        <w:t>Устанавливать эмоциональный контакта, партнерских отношений с родителями;</w:t>
      </w:r>
    </w:p>
    <w:p w:rsidR="00E41F6E" w:rsidRPr="00E41F6E" w:rsidRDefault="00E41F6E" w:rsidP="00E41F6E">
      <w:pPr>
        <w:numPr>
          <w:ilvl w:val="0"/>
          <w:numId w:val="2"/>
        </w:numPr>
        <w:shd w:val="clear" w:color="auto" w:fill="FFFFFF"/>
        <w:spacing w:before="100" w:beforeAutospacing="1" w:after="100" w:afterAutospacing="1" w:line="240" w:lineRule="auto"/>
        <w:ind w:firstLine="567"/>
        <w:jc w:val="both"/>
        <w:rPr>
          <w:color w:val="auto"/>
          <w:szCs w:val="28"/>
        </w:rPr>
      </w:pPr>
      <w:r w:rsidRPr="00E41F6E">
        <w:rPr>
          <w:color w:val="auto"/>
          <w:szCs w:val="28"/>
        </w:rPr>
        <w:t>Показать возможность доверительного отношения к работникам образовательного учреждения, уважительного отношения к друг другу.</w:t>
      </w:r>
    </w:p>
    <w:p w:rsidR="00E41F6E" w:rsidRPr="00E41F6E" w:rsidRDefault="00E41F6E" w:rsidP="00E41F6E">
      <w:pPr>
        <w:spacing w:after="0"/>
        <w:ind w:firstLine="567"/>
        <w:jc w:val="both"/>
        <w:rPr>
          <w:b/>
          <w:color w:val="auto"/>
          <w:szCs w:val="28"/>
        </w:rPr>
      </w:pPr>
    </w:p>
    <w:p w:rsidR="00E41F6E" w:rsidRPr="00E41F6E" w:rsidRDefault="00E41F6E" w:rsidP="00E41F6E">
      <w:pPr>
        <w:spacing w:after="0"/>
        <w:ind w:firstLine="567"/>
        <w:jc w:val="both"/>
        <w:rPr>
          <w:b/>
          <w:color w:val="auto"/>
          <w:szCs w:val="28"/>
        </w:rPr>
      </w:pPr>
      <w:r w:rsidRPr="00E41F6E">
        <w:rPr>
          <w:b/>
          <w:color w:val="auto"/>
          <w:szCs w:val="28"/>
        </w:rPr>
        <w:t xml:space="preserve">Предварительная работа: </w:t>
      </w:r>
    </w:p>
    <w:p w:rsidR="00E41F6E" w:rsidRPr="00E41F6E" w:rsidRDefault="00E41F6E" w:rsidP="00E41F6E">
      <w:pPr>
        <w:spacing w:after="0"/>
        <w:ind w:firstLine="567"/>
        <w:jc w:val="both"/>
        <w:rPr>
          <w:color w:val="auto"/>
          <w:szCs w:val="28"/>
        </w:rPr>
      </w:pPr>
      <w:r w:rsidRPr="00E41F6E">
        <w:rPr>
          <w:color w:val="auto"/>
          <w:szCs w:val="28"/>
        </w:rPr>
        <w:t>- создание презентации по теме собрания;</w:t>
      </w:r>
    </w:p>
    <w:p w:rsidR="00E41F6E" w:rsidRPr="00E41F6E" w:rsidRDefault="00E41F6E" w:rsidP="00E41F6E">
      <w:pPr>
        <w:spacing w:after="0"/>
        <w:ind w:firstLine="567"/>
        <w:jc w:val="both"/>
        <w:rPr>
          <w:color w:val="auto"/>
          <w:szCs w:val="28"/>
        </w:rPr>
      </w:pPr>
      <w:r w:rsidRPr="00E41F6E">
        <w:rPr>
          <w:color w:val="auto"/>
          <w:szCs w:val="28"/>
        </w:rPr>
        <w:t>- распечатка брошюры «Адаптация детей к детскому саду».»</w:t>
      </w:r>
    </w:p>
    <w:p w:rsidR="00E41F6E" w:rsidRPr="00E41F6E" w:rsidRDefault="00E41F6E" w:rsidP="00E41F6E">
      <w:pPr>
        <w:spacing w:after="0"/>
        <w:ind w:firstLine="567"/>
        <w:jc w:val="both"/>
        <w:rPr>
          <w:color w:val="auto"/>
          <w:szCs w:val="28"/>
        </w:rPr>
      </w:pPr>
      <w:r w:rsidRPr="00E41F6E">
        <w:rPr>
          <w:color w:val="auto"/>
          <w:szCs w:val="28"/>
        </w:rPr>
        <w:t>- выставка педагогической литературы для родителей;</w:t>
      </w:r>
    </w:p>
    <w:p w:rsidR="00E41F6E" w:rsidRPr="00E41F6E" w:rsidRDefault="00E41F6E" w:rsidP="00E41F6E">
      <w:pPr>
        <w:spacing w:after="0"/>
        <w:ind w:firstLine="567"/>
        <w:jc w:val="both"/>
        <w:rPr>
          <w:color w:val="auto"/>
          <w:szCs w:val="28"/>
        </w:rPr>
      </w:pPr>
      <w:r w:rsidRPr="00E41F6E">
        <w:rPr>
          <w:color w:val="auto"/>
          <w:szCs w:val="28"/>
        </w:rPr>
        <w:t>- распечатка яркого объявления-приглашения на собрание;</w:t>
      </w:r>
    </w:p>
    <w:p w:rsidR="00E41F6E" w:rsidRPr="00E41F6E" w:rsidRDefault="00E41F6E" w:rsidP="00E41F6E">
      <w:pPr>
        <w:spacing w:after="0"/>
        <w:ind w:firstLine="567"/>
        <w:jc w:val="both"/>
        <w:rPr>
          <w:b/>
          <w:color w:val="auto"/>
          <w:szCs w:val="28"/>
        </w:rPr>
      </w:pPr>
    </w:p>
    <w:p w:rsidR="00E41F6E" w:rsidRPr="00E41F6E" w:rsidRDefault="00E41F6E" w:rsidP="00E41F6E">
      <w:pPr>
        <w:spacing w:after="0"/>
        <w:ind w:firstLine="567"/>
        <w:jc w:val="center"/>
        <w:rPr>
          <w:b/>
          <w:color w:val="auto"/>
          <w:szCs w:val="28"/>
        </w:rPr>
      </w:pPr>
      <w:r w:rsidRPr="00E41F6E">
        <w:rPr>
          <w:b/>
          <w:color w:val="auto"/>
          <w:szCs w:val="28"/>
        </w:rPr>
        <w:t>ХОД СОБРАНИЯ</w:t>
      </w:r>
    </w:p>
    <w:tbl>
      <w:tblPr>
        <w:tblStyle w:val="a6"/>
        <w:tblW w:w="11057" w:type="dxa"/>
        <w:tblInd w:w="-1281" w:type="dxa"/>
        <w:tblLayout w:type="fixed"/>
        <w:tblLook w:val="04A0" w:firstRow="1" w:lastRow="0" w:firstColumn="1" w:lastColumn="0" w:noHBand="0" w:noVBand="1"/>
      </w:tblPr>
      <w:tblGrid>
        <w:gridCol w:w="7935"/>
        <w:gridCol w:w="3122"/>
      </w:tblGrid>
      <w:tr w:rsidR="00E41F6E" w:rsidRPr="00E41F6E" w:rsidTr="00E41F6E">
        <w:tc>
          <w:tcPr>
            <w:tcW w:w="7935" w:type="dxa"/>
          </w:tcPr>
          <w:p w:rsidR="00E41F6E" w:rsidRPr="00E41F6E" w:rsidRDefault="00E41F6E" w:rsidP="00E41F6E">
            <w:pPr>
              <w:ind w:firstLine="567"/>
              <w:jc w:val="both"/>
              <w:rPr>
                <w:b/>
                <w:color w:val="auto"/>
                <w:szCs w:val="28"/>
              </w:rPr>
            </w:pPr>
            <w:r w:rsidRPr="00E41F6E">
              <w:rPr>
                <w:b/>
                <w:color w:val="auto"/>
                <w:szCs w:val="28"/>
              </w:rPr>
              <w:t>Педагогический коллектив</w:t>
            </w:r>
          </w:p>
        </w:tc>
        <w:tc>
          <w:tcPr>
            <w:tcW w:w="3122" w:type="dxa"/>
          </w:tcPr>
          <w:p w:rsidR="00E41F6E" w:rsidRPr="00E41F6E" w:rsidRDefault="00E41F6E" w:rsidP="00E41F6E">
            <w:pPr>
              <w:ind w:firstLine="567"/>
              <w:jc w:val="both"/>
              <w:rPr>
                <w:b/>
                <w:color w:val="auto"/>
                <w:szCs w:val="28"/>
              </w:rPr>
            </w:pPr>
            <w:r w:rsidRPr="00E41F6E">
              <w:rPr>
                <w:b/>
                <w:color w:val="auto"/>
                <w:szCs w:val="28"/>
              </w:rPr>
              <w:t>Родители</w:t>
            </w:r>
          </w:p>
        </w:tc>
      </w:tr>
      <w:tr w:rsidR="00E41F6E" w:rsidRPr="00E41F6E" w:rsidTr="00E41F6E">
        <w:tc>
          <w:tcPr>
            <w:tcW w:w="11057" w:type="dxa"/>
            <w:gridSpan w:val="2"/>
          </w:tcPr>
          <w:p w:rsidR="00E41F6E" w:rsidRPr="00E41F6E" w:rsidRDefault="00E41F6E" w:rsidP="00E41F6E">
            <w:pPr>
              <w:pStyle w:val="a4"/>
              <w:ind w:left="34" w:firstLine="567"/>
              <w:jc w:val="both"/>
              <w:rPr>
                <w:b/>
                <w:color w:val="auto"/>
                <w:szCs w:val="28"/>
              </w:rPr>
            </w:pPr>
            <w:r w:rsidRPr="00E41F6E">
              <w:rPr>
                <w:b/>
                <w:color w:val="auto"/>
                <w:szCs w:val="28"/>
              </w:rPr>
              <w:t>I. ВСТУПИТЕЛЬНЫЙ ЭТАП</w:t>
            </w:r>
          </w:p>
        </w:tc>
      </w:tr>
      <w:tr w:rsidR="00E41F6E" w:rsidRPr="00E41F6E" w:rsidTr="00E41F6E">
        <w:tc>
          <w:tcPr>
            <w:tcW w:w="7935" w:type="dxa"/>
          </w:tcPr>
          <w:p w:rsidR="00E41F6E" w:rsidRPr="00E41F6E" w:rsidRDefault="00E41F6E" w:rsidP="00E41F6E">
            <w:pPr>
              <w:ind w:firstLine="567"/>
              <w:jc w:val="both"/>
              <w:rPr>
                <w:color w:val="auto"/>
                <w:szCs w:val="28"/>
              </w:rPr>
            </w:pPr>
            <w:r w:rsidRPr="00E41F6E">
              <w:rPr>
                <w:b/>
                <w:color w:val="auto"/>
                <w:szCs w:val="28"/>
              </w:rPr>
              <w:t>Цель:</w:t>
            </w:r>
            <w:r w:rsidRPr="00E41F6E">
              <w:rPr>
                <w:color w:val="auto"/>
                <w:szCs w:val="28"/>
              </w:rPr>
              <w:t xml:space="preserve"> создание атмосферы доброжелательности, позитивного настроения.</w:t>
            </w:r>
          </w:p>
        </w:tc>
        <w:tc>
          <w:tcPr>
            <w:tcW w:w="3122" w:type="dxa"/>
          </w:tcPr>
          <w:p w:rsidR="00E41F6E" w:rsidRPr="00E41F6E" w:rsidRDefault="00E41F6E" w:rsidP="00E41F6E">
            <w:pPr>
              <w:ind w:firstLine="567"/>
              <w:jc w:val="both"/>
              <w:rPr>
                <w:color w:val="auto"/>
                <w:szCs w:val="28"/>
              </w:rPr>
            </w:pPr>
            <w:r w:rsidRPr="00E41F6E">
              <w:rPr>
                <w:b/>
                <w:color w:val="auto"/>
                <w:szCs w:val="28"/>
              </w:rPr>
              <w:t>Цель:</w:t>
            </w:r>
            <w:r w:rsidRPr="00E41F6E">
              <w:rPr>
                <w:color w:val="auto"/>
                <w:szCs w:val="28"/>
              </w:rPr>
              <w:t xml:space="preserve"> настрой на продуктивный контакт</w:t>
            </w:r>
          </w:p>
        </w:tc>
      </w:tr>
      <w:tr w:rsidR="00E41F6E" w:rsidRPr="00E41F6E" w:rsidTr="00E41F6E">
        <w:tc>
          <w:tcPr>
            <w:tcW w:w="7935" w:type="dxa"/>
          </w:tcPr>
          <w:p w:rsidR="00E41F6E" w:rsidRPr="00E41F6E" w:rsidRDefault="00E41F6E" w:rsidP="00E41F6E">
            <w:pPr>
              <w:ind w:firstLine="567"/>
              <w:jc w:val="both"/>
              <w:rPr>
                <w:color w:val="auto"/>
                <w:szCs w:val="28"/>
              </w:rPr>
            </w:pPr>
            <w:r w:rsidRPr="00E41F6E">
              <w:rPr>
                <w:b/>
                <w:color w:val="auto"/>
                <w:szCs w:val="28"/>
              </w:rPr>
              <w:t>Воспитатель:</w:t>
            </w:r>
            <w:r w:rsidRPr="00E41F6E">
              <w:rPr>
                <w:color w:val="auto"/>
                <w:szCs w:val="28"/>
              </w:rPr>
              <w:t xml:space="preserve"> Добрый вечер. Мы рады видеть Вас на нашей встрече. Сегодня замечательное событие - первое </w:t>
            </w:r>
            <w:r w:rsidRPr="00E41F6E">
              <w:rPr>
                <w:color w:val="auto"/>
                <w:szCs w:val="28"/>
              </w:rPr>
              <w:lastRenderedPageBreak/>
              <w:t>родительское собрание в Вашей жизни. Станут ли эти годы для Вашего ребёнка, а значит и для вас счастливыми это во многом зависит от вас, от вашего участия в жизни группы. Вовремя нашей встречи, хочется, что бы состоялось знакомство, которое позже надеюсь, перерастёт в дружеские отношения. Сегодня мы собрались, чтобы познакомится с вами, и обсудить проблему адаптации ребёнка к детскому саду. Вот об этом мы с вами и поговорим!</w:t>
            </w:r>
          </w:p>
          <w:p w:rsidR="00E41F6E" w:rsidRPr="00E41F6E" w:rsidRDefault="00E41F6E" w:rsidP="00E41F6E">
            <w:pPr>
              <w:ind w:firstLine="567"/>
              <w:jc w:val="both"/>
              <w:rPr>
                <w:color w:val="auto"/>
                <w:szCs w:val="28"/>
              </w:rPr>
            </w:pPr>
          </w:p>
        </w:tc>
        <w:tc>
          <w:tcPr>
            <w:tcW w:w="3122" w:type="dxa"/>
          </w:tcPr>
          <w:p w:rsidR="00E41F6E" w:rsidRPr="00E41F6E" w:rsidRDefault="00E41F6E" w:rsidP="00E41F6E">
            <w:pPr>
              <w:ind w:firstLine="567"/>
              <w:jc w:val="both"/>
              <w:rPr>
                <w:color w:val="auto"/>
                <w:szCs w:val="28"/>
              </w:rPr>
            </w:pPr>
            <w:r w:rsidRPr="00E41F6E">
              <w:rPr>
                <w:color w:val="auto"/>
                <w:szCs w:val="28"/>
              </w:rPr>
              <w:lastRenderedPageBreak/>
              <w:t xml:space="preserve">Родители занимают места, </w:t>
            </w:r>
            <w:r w:rsidRPr="00E41F6E">
              <w:rPr>
                <w:color w:val="auto"/>
                <w:szCs w:val="28"/>
              </w:rPr>
              <w:lastRenderedPageBreak/>
              <w:t>заполняют регистрационные листы, готовятся.</w:t>
            </w:r>
          </w:p>
        </w:tc>
      </w:tr>
      <w:tr w:rsidR="00E41F6E" w:rsidRPr="00E41F6E" w:rsidTr="00E41F6E">
        <w:tc>
          <w:tcPr>
            <w:tcW w:w="11057" w:type="dxa"/>
            <w:gridSpan w:val="2"/>
          </w:tcPr>
          <w:p w:rsidR="00E41F6E" w:rsidRPr="00E41F6E" w:rsidRDefault="00E41F6E" w:rsidP="00E41F6E">
            <w:pPr>
              <w:pStyle w:val="a4"/>
              <w:ind w:left="0" w:firstLine="567"/>
              <w:jc w:val="both"/>
              <w:rPr>
                <w:b/>
                <w:color w:val="auto"/>
                <w:szCs w:val="28"/>
              </w:rPr>
            </w:pPr>
            <w:r w:rsidRPr="00E41F6E">
              <w:rPr>
                <w:b/>
                <w:color w:val="auto"/>
                <w:szCs w:val="28"/>
              </w:rPr>
              <w:lastRenderedPageBreak/>
              <w:t>II. ОСНОВНАЯ ЧАСТЬ</w:t>
            </w:r>
          </w:p>
        </w:tc>
      </w:tr>
      <w:tr w:rsidR="00E41F6E" w:rsidRPr="00E41F6E" w:rsidTr="00E41F6E">
        <w:tc>
          <w:tcPr>
            <w:tcW w:w="7935" w:type="dxa"/>
            <w:tcBorders>
              <w:right w:val="single" w:sz="4" w:space="0" w:color="000000"/>
            </w:tcBorders>
          </w:tcPr>
          <w:p w:rsidR="00E41F6E" w:rsidRPr="00E41F6E" w:rsidRDefault="00E41F6E" w:rsidP="00E41F6E">
            <w:pPr>
              <w:pStyle w:val="a4"/>
              <w:ind w:left="0" w:firstLine="567"/>
              <w:jc w:val="both"/>
              <w:rPr>
                <w:color w:val="auto"/>
                <w:szCs w:val="28"/>
              </w:rPr>
            </w:pPr>
            <w:r w:rsidRPr="00E41F6E">
              <w:rPr>
                <w:b/>
                <w:color w:val="auto"/>
                <w:szCs w:val="28"/>
              </w:rPr>
              <w:t>Цель:</w:t>
            </w:r>
            <w:r w:rsidRPr="00E41F6E">
              <w:rPr>
                <w:color w:val="auto"/>
                <w:szCs w:val="28"/>
              </w:rPr>
              <w:t xml:space="preserve"> вовлечение родителей в диалог, </w:t>
            </w:r>
          </w:p>
        </w:tc>
        <w:tc>
          <w:tcPr>
            <w:tcW w:w="3122" w:type="dxa"/>
            <w:tcBorders>
              <w:left w:val="single" w:sz="4" w:space="0" w:color="000000"/>
            </w:tcBorders>
          </w:tcPr>
          <w:p w:rsidR="00E41F6E" w:rsidRPr="00E41F6E" w:rsidRDefault="00E41F6E" w:rsidP="00E41F6E">
            <w:pPr>
              <w:pStyle w:val="a4"/>
              <w:ind w:left="0" w:firstLine="567"/>
              <w:jc w:val="both"/>
              <w:rPr>
                <w:color w:val="auto"/>
                <w:szCs w:val="28"/>
              </w:rPr>
            </w:pPr>
            <w:r w:rsidRPr="00E41F6E">
              <w:rPr>
                <w:b/>
                <w:color w:val="auto"/>
                <w:szCs w:val="28"/>
              </w:rPr>
              <w:t>Цель:</w:t>
            </w:r>
            <w:r w:rsidRPr="00E41F6E">
              <w:rPr>
                <w:color w:val="auto"/>
                <w:szCs w:val="28"/>
              </w:rPr>
              <w:t xml:space="preserve"> получить новую информацию.</w:t>
            </w:r>
          </w:p>
        </w:tc>
      </w:tr>
      <w:tr w:rsidR="00E41F6E" w:rsidRPr="00E41F6E" w:rsidTr="00E41F6E">
        <w:tc>
          <w:tcPr>
            <w:tcW w:w="7935" w:type="dxa"/>
          </w:tcPr>
          <w:p w:rsidR="00E41F6E" w:rsidRPr="00E41F6E" w:rsidRDefault="00E41F6E" w:rsidP="00E41F6E">
            <w:pPr>
              <w:pStyle w:val="a4"/>
              <w:ind w:firstLine="567"/>
              <w:jc w:val="both"/>
              <w:rPr>
                <w:b/>
                <w:color w:val="auto"/>
                <w:szCs w:val="28"/>
              </w:rPr>
            </w:pPr>
            <w:r w:rsidRPr="00E41F6E">
              <w:rPr>
                <w:b/>
                <w:color w:val="auto"/>
                <w:szCs w:val="28"/>
              </w:rPr>
              <w:t>Вовлечение родителей в диалог.</w:t>
            </w:r>
          </w:p>
        </w:tc>
        <w:tc>
          <w:tcPr>
            <w:tcW w:w="3122" w:type="dxa"/>
          </w:tcPr>
          <w:p w:rsidR="00E41F6E" w:rsidRPr="00E41F6E" w:rsidRDefault="00E41F6E" w:rsidP="00E41F6E">
            <w:pPr>
              <w:ind w:firstLine="567"/>
              <w:jc w:val="both"/>
              <w:rPr>
                <w:color w:val="auto"/>
                <w:szCs w:val="28"/>
              </w:rPr>
            </w:pPr>
          </w:p>
        </w:tc>
      </w:tr>
      <w:tr w:rsidR="00E41F6E" w:rsidRPr="00E41F6E" w:rsidTr="00E41F6E">
        <w:tc>
          <w:tcPr>
            <w:tcW w:w="7935" w:type="dxa"/>
          </w:tcPr>
          <w:p w:rsidR="00E41F6E" w:rsidRPr="00E41F6E" w:rsidRDefault="00E41F6E" w:rsidP="00E41F6E">
            <w:pPr>
              <w:ind w:firstLine="567"/>
              <w:jc w:val="both"/>
              <w:rPr>
                <w:color w:val="auto"/>
                <w:szCs w:val="28"/>
              </w:rPr>
            </w:pPr>
            <w:proofErr w:type="gramStart"/>
            <w:r w:rsidRPr="00E41F6E">
              <w:rPr>
                <w:b/>
                <w:color w:val="auto"/>
                <w:szCs w:val="28"/>
              </w:rPr>
              <w:t>Воспитатель:</w:t>
            </w:r>
            <w:r w:rsidRPr="00E41F6E">
              <w:rPr>
                <w:color w:val="auto"/>
                <w:szCs w:val="28"/>
              </w:rPr>
              <w:t xml:space="preserve">  Для</w:t>
            </w:r>
            <w:proofErr w:type="gramEnd"/>
            <w:r w:rsidRPr="00E41F6E">
              <w:rPr>
                <w:color w:val="auto"/>
                <w:szCs w:val="28"/>
              </w:rPr>
              <w:t xml:space="preserve"> начала давайте </w:t>
            </w:r>
            <w:proofErr w:type="spellStart"/>
            <w:r w:rsidRPr="00E41F6E">
              <w:rPr>
                <w:color w:val="auto"/>
                <w:szCs w:val="28"/>
              </w:rPr>
              <w:t>познакомимся.Встаньте</w:t>
            </w:r>
            <w:proofErr w:type="spellEnd"/>
            <w:r w:rsidRPr="00E41F6E">
              <w:rPr>
                <w:color w:val="auto"/>
                <w:szCs w:val="28"/>
              </w:rPr>
              <w:t>, пожалуйста, в круг. Мы будем знакомиться при помощи мяча. Берём в руки мяч сообщаем, например, я Ф.И.О., воспитатель ваших детей и передаю мяч дальше по цепочке. (Вы сообщаете чья Вы мама или папа. Таким образом, передаём мяч по кругу и знакомимся. У нас к вам будет одна просьба. У вас будут возникать определённые вопросы, записывайте, пожалуйста, их на листочках и мы постараемся ответить на них в конце нашей встречи. Спасибо.</w:t>
            </w:r>
          </w:p>
          <w:p w:rsidR="00E41F6E" w:rsidRPr="00E41F6E" w:rsidRDefault="00E41F6E" w:rsidP="00E41F6E">
            <w:pPr>
              <w:shd w:val="clear" w:color="auto" w:fill="FFFFFF"/>
              <w:ind w:firstLine="567"/>
              <w:jc w:val="both"/>
              <w:rPr>
                <w:color w:val="auto"/>
                <w:szCs w:val="28"/>
              </w:rPr>
            </w:pPr>
            <w:r w:rsidRPr="00E41F6E">
              <w:rPr>
                <w:b/>
                <w:bCs/>
                <w:color w:val="auto"/>
                <w:szCs w:val="28"/>
                <w:shd w:val="clear" w:color="auto" w:fill="FFFFFF"/>
              </w:rPr>
              <w:t>Динамическая пауза:</w:t>
            </w:r>
          </w:p>
          <w:p w:rsidR="00E41F6E" w:rsidRPr="00E41F6E" w:rsidRDefault="00E41F6E" w:rsidP="00E41F6E">
            <w:pPr>
              <w:numPr>
                <w:ilvl w:val="0"/>
                <w:numId w:val="4"/>
              </w:numPr>
              <w:shd w:val="clear" w:color="auto" w:fill="FFFFFF"/>
              <w:spacing w:before="30" w:after="30" w:line="240" w:lineRule="auto"/>
              <w:ind w:left="1440" w:firstLine="567"/>
              <w:jc w:val="both"/>
              <w:rPr>
                <w:color w:val="auto"/>
                <w:szCs w:val="28"/>
              </w:rPr>
            </w:pPr>
            <w:r w:rsidRPr="00E41F6E">
              <w:rPr>
                <w:color w:val="auto"/>
                <w:szCs w:val="28"/>
                <w:shd w:val="clear" w:color="auto" w:fill="FFFFFF"/>
              </w:rPr>
              <w:t>Помашите нам рукой те родители, дни рождения детей которых летом, зимой</w:t>
            </w:r>
            <w:r w:rsidRPr="00E41F6E">
              <w:rPr>
                <w:color w:val="auto"/>
                <w:szCs w:val="28"/>
              </w:rPr>
              <w:t>;</w:t>
            </w:r>
            <w:r w:rsidRPr="00E41F6E">
              <w:rPr>
                <w:color w:val="auto"/>
                <w:szCs w:val="28"/>
                <w:shd w:val="clear" w:color="auto" w:fill="FFFFFF"/>
              </w:rPr>
              <w:t> </w:t>
            </w:r>
          </w:p>
          <w:p w:rsidR="00E41F6E" w:rsidRPr="00E41F6E" w:rsidRDefault="00E41F6E" w:rsidP="00E41F6E">
            <w:pPr>
              <w:numPr>
                <w:ilvl w:val="0"/>
                <w:numId w:val="4"/>
              </w:numPr>
              <w:shd w:val="clear" w:color="auto" w:fill="FFFFFF"/>
              <w:spacing w:before="30" w:after="30" w:line="240" w:lineRule="auto"/>
              <w:ind w:left="1440" w:firstLine="567"/>
              <w:jc w:val="both"/>
              <w:rPr>
                <w:color w:val="auto"/>
                <w:szCs w:val="28"/>
              </w:rPr>
            </w:pPr>
            <w:r w:rsidRPr="00E41F6E">
              <w:rPr>
                <w:color w:val="auto"/>
                <w:szCs w:val="28"/>
                <w:shd w:val="clear" w:color="auto" w:fill="FFFFFF"/>
              </w:rPr>
              <w:t>Хлопните в ладошки те родители, у кого в семье есть ещё дети;</w:t>
            </w:r>
          </w:p>
          <w:p w:rsidR="00E41F6E" w:rsidRPr="00E41F6E" w:rsidRDefault="00E41F6E" w:rsidP="00E41F6E">
            <w:pPr>
              <w:numPr>
                <w:ilvl w:val="0"/>
                <w:numId w:val="4"/>
              </w:numPr>
              <w:shd w:val="clear" w:color="auto" w:fill="FFFFFF"/>
              <w:spacing w:before="30" w:after="30" w:line="240" w:lineRule="auto"/>
              <w:ind w:left="1440" w:firstLine="567"/>
              <w:jc w:val="both"/>
              <w:rPr>
                <w:color w:val="auto"/>
                <w:szCs w:val="28"/>
              </w:rPr>
            </w:pPr>
            <w:r w:rsidRPr="00E41F6E">
              <w:rPr>
                <w:color w:val="auto"/>
                <w:szCs w:val="28"/>
                <w:shd w:val="clear" w:color="auto" w:fill="FFFFFF"/>
              </w:rPr>
              <w:t>Поднимитесь те родители дни рождения детей, которых  рождения отмечают осенью, весной.</w:t>
            </w:r>
          </w:p>
          <w:p w:rsidR="00E41F6E" w:rsidRPr="00E41F6E" w:rsidRDefault="00E41F6E" w:rsidP="00E41F6E">
            <w:pPr>
              <w:ind w:firstLine="567"/>
              <w:jc w:val="both"/>
              <w:rPr>
                <w:color w:val="auto"/>
                <w:szCs w:val="28"/>
              </w:rPr>
            </w:pPr>
          </w:p>
          <w:p w:rsidR="00E41F6E" w:rsidRPr="00E41F6E" w:rsidRDefault="00E41F6E" w:rsidP="00E41F6E">
            <w:pPr>
              <w:ind w:left="360" w:firstLine="567"/>
              <w:jc w:val="both"/>
              <w:rPr>
                <w:color w:val="auto"/>
                <w:szCs w:val="28"/>
              </w:rPr>
            </w:pPr>
          </w:p>
        </w:tc>
        <w:tc>
          <w:tcPr>
            <w:tcW w:w="3122" w:type="dxa"/>
          </w:tcPr>
          <w:p w:rsidR="00E41F6E" w:rsidRPr="00E41F6E" w:rsidRDefault="00E41F6E" w:rsidP="00E41F6E">
            <w:pPr>
              <w:ind w:firstLine="567"/>
              <w:jc w:val="both"/>
              <w:rPr>
                <w:color w:val="auto"/>
                <w:szCs w:val="28"/>
              </w:rPr>
            </w:pPr>
            <w:r w:rsidRPr="00E41F6E">
              <w:rPr>
                <w:color w:val="auto"/>
                <w:szCs w:val="28"/>
              </w:rPr>
              <w:t>Родители знакомятся друг с другом.</w:t>
            </w:r>
          </w:p>
        </w:tc>
      </w:tr>
      <w:tr w:rsidR="00E41F6E" w:rsidRPr="00E41F6E" w:rsidTr="00E41F6E">
        <w:tc>
          <w:tcPr>
            <w:tcW w:w="7935" w:type="dxa"/>
          </w:tcPr>
          <w:p w:rsidR="00E41F6E" w:rsidRPr="00E41F6E" w:rsidRDefault="00E41F6E" w:rsidP="00E41F6E">
            <w:pPr>
              <w:pStyle w:val="a4"/>
              <w:ind w:firstLine="567"/>
              <w:jc w:val="both"/>
              <w:rPr>
                <w:b/>
                <w:color w:val="auto"/>
                <w:szCs w:val="28"/>
              </w:rPr>
            </w:pPr>
            <w:r w:rsidRPr="00E41F6E">
              <w:rPr>
                <w:b/>
                <w:color w:val="auto"/>
                <w:szCs w:val="28"/>
              </w:rPr>
              <w:t>Лекция психолога</w:t>
            </w:r>
          </w:p>
        </w:tc>
        <w:tc>
          <w:tcPr>
            <w:tcW w:w="3122" w:type="dxa"/>
          </w:tcPr>
          <w:p w:rsidR="00E41F6E" w:rsidRPr="00E41F6E" w:rsidRDefault="00E41F6E" w:rsidP="00E41F6E">
            <w:pPr>
              <w:ind w:firstLine="567"/>
              <w:jc w:val="both"/>
              <w:rPr>
                <w:color w:val="auto"/>
                <w:szCs w:val="28"/>
              </w:rPr>
            </w:pPr>
          </w:p>
        </w:tc>
      </w:tr>
      <w:tr w:rsidR="00E41F6E" w:rsidRPr="00E41F6E" w:rsidTr="00E41F6E">
        <w:tc>
          <w:tcPr>
            <w:tcW w:w="7935" w:type="dxa"/>
          </w:tcPr>
          <w:p w:rsidR="00E41F6E" w:rsidRPr="00E41F6E" w:rsidRDefault="00E41F6E" w:rsidP="00E41F6E">
            <w:pPr>
              <w:ind w:firstLine="567"/>
              <w:jc w:val="both"/>
              <w:rPr>
                <w:color w:val="auto"/>
                <w:szCs w:val="28"/>
              </w:rPr>
            </w:pPr>
            <w:r w:rsidRPr="00E41F6E">
              <w:rPr>
                <w:b/>
                <w:color w:val="auto"/>
                <w:szCs w:val="28"/>
              </w:rPr>
              <w:t xml:space="preserve">Воспитатель: </w:t>
            </w:r>
            <w:r w:rsidRPr="00E41F6E">
              <w:rPr>
                <w:color w:val="auto"/>
                <w:szCs w:val="28"/>
              </w:rPr>
              <w:t xml:space="preserve">Поступления малыша в детский сад- это </w:t>
            </w:r>
            <w:r w:rsidRPr="00E41F6E">
              <w:rPr>
                <w:color w:val="auto"/>
                <w:szCs w:val="28"/>
              </w:rPr>
              <w:lastRenderedPageBreak/>
              <w:t>первый шаг в самостоятельную жизнь, который не всем детям даётся легко. Наша задача сделать так. Чтобы период адаптации прошёл для ребёнка безболезненно. Для этого между нами, должны установится дружеские, партнёрские отношения. Каждому ребёнку рано или поздно приходится социализироваться, т е, становится способным жить среди других людей. Это необходимый для всех этап.</w:t>
            </w:r>
          </w:p>
          <w:p w:rsidR="00E41F6E" w:rsidRPr="00E41F6E" w:rsidRDefault="00E41F6E" w:rsidP="00E41F6E">
            <w:pPr>
              <w:ind w:firstLine="567"/>
              <w:jc w:val="both"/>
              <w:rPr>
                <w:b/>
                <w:color w:val="auto"/>
                <w:szCs w:val="28"/>
              </w:rPr>
            </w:pPr>
            <w:r w:rsidRPr="00E41F6E">
              <w:rPr>
                <w:b/>
                <w:color w:val="auto"/>
                <w:szCs w:val="28"/>
              </w:rPr>
              <w:t>Психолог.</w:t>
            </w:r>
            <w:r w:rsidRPr="00E41F6E">
              <w:rPr>
                <w:color w:val="auto"/>
                <w:szCs w:val="28"/>
              </w:rPr>
              <w:t xml:space="preserve"> Консультация на тему «Адаптация детей к детскому саду». Адаптация - это приспособление организма к изменяющимся внешним условиям. Этот процесс требует больших затрат психической энергии и часто проходит с напряжением. Есть три этапа</w:t>
            </w:r>
          </w:p>
          <w:p w:rsidR="00E41F6E" w:rsidRPr="00E41F6E" w:rsidRDefault="00E41F6E" w:rsidP="00E41F6E">
            <w:pPr>
              <w:ind w:firstLine="567"/>
              <w:jc w:val="both"/>
              <w:rPr>
                <w:color w:val="auto"/>
                <w:szCs w:val="28"/>
              </w:rPr>
            </w:pPr>
            <w:r w:rsidRPr="00E41F6E">
              <w:rPr>
                <w:color w:val="auto"/>
                <w:szCs w:val="28"/>
              </w:rPr>
              <w:t xml:space="preserve"> </w:t>
            </w:r>
            <w:r w:rsidRPr="00E41F6E">
              <w:rPr>
                <w:color w:val="auto"/>
                <w:szCs w:val="28"/>
              </w:rPr>
              <w:sym w:font="Symbol" w:char="F0B7"/>
            </w:r>
            <w:r w:rsidRPr="00E41F6E">
              <w:rPr>
                <w:color w:val="auto"/>
                <w:szCs w:val="28"/>
              </w:rPr>
              <w:t xml:space="preserve"> Тяжелая степень - ребенок отказывается играть, плохо ест и спит, капризничает, часто болеет. </w:t>
            </w:r>
          </w:p>
          <w:p w:rsidR="00E41F6E" w:rsidRPr="00E41F6E" w:rsidRDefault="00E41F6E" w:rsidP="00E41F6E">
            <w:pPr>
              <w:ind w:firstLine="567"/>
              <w:jc w:val="both"/>
              <w:rPr>
                <w:color w:val="auto"/>
                <w:szCs w:val="28"/>
              </w:rPr>
            </w:pPr>
            <w:r w:rsidRPr="00E41F6E">
              <w:rPr>
                <w:color w:val="auto"/>
                <w:szCs w:val="28"/>
              </w:rPr>
              <w:sym w:font="Symbol" w:char="F0B7"/>
            </w:r>
            <w:r w:rsidRPr="00E41F6E">
              <w:rPr>
                <w:color w:val="auto"/>
                <w:szCs w:val="28"/>
              </w:rPr>
              <w:t xml:space="preserve"> средняя степень –малыш переменчив в настроении, аппетит и сон – неустойчивы, если заболевает, то на 7-14 дней. </w:t>
            </w:r>
          </w:p>
          <w:p w:rsidR="00E41F6E" w:rsidRPr="00E41F6E" w:rsidRDefault="00E41F6E" w:rsidP="00E41F6E">
            <w:pPr>
              <w:ind w:firstLine="567"/>
              <w:jc w:val="both"/>
              <w:rPr>
                <w:b/>
                <w:color w:val="auto"/>
                <w:szCs w:val="28"/>
              </w:rPr>
            </w:pPr>
            <w:r w:rsidRPr="00E41F6E">
              <w:rPr>
                <w:color w:val="auto"/>
                <w:szCs w:val="28"/>
              </w:rPr>
              <w:sym w:font="Symbol" w:char="F0B7"/>
            </w:r>
            <w:r w:rsidRPr="00E41F6E">
              <w:rPr>
                <w:color w:val="auto"/>
                <w:szCs w:val="28"/>
              </w:rPr>
              <w:t xml:space="preserve"> Легкая степень- если ребенок без труда прощается с родителями, общителен с детьми и взрослыми, заболевает не более, чем на 7 дней. Уже с первых дней жизни у ребёнка в семье формируются привычки, привязанности, определённое поведение. К 2 -3 годам стереотип становится довольно устойчивым. Конечно же вы очень волнуетесь, как он отреагирует на перемены в его жизни. С какими реальными проблемами, возможно придётся столкнуться вам и малышу и как сделать процесс адаптации более мягким. Легче всего пройдет адаптация у детей - Детям. Чьи родители готовили их к посещению сада заранее. За несколько месяцев до этого события (это заключается в том, родители читали сказочные истории про детский сад, гуляли возле сада…) - Детям, физически здоровым, т е не имеющих хронических заболеваний (в этот период все силы ребёнка напряжены, и можно направить на привыкания к саду, не тратя время на борьбу с болезнью) - Детям, имеющим навыки самостоятельности (не надо тратить силы ребёнка ещё и на обучения всему необходимому) - Детям, чей режим близок к режиму сада (это режим дня, сон, питание) - Детям, чей рацион питания </w:t>
            </w:r>
            <w:r w:rsidRPr="00E41F6E">
              <w:rPr>
                <w:color w:val="auto"/>
                <w:szCs w:val="28"/>
              </w:rPr>
              <w:lastRenderedPageBreak/>
              <w:t>приближен к саду.</w:t>
            </w:r>
          </w:p>
          <w:p w:rsidR="00E41F6E" w:rsidRPr="00E41F6E" w:rsidRDefault="00E41F6E" w:rsidP="00E41F6E">
            <w:pPr>
              <w:ind w:firstLine="567"/>
              <w:jc w:val="both"/>
              <w:rPr>
                <w:b/>
                <w:color w:val="auto"/>
                <w:szCs w:val="28"/>
              </w:rPr>
            </w:pPr>
          </w:p>
        </w:tc>
        <w:tc>
          <w:tcPr>
            <w:tcW w:w="3122" w:type="dxa"/>
          </w:tcPr>
          <w:p w:rsidR="00E41F6E" w:rsidRPr="00E41F6E" w:rsidRDefault="00E41F6E" w:rsidP="00E41F6E">
            <w:pPr>
              <w:ind w:firstLine="567"/>
              <w:jc w:val="both"/>
              <w:rPr>
                <w:color w:val="auto"/>
                <w:szCs w:val="28"/>
              </w:rPr>
            </w:pPr>
            <w:r w:rsidRPr="00E41F6E">
              <w:rPr>
                <w:color w:val="auto"/>
                <w:szCs w:val="28"/>
              </w:rPr>
              <w:lastRenderedPageBreak/>
              <w:t xml:space="preserve">Родители </w:t>
            </w:r>
            <w:r w:rsidRPr="00E41F6E">
              <w:rPr>
                <w:color w:val="auto"/>
                <w:szCs w:val="28"/>
              </w:rPr>
              <w:lastRenderedPageBreak/>
              <w:t>слушают, получают новую информацию, готовят вопросы для обсуждения.</w:t>
            </w:r>
          </w:p>
        </w:tc>
      </w:tr>
      <w:tr w:rsidR="00E41F6E" w:rsidRPr="00E41F6E" w:rsidTr="00E41F6E">
        <w:trPr>
          <w:trHeight w:val="280"/>
        </w:trPr>
        <w:tc>
          <w:tcPr>
            <w:tcW w:w="7935" w:type="dxa"/>
          </w:tcPr>
          <w:p w:rsidR="00E41F6E" w:rsidRPr="00E41F6E" w:rsidRDefault="00E41F6E" w:rsidP="00E41F6E">
            <w:pPr>
              <w:shd w:val="clear" w:color="auto" w:fill="FFFFFF"/>
              <w:ind w:firstLine="567"/>
              <w:jc w:val="both"/>
              <w:rPr>
                <w:color w:val="auto"/>
                <w:szCs w:val="28"/>
              </w:rPr>
            </w:pPr>
            <w:r w:rsidRPr="00E41F6E">
              <w:rPr>
                <w:b/>
                <w:bCs/>
                <w:color w:val="auto"/>
                <w:szCs w:val="28"/>
              </w:rPr>
              <w:lastRenderedPageBreak/>
              <w:t>Слайд-шоу «Первые месяц в детском саду</w:t>
            </w:r>
            <w:r w:rsidRPr="00E41F6E">
              <w:rPr>
                <w:color w:val="auto"/>
                <w:szCs w:val="28"/>
              </w:rPr>
              <w:t>»</w:t>
            </w:r>
          </w:p>
          <w:p w:rsidR="00E41F6E" w:rsidRPr="00E41F6E" w:rsidRDefault="00E41F6E" w:rsidP="00E41F6E">
            <w:pPr>
              <w:shd w:val="clear" w:color="auto" w:fill="FFFFFF"/>
              <w:ind w:firstLine="567"/>
              <w:jc w:val="both"/>
              <w:rPr>
                <w:color w:val="auto"/>
                <w:szCs w:val="28"/>
              </w:rPr>
            </w:pPr>
            <w:r w:rsidRPr="00E41F6E">
              <w:rPr>
                <w:b/>
                <w:bCs/>
                <w:color w:val="auto"/>
                <w:szCs w:val="28"/>
              </w:rPr>
              <w:t>ПРАВИЛА ДЛЯ РОДИТЕЛЕЙ</w:t>
            </w:r>
          </w:p>
          <w:p w:rsidR="00E41F6E" w:rsidRPr="00E41F6E" w:rsidRDefault="00E41F6E" w:rsidP="00E41F6E">
            <w:pPr>
              <w:ind w:firstLine="567"/>
              <w:jc w:val="both"/>
              <w:rPr>
                <w:b/>
                <w:color w:val="auto"/>
                <w:szCs w:val="28"/>
              </w:rPr>
            </w:pPr>
          </w:p>
        </w:tc>
        <w:tc>
          <w:tcPr>
            <w:tcW w:w="3122" w:type="dxa"/>
          </w:tcPr>
          <w:p w:rsidR="00E41F6E" w:rsidRPr="00E41F6E" w:rsidRDefault="00E41F6E" w:rsidP="00E41F6E">
            <w:pPr>
              <w:ind w:firstLine="567"/>
              <w:jc w:val="both"/>
              <w:rPr>
                <w:color w:val="auto"/>
                <w:szCs w:val="28"/>
              </w:rPr>
            </w:pPr>
          </w:p>
        </w:tc>
      </w:tr>
      <w:tr w:rsidR="00E41F6E" w:rsidRPr="00E41F6E" w:rsidTr="00E41F6E">
        <w:tc>
          <w:tcPr>
            <w:tcW w:w="7935" w:type="dxa"/>
          </w:tcPr>
          <w:p w:rsidR="00E41F6E" w:rsidRPr="00E41F6E" w:rsidRDefault="00E41F6E" w:rsidP="00E41F6E">
            <w:pPr>
              <w:shd w:val="clear" w:color="auto" w:fill="FFFFFF"/>
              <w:ind w:firstLine="567"/>
              <w:jc w:val="both"/>
              <w:rPr>
                <w:color w:val="auto"/>
                <w:szCs w:val="28"/>
              </w:rPr>
            </w:pPr>
            <w:r w:rsidRPr="00E41F6E">
              <w:rPr>
                <w:color w:val="auto"/>
                <w:szCs w:val="28"/>
              </w:rPr>
              <w:t>1. Родители должны приводить ребенка в детский сад без опозданий (не позднее 8.00 часов).</w:t>
            </w:r>
          </w:p>
          <w:p w:rsidR="00E41F6E" w:rsidRPr="00E41F6E" w:rsidRDefault="00E41F6E" w:rsidP="00E41F6E">
            <w:pPr>
              <w:shd w:val="clear" w:color="auto" w:fill="FFFFFF"/>
              <w:ind w:firstLine="567"/>
              <w:jc w:val="both"/>
              <w:rPr>
                <w:color w:val="auto"/>
                <w:szCs w:val="28"/>
              </w:rPr>
            </w:pPr>
            <w:r w:rsidRPr="00E41F6E">
              <w:rPr>
                <w:color w:val="auto"/>
                <w:szCs w:val="28"/>
              </w:rPr>
              <w:t>2. Родители, и другие лица, которые по их поручению приводят ребенка в детский сад, должны передавать ребенка воспитателю; вечером при уходе детей воспитатель обязан передать ребенка родителям или другому взрослому человеку (по доверенности) </w:t>
            </w:r>
            <w:r w:rsidRPr="00E41F6E">
              <w:rPr>
                <w:color w:val="auto"/>
                <w:szCs w:val="28"/>
                <w:u w:val="single"/>
              </w:rPr>
              <w:t>обязательно отмечаться в журнале приема детей утром и вечером. Детей не отдаем не совершеннолетним.(18 лет)</w:t>
            </w:r>
          </w:p>
          <w:p w:rsidR="00E41F6E" w:rsidRPr="00E41F6E" w:rsidRDefault="00E41F6E" w:rsidP="00E41F6E">
            <w:pPr>
              <w:shd w:val="clear" w:color="auto" w:fill="FFFFFF"/>
              <w:ind w:firstLine="567"/>
              <w:jc w:val="both"/>
              <w:rPr>
                <w:color w:val="auto"/>
                <w:szCs w:val="28"/>
              </w:rPr>
            </w:pPr>
            <w:r w:rsidRPr="00E41F6E">
              <w:rPr>
                <w:color w:val="auto"/>
                <w:szCs w:val="28"/>
              </w:rPr>
              <w:t>3. Приводить ребенка в опрятной одежде. Одежда и обувь (удобная с хорошими липучками) должна соответствовать размеру ребенка, сезону. Ногти и волосы должны быть подстрижены. </w:t>
            </w:r>
            <w:r w:rsidRPr="00E41F6E">
              <w:rPr>
                <w:color w:val="auto"/>
                <w:szCs w:val="28"/>
                <w:shd w:val="clear" w:color="auto" w:fill="FFFFFF"/>
              </w:rPr>
              <w:t>Обязательно, каждый день должно быть запасное белье </w:t>
            </w:r>
            <w:r w:rsidRPr="00E41F6E">
              <w:rPr>
                <w:i/>
                <w:iCs/>
                <w:color w:val="auto"/>
                <w:szCs w:val="28"/>
                <w:shd w:val="clear" w:color="auto" w:fill="FFFFFF"/>
              </w:rPr>
              <w:t>(его количество зависит от индивидуальных особенностей малыша)</w:t>
            </w:r>
            <w:r w:rsidRPr="00E41F6E">
              <w:rPr>
                <w:color w:val="auto"/>
                <w:szCs w:val="28"/>
                <w:shd w:val="clear" w:color="auto" w:fill="FFFFFF"/>
              </w:rPr>
              <w:t>. Также, желательно приносить запасные футболки или кофточки на случай, если во время приема пищи малыш облился.</w:t>
            </w:r>
          </w:p>
          <w:p w:rsidR="00E41F6E" w:rsidRPr="00E41F6E" w:rsidRDefault="00E41F6E" w:rsidP="00E41F6E">
            <w:pPr>
              <w:shd w:val="clear" w:color="auto" w:fill="FFFFFF"/>
              <w:ind w:firstLine="567"/>
              <w:jc w:val="both"/>
              <w:rPr>
                <w:color w:val="auto"/>
                <w:szCs w:val="28"/>
              </w:rPr>
            </w:pPr>
            <w:r w:rsidRPr="00E41F6E">
              <w:rPr>
                <w:color w:val="auto"/>
                <w:szCs w:val="28"/>
                <w:shd w:val="clear" w:color="auto" w:fill="FFFFFF"/>
              </w:rPr>
              <w:t>Сейчас на улице холодно. Мы будем выходить на прогулки. Большая просьба: повязывайте детям шарфы и надевайте не перчатки (очень сложно надевать!), а варежки на резинке, чтобы не терялись.</w:t>
            </w:r>
          </w:p>
          <w:p w:rsidR="00E41F6E" w:rsidRPr="00E41F6E" w:rsidRDefault="00E41F6E" w:rsidP="00E41F6E">
            <w:pPr>
              <w:shd w:val="clear" w:color="auto" w:fill="FFFFFF"/>
              <w:ind w:firstLine="567"/>
              <w:jc w:val="both"/>
              <w:rPr>
                <w:color w:val="auto"/>
                <w:szCs w:val="28"/>
              </w:rPr>
            </w:pPr>
            <w:r w:rsidRPr="00E41F6E">
              <w:rPr>
                <w:color w:val="auto"/>
                <w:szCs w:val="28"/>
              </w:rPr>
              <w:t>4. Дети с повышенной температурой и явными признаками ОРВИ и расстройствами живота в группу не допускаются.</w:t>
            </w:r>
          </w:p>
          <w:p w:rsidR="00E41F6E" w:rsidRPr="00E41F6E" w:rsidRDefault="00E41F6E" w:rsidP="00E41F6E">
            <w:pPr>
              <w:shd w:val="clear" w:color="auto" w:fill="FFFFFF"/>
              <w:ind w:firstLine="567"/>
              <w:jc w:val="both"/>
              <w:rPr>
                <w:color w:val="auto"/>
                <w:szCs w:val="28"/>
              </w:rPr>
            </w:pPr>
            <w:r w:rsidRPr="00E41F6E">
              <w:rPr>
                <w:color w:val="auto"/>
                <w:szCs w:val="28"/>
              </w:rPr>
              <w:t>5. При заболевании ребенка обязательно сообщают в детский сад (звонить в группу) чем он болен. По выздоровлении ребенка предоставляют справку в детский сад </w:t>
            </w:r>
            <w:r w:rsidRPr="00E41F6E">
              <w:rPr>
                <w:color w:val="auto"/>
                <w:szCs w:val="28"/>
                <w:u w:val="single"/>
              </w:rPr>
              <w:t>прием через медсестру детского сада Анастасию Сергеевну.</w:t>
            </w:r>
            <w:r w:rsidRPr="00E41F6E">
              <w:rPr>
                <w:color w:val="auto"/>
                <w:szCs w:val="28"/>
              </w:rPr>
              <w:t> По домашней причине можно пропускать </w:t>
            </w:r>
            <w:r w:rsidRPr="00E41F6E">
              <w:rPr>
                <w:color w:val="auto"/>
                <w:szCs w:val="28"/>
                <w:u w:val="single"/>
              </w:rPr>
              <w:t xml:space="preserve">не более </w:t>
            </w:r>
            <w:r w:rsidRPr="00E41F6E">
              <w:rPr>
                <w:color w:val="auto"/>
                <w:szCs w:val="28"/>
                <w:u w:val="single"/>
              </w:rPr>
              <w:lastRenderedPageBreak/>
              <w:t>пяти дней, прием также через Анастасию Сергеевну.</w:t>
            </w:r>
          </w:p>
          <w:p w:rsidR="00E41F6E" w:rsidRPr="00E41F6E" w:rsidRDefault="00E41F6E" w:rsidP="00E41F6E">
            <w:pPr>
              <w:shd w:val="clear" w:color="auto" w:fill="FFFFFF"/>
              <w:ind w:firstLine="567"/>
              <w:jc w:val="both"/>
              <w:rPr>
                <w:color w:val="auto"/>
                <w:szCs w:val="28"/>
              </w:rPr>
            </w:pPr>
            <w:r w:rsidRPr="00E41F6E">
              <w:rPr>
                <w:color w:val="auto"/>
                <w:szCs w:val="28"/>
              </w:rPr>
              <w:t>6. Оплату за детский сад необходимо вносить до 15 числа текущего месяца (не позднее!)</w:t>
            </w:r>
          </w:p>
          <w:p w:rsidR="00E41F6E" w:rsidRPr="00E41F6E" w:rsidRDefault="00E41F6E" w:rsidP="00E41F6E">
            <w:pPr>
              <w:shd w:val="clear" w:color="auto" w:fill="FFFFFF"/>
              <w:ind w:firstLine="567"/>
              <w:jc w:val="both"/>
              <w:rPr>
                <w:color w:val="auto"/>
                <w:szCs w:val="28"/>
              </w:rPr>
            </w:pPr>
            <w:r w:rsidRPr="00E41F6E">
              <w:rPr>
                <w:color w:val="auto"/>
                <w:szCs w:val="28"/>
              </w:rPr>
              <w:t>7. В обязательном порядке участвовать в проведении родительских собраний, консультаций.</w:t>
            </w:r>
          </w:p>
          <w:p w:rsidR="00E41F6E" w:rsidRPr="00E41F6E" w:rsidRDefault="00E41F6E" w:rsidP="00E41F6E">
            <w:pPr>
              <w:shd w:val="clear" w:color="auto" w:fill="FFFFFF"/>
              <w:ind w:firstLine="567"/>
              <w:jc w:val="both"/>
              <w:rPr>
                <w:color w:val="auto"/>
                <w:szCs w:val="28"/>
              </w:rPr>
            </w:pPr>
            <w:r w:rsidRPr="00E41F6E">
              <w:rPr>
                <w:color w:val="auto"/>
                <w:szCs w:val="28"/>
              </w:rPr>
              <w:t>8. Родители могут оказывать посильную помощь детскому саду в починке мебели, игрушек, изготовлении пособий, в ремонте детского сада, участвовать в совместных выставках ДОУ,  мероприятиях по благоустройству территории (зимний и летний участок для прогулок)</w:t>
            </w:r>
          </w:p>
          <w:p w:rsidR="00E41F6E" w:rsidRPr="00E41F6E" w:rsidRDefault="00E41F6E" w:rsidP="00E41F6E">
            <w:pPr>
              <w:shd w:val="clear" w:color="auto" w:fill="FFFFFF"/>
              <w:ind w:firstLine="567"/>
              <w:jc w:val="both"/>
              <w:rPr>
                <w:color w:val="auto"/>
                <w:szCs w:val="28"/>
              </w:rPr>
            </w:pPr>
            <w:r w:rsidRPr="00E41F6E">
              <w:rPr>
                <w:color w:val="auto"/>
                <w:szCs w:val="28"/>
              </w:rPr>
              <w:t>9. Старайтесь не  пропускать детский сад без уважительных причин (кроме карантина, болезни, отпуска).</w:t>
            </w:r>
          </w:p>
          <w:p w:rsidR="00E41F6E" w:rsidRPr="00E41F6E" w:rsidRDefault="00E41F6E" w:rsidP="00E41F6E">
            <w:pPr>
              <w:shd w:val="clear" w:color="auto" w:fill="FFFFFF"/>
              <w:ind w:firstLine="567"/>
              <w:jc w:val="both"/>
              <w:rPr>
                <w:color w:val="auto"/>
                <w:szCs w:val="28"/>
              </w:rPr>
            </w:pPr>
            <w:r w:rsidRPr="00E41F6E">
              <w:rPr>
                <w:color w:val="auto"/>
                <w:szCs w:val="28"/>
                <w:shd w:val="clear" w:color="auto" w:fill="FFFFFF"/>
              </w:rPr>
              <w:t>10. Просьба принимать участие в работе родительского комитета и оказывать им посильную помощь, комитет мы с вами сегодня выберем.</w:t>
            </w:r>
          </w:p>
          <w:p w:rsidR="00E41F6E" w:rsidRPr="00E41F6E" w:rsidRDefault="00E41F6E" w:rsidP="00E41F6E">
            <w:pPr>
              <w:shd w:val="clear" w:color="auto" w:fill="FFFFFF"/>
              <w:ind w:firstLine="567"/>
              <w:jc w:val="both"/>
              <w:rPr>
                <w:color w:val="auto"/>
                <w:szCs w:val="28"/>
              </w:rPr>
            </w:pPr>
            <w:r w:rsidRPr="00E41F6E">
              <w:rPr>
                <w:color w:val="auto"/>
                <w:szCs w:val="28"/>
                <w:shd w:val="clear" w:color="auto" w:fill="FFFFFF"/>
              </w:rPr>
              <w:t>Вот, пожалуй, все основные требования, которых, мы надеемся, вы будете стараться придерживаться. Остальные моменты мы сможем обсудить с вами в рабочем порядке.</w:t>
            </w:r>
          </w:p>
          <w:p w:rsidR="00E41F6E" w:rsidRPr="00E41F6E" w:rsidRDefault="00E41F6E" w:rsidP="00E41F6E">
            <w:pPr>
              <w:ind w:firstLine="567"/>
              <w:jc w:val="both"/>
              <w:rPr>
                <w:color w:val="auto"/>
                <w:szCs w:val="28"/>
              </w:rPr>
            </w:pPr>
          </w:p>
        </w:tc>
        <w:tc>
          <w:tcPr>
            <w:tcW w:w="3122" w:type="dxa"/>
          </w:tcPr>
          <w:p w:rsidR="00E41F6E" w:rsidRPr="00E41F6E" w:rsidRDefault="00E41F6E" w:rsidP="00E41F6E">
            <w:pPr>
              <w:ind w:firstLine="567"/>
              <w:jc w:val="both"/>
              <w:rPr>
                <w:color w:val="auto"/>
                <w:szCs w:val="28"/>
              </w:rPr>
            </w:pPr>
            <w:r w:rsidRPr="00E41F6E">
              <w:rPr>
                <w:color w:val="auto"/>
                <w:szCs w:val="28"/>
              </w:rPr>
              <w:lastRenderedPageBreak/>
              <w:t>Родители смотрят Слайд-шоу.</w:t>
            </w:r>
          </w:p>
        </w:tc>
      </w:tr>
      <w:tr w:rsidR="00E41F6E" w:rsidRPr="00E41F6E" w:rsidTr="00E41F6E">
        <w:tc>
          <w:tcPr>
            <w:tcW w:w="7935" w:type="dxa"/>
          </w:tcPr>
          <w:p w:rsidR="00E41F6E" w:rsidRPr="00E41F6E" w:rsidRDefault="00E41F6E" w:rsidP="00E41F6E">
            <w:pPr>
              <w:shd w:val="clear" w:color="auto" w:fill="FFFFFF"/>
              <w:ind w:firstLine="567"/>
              <w:jc w:val="both"/>
              <w:rPr>
                <w:color w:val="auto"/>
                <w:szCs w:val="28"/>
              </w:rPr>
            </w:pPr>
            <w:r w:rsidRPr="00E41F6E">
              <w:rPr>
                <w:b/>
                <w:bCs/>
                <w:color w:val="auto"/>
                <w:szCs w:val="28"/>
              </w:rPr>
              <w:t>Игра «Письмо добрых надежд»</w:t>
            </w:r>
          </w:p>
          <w:p w:rsidR="00E41F6E" w:rsidRPr="00E41F6E" w:rsidRDefault="00E41F6E" w:rsidP="00E41F6E">
            <w:pPr>
              <w:ind w:firstLine="567"/>
              <w:jc w:val="both"/>
              <w:rPr>
                <w:b/>
                <w:color w:val="auto"/>
                <w:szCs w:val="28"/>
              </w:rPr>
            </w:pPr>
          </w:p>
        </w:tc>
        <w:tc>
          <w:tcPr>
            <w:tcW w:w="3122" w:type="dxa"/>
          </w:tcPr>
          <w:p w:rsidR="00E41F6E" w:rsidRPr="00E41F6E" w:rsidRDefault="00E41F6E" w:rsidP="00E41F6E">
            <w:pPr>
              <w:ind w:firstLine="567"/>
              <w:jc w:val="both"/>
              <w:rPr>
                <w:color w:val="auto"/>
                <w:szCs w:val="28"/>
              </w:rPr>
            </w:pPr>
          </w:p>
        </w:tc>
      </w:tr>
      <w:tr w:rsidR="00E41F6E" w:rsidRPr="00E41F6E" w:rsidTr="00E41F6E">
        <w:tc>
          <w:tcPr>
            <w:tcW w:w="7935" w:type="dxa"/>
          </w:tcPr>
          <w:p w:rsidR="00E41F6E" w:rsidRPr="00E41F6E" w:rsidRDefault="00E41F6E" w:rsidP="00E41F6E">
            <w:pPr>
              <w:shd w:val="clear" w:color="auto" w:fill="FFFFFF"/>
              <w:ind w:firstLine="567"/>
              <w:jc w:val="both"/>
              <w:rPr>
                <w:color w:val="auto"/>
                <w:szCs w:val="28"/>
              </w:rPr>
            </w:pPr>
            <w:r w:rsidRPr="00E41F6E">
              <w:rPr>
                <w:color w:val="auto"/>
                <w:szCs w:val="28"/>
              </w:rPr>
              <w:t> А сейчас  предлагаю вам  поиграть еще в игру, которая называется «Письмо добрых надежд». Вам надо написать каким бы вы хотели видеть своего ребёнка в конце учебного года, какие у вас ожидания от посещения детского сада, оправдаем ли мы ваши надежды и сложить в сундучок, который я уберу до конца года, а верну их вам на итоговом собрании.</w:t>
            </w:r>
          </w:p>
          <w:p w:rsidR="00E41F6E" w:rsidRPr="00E41F6E" w:rsidRDefault="00E41F6E" w:rsidP="00E41F6E">
            <w:pPr>
              <w:ind w:left="360" w:firstLine="567"/>
              <w:jc w:val="both"/>
              <w:rPr>
                <w:color w:val="auto"/>
                <w:szCs w:val="28"/>
              </w:rPr>
            </w:pPr>
          </w:p>
          <w:p w:rsidR="00E41F6E" w:rsidRPr="00E41F6E" w:rsidRDefault="00E41F6E" w:rsidP="00E41F6E">
            <w:pPr>
              <w:shd w:val="clear" w:color="auto" w:fill="FFFFFF"/>
              <w:ind w:firstLine="567"/>
              <w:jc w:val="both"/>
              <w:rPr>
                <w:color w:val="auto"/>
                <w:szCs w:val="28"/>
              </w:rPr>
            </w:pPr>
            <w:r w:rsidRPr="00E41F6E">
              <w:rPr>
                <w:b/>
                <w:bCs/>
                <w:color w:val="auto"/>
                <w:szCs w:val="28"/>
              </w:rPr>
              <w:t>Разное:</w:t>
            </w:r>
          </w:p>
          <w:p w:rsidR="00E41F6E" w:rsidRPr="00E41F6E" w:rsidRDefault="00E41F6E" w:rsidP="00E41F6E">
            <w:pPr>
              <w:numPr>
                <w:ilvl w:val="0"/>
                <w:numId w:val="5"/>
              </w:numPr>
              <w:shd w:val="clear" w:color="auto" w:fill="FFFFFF"/>
              <w:spacing w:before="30" w:after="30" w:line="240" w:lineRule="auto"/>
              <w:ind w:left="1430" w:firstLine="567"/>
              <w:jc w:val="both"/>
              <w:rPr>
                <w:color w:val="auto"/>
                <w:szCs w:val="28"/>
              </w:rPr>
            </w:pPr>
            <w:r w:rsidRPr="00E41F6E">
              <w:rPr>
                <w:color w:val="auto"/>
                <w:szCs w:val="28"/>
              </w:rPr>
              <w:t>Выбор родительского комитета.</w:t>
            </w:r>
          </w:p>
          <w:p w:rsidR="00E41F6E" w:rsidRPr="00E41F6E" w:rsidRDefault="00E41F6E" w:rsidP="00E41F6E">
            <w:pPr>
              <w:numPr>
                <w:ilvl w:val="0"/>
                <w:numId w:val="5"/>
              </w:numPr>
              <w:shd w:val="clear" w:color="auto" w:fill="FFFFFF"/>
              <w:spacing w:before="30" w:after="30" w:line="240" w:lineRule="auto"/>
              <w:ind w:left="1430" w:firstLine="567"/>
              <w:jc w:val="both"/>
              <w:rPr>
                <w:color w:val="auto"/>
                <w:szCs w:val="28"/>
              </w:rPr>
            </w:pPr>
            <w:r w:rsidRPr="00E41F6E">
              <w:rPr>
                <w:color w:val="auto"/>
                <w:szCs w:val="28"/>
              </w:rPr>
              <w:t>Обсуждение предстоящего праздника Нового года (утренник, костимы, подарки)</w:t>
            </w:r>
          </w:p>
          <w:p w:rsidR="00E41F6E" w:rsidRPr="00E41F6E" w:rsidRDefault="00E41F6E" w:rsidP="00E41F6E">
            <w:pPr>
              <w:numPr>
                <w:ilvl w:val="0"/>
                <w:numId w:val="5"/>
              </w:numPr>
              <w:shd w:val="clear" w:color="auto" w:fill="FFFFFF"/>
              <w:spacing w:before="30" w:after="30" w:line="240" w:lineRule="auto"/>
              <w:ind w:left="1430" w:firstLine="567"/>
              <w:jc w:val="both"/>
              <w:rPr>
                <w:color w:val="auto"/>
                <w:szCs w:val="28"/>
              </w:rPr>
            </w:pPr>
            <w:r w:rsidRPr="00E41F6E">
              <w:rPr>
                <w:color w:val="auto"/>
                <w:szCs w:val="28"/>
              </w:rPr>
              <w:lastRenderedPageBreak/>
              <w:t>Вопросы родителей.</w:t>
            </w:r>
          </w:p>
          <w:p w:rsidR="00E41F6E" w:rsidRPr="00E41F6E" w:rsidRDefault="00E41F6E" w:rsidP="00E41F6E">
            <w:pPr>
              <w:numPr>
                <w:ilvl w:val="0"/>
                <w:numId w:val="5"/>
              </w:numPr>
              <w:shd w:val="clear" w:color="auto" w:fill="FFFFFF"/>
              <w:spacing w:before="30" w:after="30" w:line="240" w:lineRule="auto"/>
              <w:ind w:left="1430" w:firstLine="567"/>
              <w:jc w:val="both"/>
              <w:rPr>
                <w:color w:val="auto"/>
                <w:szCs w:val="28"/>
              </w:rPr>
            </w:pPr>
            <w:r w:rsidRPr="00E41F6E">
              <w:rPr>
                <w:color w:val="auto"/>
                <w:szCs w:val="28"/>
              </w:rPr>
              <w:t>Просьбы, поручения, благодарности.</w:t>
            </w:r>
          </w:p>
          <w:p w:rsidR="00E41F6E" w:rsidRPr="00E41F6E" w:rsidRDefault="00E41F6E" w:rsidP="00E41F6E">
            <w:pPr>
              <w:ind w:left="360" w:firstLine="567"/>
              <w:jc w:val="both"/>
              <w:rPr>
                <w:color w:val="auto"/>
                <w:szCs w:val="28"/>
              </w:rPr>
            </w:pPr>
          </w:p>
        </w:tc>
        <w:tc>
          <w:tcPr>
            <w:tcW w:w="3122" w:type="dxa"/>
          </w:tcPr>
          <w:p w:rsidR="00E41F6E" w:rsidRPr="00E41F6E" w:rsidRDefault="00E41F6E" w:rsidP="00E41F6E">
            <w:pPr>
              <w:ind w:left="360" w:firstLine="567"/>
              <w:jc w:val="both"/>
              <w:rPr>
                <w:color w:val="auto"/>
                <w:szCs w:val="28"/>
              </w:rPr>
            </w:pPr>
          </w:p>
          <w:p w:rsidR="00E41F6E" w:rsidRPr="00E41F6E" w:rsidRDefault="00E41F6E" w:rsidP="00E41F6E">
            <w:pPr>
              <w:ind w:left="360" w:firstLine="567"/>
              <w:jc w:val="both"/>
              <w:rPr>
                <w:color w:val="auto"/>
                <w:szCs w:val="28"/>
              </w:rPr>
            </w:pPr>
          </w:p>
          <w:p w:rsidR="00E41F6E" w:rsidRPr="00E41F6E" w:rsidRDefault="00E41F6E" w:rsidP="00E41F6E">
            <w:pPr>
              <w:pStyle w:val="a4"/>
              <w:numPr>
                <w:ilvl w:val="0"/>
                <w:numId w:val="1"/>
              </w:numPr>
              <w:spacing w:after="0" w:line="240" w:lineRule="auto"/>
              <w:ind w:left="179" w:firstLine="567"/>
              <w:jc w:val="both"/>
              <w:rPr>
                <w:color w:val="auto"/>
                <w:szCs w:val="28"/>
              </w:rPr>
            </w:pPr>
            <w:r w:rsidRPr="00E41F6E">
              <w:rPr>
                <w:color w:val="auto"/>
                <w:szCs w:val="28"/>
              </w:rPr>
              <w:t>Родители называют характерные слова, воспитатель записывает их на листе ватмана.</w:t>
            </w:r>
          </w:p>
          <w:p w:rsidR="00E41F6E" w:rsidRPr="00E41F6E" w:rsidRDefault="00E41F6E" w:rsidP="00E41F6E">
            <w:pPr>
              <w:pStyle w:val="a4"/>
              <w:numPr>
                <w:ilvl w:val="0"/>
                <w:numId w:val="1"/>
              </w:numPr>
              <w:spacing w:after="0" w:line="240" w:lineRule="auto"/>
              <w:ind w:left="179" w:firstLine="567"/>
              <w:jc w:val="both"/>
              <w:rPr>
                <w:color w:val="auto"/>
                <w:szCs w:val="28"/>
              </w:rPr>
            </w:pPr>
            <w:r w:rsidRPr="00E41F6E">
              <w:rPr>
                <w:color w:val="auto"/>
                <w:szCs w:val="28"/>
              </w:rPr>
              <w:t xml:space="preserve">Родители объединяются в мини-группы и составляют список причин нарушения норм </w:t>
            </w:r>
            <w:r w:rsidRPr="00E41F6E">
              <w:rPr>
                <w:color w:val="auto"/>
                <w:szCs w:val="28"/>
              </w:rPr>
              <w:lastRenderedPageBreak/>
              <w:t>поведения детьми.</w:t>
            </w:r>
          </w:p>
          <w:p w:rsidR="00E41F6E" w:rsidRPr="00E41F6E" w:rsidRDefault="00E41F6E" w:rsidP="00E41F6E">
            <w:pPr>
              <w:pStyle w:val="a4"/>
              <w:numPr>
                <w:ilvl w:val="0"/>
                <w:numId w:val="1"/>
              </w:numPr>
              <w:spacing w:after="0" w:line="240" w:lineRule="auto"/>
              <w:ind w:left="179" w:firstLine="567"/>
              <w:jc w:val="both"/>
              <w:rPr>
                <w:color w:val="auto"/>
                <w:szCs w:val="28"/>
              </w:rPr>
            </w:pPr>
            <w:r w:rsidRPr="00E41F6E">
              <w:rPr>
                <w:color w:val="auto"/>
                <w:szCs w:val="28"/>
              </w:rPr>
              <w:t>Родители рисуют рисунок, согласно установленным правилам, а потом обсуждают полученный результат.</w:t>
            </w:r>
          </w:p>
          <w:p w:rsidR="00E41F6E" w:rsidRPr="00E41F6E" w:rsidRDefault="00E41F6E" w:rsidP="00E41F6E">
            <w:pPr>
              <w:pStyle w:val="a4"/>
              <w:ind w:left="318" w:firstLine="567"/>
              <w:jc w:val="both"/>
              <w:rPr>
                <w:color w:val="auto"/>
                <w:szCs w:val="28"/>
              </w:rPr>
            </w:pPr>
          </w:p>
        </w:tc>
      </w:tr>
      <w:tr w:rsidR="00E41F6E" w:rsidRPr="00E41F6E" w:rsidTr="00E41F6E">
        <w:tc>
          <w:tcPr>
            <w:tcW w:w="7935" w:type="dxa"/>
          </w:tcPr>
          <w:p w:rsidR="00E41F6E" w:rsidRPr="00E41F6E" w:rsidRDefault="00E41F6E" w:rsidP="00E41F6E">
            <w:pPr>
              <w:ind w:firstLine="567"/>
              <w:jc w:val="both"/>
              <w:rPr>
                <w:b/>
                <w:color w:val="auto"/>
                <w:szCs w:val="28"/>
              </w:rPr>
            </w:pPr>
            <w:r w:rsidRPr="00E41F6E">
              <w:rPr>
                <w:b/>
                <w:color w:val="auto"/>
                <w:szCs w:val="28"/>
              </w:rPr>
              <w:lastRenderedPageBreak/>
              <w:t>III. ПОДВЕДЕНИЕ ИТОГОВ</w:t>
            </w:r>
          </w:p>
        </w:tc>
        <w:tc>
          <w:tcPr>
            <w:tcW w:w="3122" w:type="dxa"/>
          </w:tcPr>
          <w:p w:rsidR="00E41F6E" w:rsidRPr="00E41F6E" w:rsidRDefault="00E41F6E" w:rsidP="00E41F6E">
            <w:pPr>
              <w:ind w:left="360" w:firstLine="567"/>
              <w:jc w:val="both"/>
              <w:rPr>
                <w:color w:val="auto"/>
                <w:szCs w:val="28"/>
              </w:rPr>
            </w:pPr>
          </w:p>
        </w:tc>
      </w:tr>
      <w:tr w:rsidR="00E41F6E" w:rsidRPr="00E41F6E" w:rsidTr="00E41F6E">
        <w:tc>
          <w:tcPr>
            <w:tcW w:w="7935" w:type="dxa"/>
          </w:tcPr>
          <w:p w:rsidR="00E41F6E" w:rsidRPr="00E41F6E" w:rsidRDefault="00E41F6E" w:rsidP="00E41F6E">
            <w:pPr>
              <w:ind w:firstLine="567"/>
              <w:jc w:val="both"/>
              <w:rPr>
                <w:color w:val="auto"/>
                <w:szCs w:val="28"/>
              </w:rPr>
            </w:pPr>
            <w:r w:rsidRPr="00E41F6E">
              <w:rPr>
                <w:color w:val="auto"/>
                <w:szCs w:val="28"/>
              </w:rPr>
              <w:t>Воспитатели совместно со специалистами подводят итог «круглого стола».</w:t>
            </w:r>
          </w:p>
          <w:p w:rsidR="00E41F6E" w:rsidRPr="00E41F6E" w:rsidRDefault="00E41F6E" w:rsidP="00E41F6E">
            <w:pPr>
              <w:ind w:firstLine="567"/>
              <w:jc w:val="both"/>
              <w:rPr>
                <w:color w:val="auto"/>
                <w:szCs w:val="28"/>
                <w:u w:val="single"/>
              </w:rPr>
            </w:pPr>
            <w:r w:rsidRPr="00E41F6E">
              <w:rPr>
                <w:color w:val="auto"/>
                <w:szCs w:val="28"/>
                <w:u w:val="single"/>
              </w:rPr>
              <w:t>1. Заключительное слово воспитателя.</w:t>
            </w:r>
          </w:p>
          <w:p w:rsidR="00E41F6E" w:rsidRPr="00E41F6E" w:rsidRDefault="00E41F6E" w:rsidP="00E41F6E">
            <w:pPr>
              <w:ind w:firstLine="567"/>
              <w:jc w:val="both"/>
              <w:rPr>
                <w:color w:val="auto"/>
                <w:szCs w:val="28"/>
              </w:rPr>
            </w:pPr>
            <w:r w:rsidRPr="00E41F6E">
              <w:rPr>
                <w:b/>
                <w:color w:val="auto"/>
                <w:szCs w:val="28"/>
              </w:rPr>
              <w:t>Воспитатель:</w:t>
            </w:r>
            <w:r w:rsidRPr="00E41F6E">
              <w:rPr>
                <w:color w:val="auto"/>
                <w:szCs w:val="28"/>
              </w:rPr>
              <w:t xml:space="preserve"> </w:t>
            </w:r>
            <w:r w:rsidRPr="00E41F6E">
              <w:rPr>
                <w:color w:val="auto"/>
                <w:szCs w:val="28"/>
                <w:shd w:val="clear" w:color="auto" w:fill="FFFFFF"/>
              </w:rPr>
              <w:t>В заключении хочется сказать, что мы вместе будем закладывать фундамент доброжелательных отношений в детском саду и в родительских коллективах. Нужно сделать так, чтобы ребенку в детском саду было весело, хорошо, интересно, чтобы он с радостью шел в детский сад, дружил с ребятами и довольным возвращался домой.</w:t>
            </w:r>
          </w:p>
          <w:p w:rsidR="00E41F6E" w:rsidRPr="00E41F6E" w:rsidRDefault="00E41F6E" w:rsidP="00E41F6E">
            <w:pPr>
              <w:ind w:firstLine="567"/>
              <w:jc w:val="both"/>
              <w:rPr>
                <w:color w:val="auto"/>
                <w:szCs w:val="28"/>
              </w:rPr>
            </w:pPr>
          </w:p>
        </w:tc>
        <w:tc>
          <w:tcPr>
            <w:tcW w:w="3122" w:type="dxa"/>
          </w:tcPr>
          <w:p w:rsidR="00E41F6E" w:rsidRPr="00E41F6E" w:rsidRDefault="00E41F6E" w:rsidP="00E41F6E">
            <w:pPr>
              <w:ind w:firstLine="567"/>
              <w:jc w:val="both"/>
              <w:rPr>
                <w:color w:val="auto"/>
                <w:szCs w:val="28"/>
              </w:rPr>
            </w:pPr>
            <w:r w:rsidRPr="00E41F6E">
              <w:rPr>
                <w:color w:val="auto"/>
                <w:szCs w:val="28"/>
              </w:rPr>
              <w:t>Родители предлагают свои варианты, обсуждают, выбирают оптимальные пути преодоления конфликта.</w:t>
            </w:r>
          </w:p>
        </w:tc>
      </w:tr>
      <w:tr w:rsidR="00E41F6E" w:rsidRPr="00E41F6E" w:rsidTr="00E41F6E">
        <w:tc>
          <w:tcPr>
            <w:tcW w:w="11057" w:type="dxa"/>
            <w:gridSpan w:val="2"/>
          </w:tcPr>
          <w:p w:rsidR="00E41F6E" w:rsidRPr="00E41F6E" w:rsidRDefault="00E41F6E" w:rsidP="00E41F6E">
            <w:pPr>
              <w:ind w:firstLine="567"/>
              <w:jc w:val="both"/>
              <w:rPr>
                <w:color w:val="auto"/>
                <w:szCs w:val="28"/>
                <w:u w:val="single"/>
              </w:rPr>
            </w:pPr>
            <w:r w:rsidRPr="00E41F6E">
              <w:rPr>
                <w:color w:val="auto"/>
                <w:szCs w:val="28"/>
                <w:u w:val="single"/>
              </w:rPr>
              <w:t>2. Рефлексия.</w:t>
            </w:r>
          </w:p>
          <w:p w:rsidR="00E41F6E" w:rsidRPr="00E41F6E" w:rsidRDefault="00E41F6E" w:rsidP="00E41F6E">
            <w:pPr>
              <w:ind w:left="34" w:firstLine="567"/>
              <w:jc w:val="both"/>
              <w:rPr>
                <w:b/>
                <w:color w:val="auto"/>
                <w:szCs w:val="28"/>
              </w:rPr>
            </w:pPr>
            <w:r w:rsidRPr="00E41F6E">
              <w:rPr>
                <w:color w:val="auto"/>
                <w:szCs w:val="28"/>
              </w:rPr>
              <w:t xml:space="preserve">- Просим вас оценить по </w:t>
            </w:r>
            <w:proofErr w:type="spellStart"/>
            <w:r w:rsidRPr="00E41F6E">
              <w:rPr>
                <w:color w:val="auto"/>
                <w:szCs w:val="28"/>
              </w:rPr>
              <w:t>пятибальной</w:t>
            </w:r>
            <w:proofErr w:type="spellEnd"/>
            <w:r w:rsidRPr="00E41F6E">
              <w:rPr>
                <w:color w:val="auto"/>
                <w:szCs w:val="28"/>
              </w:rPr>
              <w:t xml:space="preserve"> шкале итоги встречи, актуальность, атмосферу, результат.</w:t>
            </w:r>
          </w:p>
        </w:tc>
      </w:tr>
      <w:tr w:rsidR="00E41F6E" w:rsidRPr="00E41F6E" w:rsidTr="00E41F6E">
        <w:tc>
          <w:tcPr>
            <w:tcW w:w="7935" w:type="dxa"/>
          </w:tcPr>
          <w:p w:rsidR="00E41F6E" w:rsidRPr="00E41F6E" w:rsidRDefault="00E41F6E" w:rsidP="00E41F6E">
            <w:pPr>
              <w:ind w:firstLine="567"/>
              <w:jc w:val="both"/>
              <w:rPr>
                <w:color w:val="auto"/>
                <w:szCs w:val="28"/>
                <w:u w:val="single"/>
              </w:rPr>
            </w:pPr>
            <w:r w:rsidRPr="00E41F6E">
              <w:rPr>
                <w:color w:val="auto"/>
                <w:szCs w:val="28"/>
                <w:u w:val="single"/>
              </w:rPr>
              <w:t>3. Предлагается информационный материал.</w:t>
            </w:r>
          </w:p>
          <w:p w:rsidR="00E41F6E" w:rsidRPr="00E41F6E" w:rsidRDefault="00E41F6E" w:rsidP="00E41F6E">
            <w:pPr>
              <w:ind w:firstLine="567"/>
              <w:jc w:val="both"/>
              <w:rPr>
                <w:color w:val="auto"/>
                <w:szCs w:val="28"/>
              </w:rPr>
            </w:pPr>
            <w:r w:rsidRPr="00E41F6E">
              <w:rPr>
                <w:color w:val="auto"/>
                <w:szCs w:val="28"/>
              </w:rPr>
              <w:t>- Дорогие родители! Мы надеемся, что наша встреча была полезна для вас. Вот несколько советов.</w:t>
            </w:r>
          </w:p>
          <w:p w:rsidR="00E41F6E" w:rsidRPr="00E41F6E" w:rsidRDefault="00E41F6E" w:rsidP="00E41F6E">
            <w:pPr>
              <w:ind w:firstLine="567"/>
              <w:jc w:val="both"/>
              <w:rPr>
                <w:color w:val="auto"/>
                <w:szCs w:val="28"/>
              </w:rPr>
            </w:pPr>
            <w:r w:rsidRPr="00E41F6E">
              <w:rPr>
                <w:color w:val="auto"/>
                <w:szCs w:val="28"/>
              </w:rPr>
              <w:t xml:space="preserve"> - И дома и в саду говорите с малышом уверенно. Спокойно. - Пусть малыша отводит тот родитель или родственник, которым ему легче расстаться. - Обязательно скажите, что вы придёте и обозначьте когда. - У вас должен свой ритуал прощания, после чего вы уходите уверенно. - Ни в коем случае нельзя пугать детским садом («Вот будешь баловаться, отведу в садик, и будешь там один жить!») - Нельзя плохо отзываться о воспитателях или о саде при ребёнке. - Не обманывайте ребёнка, пообещали забрать пораньше, выполните своё обещание. Перестаньте волноваться, всё будет хорошо. Поддерживайте малыша, проявляйте свою любовь, говорите ласковые слова. После детского сада проводите больше времени с ребёнком, расспрашивайте, как прошёл день, что он делал в детском саду.</w:t>
            </w:r>
          </w:p>
          <w:p w:rsidR="00E41F6E" w:rsidRPr="00E41F6E" w:rsidRDefault="00E41F6E" w:rsidP="00E41F6E">
            <w:pPr>
              <w:ind w:firstLine="567"/>
              <w:jc w:val="both"/>
              <w:rPr>
                <w:color w:val="auto"/>
                <w:szCs w:val="28"/>
              </w:rPr>
            </w:pPr>
          </w:p>
        </w:tc>
        <w:tc>
          <w:tcPr>
            <w:tcW w:w="3122" w:type="dxa"/>
          </w:tcPr>
          <w:p w:rsidR="00E41F6E" w:rsidRPr="00E41F6E" w:rsidRDefault="00E41F6E" w:rsidP="00E41F6E">
            <w:pPr>
              <w:ind w:left="360" w:firstLine="567"/>
              <w:jc w:val="both"/>
              <w:rPr>
                <w:color w:val="auto"/>
                <w:szCs w:val="28"/>
              </w:rPr>
            </w:pPr>
          </w:p>
        </w:tc>
      </w:tr>
      <w:tr w:rsidR="00E41F6E" w:rsidRPr="00E41F6E" w:rsidTr="00E41F6E">
        <w:tc>
          <w:tcPr>
            <w:tcW w:w="7935" w:type="dxa"/>
          </w:tcPr>
          <w:p w:rsidR="00E41F6E" w:rsidRPr="00E41F6E" w:rsidRDefault="00E41F6E" w:rsidP="00E41F6E">
            <w:pPr>
              <w:ind w:firstLine="567"/>
              <w:jc w:val="both"/>
              <w:rPr>
                <w:color w:val="auto"/>
                <w:szCs w:val="28"/>
                <w:u w:val="single"/>
              </w:rPr>
            </w:pPr>
            <w:r w:rsidRPr="00E41F6E">
              <w:rPr>
                <w:color w:val="auto"/>
                <w:szCs w:val="28"/>
                <w:u w:val="single"/>
              </w:rPr>
              <w:t>4. Прощание.</w:t>
            </w:r>
          </w:p>
          <w:p w:rsidR="00E41F6E" w:rsidRPr="00E41F6E" w:rsidRDefault="00E41F6E" w:rsidP="00E41F6E">
            <w:pPr>
              <w:ind w:firstLine="567"/>
              <w:jc w:val="both"/>
              <w:rPr>
                <w:color w:val="auto"/>
                <w:szCs w:val="28"/>
              </w:rPr>
            </w:pPr>
            <w:r w:rsidRPr="00E41F6E">
              <w:rPr>
                <w:color w:val="auto"/>
                <w:szCs w:val="28"/>
              </w:rPr>
              <w:t xml:space="preserve">- Спасибо вам огромное за сотрудничество и продуктивную работу. Будьте здоровы, счастливы. </w:t>
            </w:r>
          </w:p>
          <w:p w:rsidR="00E41F6E" w:rsidRPr="00E41F6E" w:rsidRDefault="00E41F6E" w:rsidP="00E41F6E">
            <w:pPr>
              <w:ind w:firstLine="567"/>
              <w:jc w:val="both"/>
              <w:rPr>
                <w:color w:val="auto"/>
                <w:szCs w:val="28"/>
              </w:rPr>
            </w:pPr>
            <w:r w:rsidRPr="00E41F6E">
              <w:rPr>
                <w:color w:val="auto"/>
                <w:szCs w:val="28"/>
              </w:rPr>
              <w:t>До новых встреч.</w:t>
            </w:r>
          </w:p>
        </w:tc>
        <w:tc>
          <w:tcPr>
            <w:tcW w:w="3122" w:type="dxa"/>
          </w:tcPr>
          <w:p w:rsidR="00E41F6E" w:rsidRPr="00E41F6E" w:rsidRDefault="00E41F6E" w:rsidP="00E41F6E">
            <w:pPr>
              <w:ind w:left="34" w:firstLine="567"/>
              <w:jc w:val="both"/>
              <w:rPr>
                <w:color w:val="auto"/>
                <w:szCs w:val="28"/>
              </w:rPr>
            </w:pPr>
            <w:r w:rsidRPr="00E41F6E">
              <w:rPr>
                <w:color w:val="auto"/>
                <w:szCs w:val="28"/>
              </w:rPr>
              <w:t>Родители заполняют небольшие анонимные анкеты</w:t>
            </w:r>
          </w:p>
        </w:tc>
      </w:tr>
      <w:tr w:rsidR="00E41F6E" w:rsidRPr="00E41F6E" w:rsidTr="00E41F6E">
        <w:tc>
          <w:tcPr>
            <w:tcW w:w="7935" w:type="dxa"/>
          </w:tcPr>
          <w:p w:rsidR="00E41F6E" w:rsidRPr="00E41F6E" w:rsidRDefault="00E41F6E" w:rsidP="00E41F6E">
            <w:pPr>
              <w:ind w:firstLine="567"/>
              <w:jc w:val="both"/>
              <w:rPr>
                <w:color w:val="auto"/>
                <w:szCs w:val="28"/>
              </w:rPr>
            </w:pPr>
          </w:p>
        </w:tc>
        <w:tc>
          <w:tcPr>
            <w:tcW w:w="3122" w:type="dxa"/>
          </w:tcPr>
          <w:p w:rsidR="00E41F6E" w:rsidRPr="00E41F6E" w:rsidRDefault="00E41F6E" w:rsidP="00E41F6E">
            <w:pPr>
              <w:ind w:left="34" w:firstLine="567"/>
              <w:jc w:val="both"/>
              <w:rPr>
                <w:color w:val="auto"/>
                <w:szCs w:val="28"/>
              </w:rPr>
            </w:pPr>
            <w:r w:rsidRPr="00E41F6E">
              <w:rPr>
                <w:color w:val="auto"/>
                <w:szCs w:val="28"/>
              </w:rPr>
              <w:t>Родители смотрят ролик, смонтированный из фотографий и коротких записей режимных моментов.</w:t>
            </w:r>
          </w:p>
        </w:tc>
      </w:tr>
      <w:tr w:rsidR="00E41F6E" w:rsidRPr="00E41F6E" w:rsidTr="00E41F6E">
        <w:tc>
          <w:tcPr>
            <w:tcW w:w="7935" w:type="dxa"/>
          </w:tcPr>
          <w:p w:rsidR="00E41F6E" w:rsidRPr="00E41F6E" w:rsidRDefault="00E41F6E" w:rsidP="00E41F6E">
            <w:pPr>
              <w:ind w:firstLine="567"/>
              <w:jc w:val="both"/>
              <w:rPr>
                <w:color w:val="auto"/>
                <w:szCs w:val="28"/>
              </w:rPr>
            </w:pPr>
          </w:p>
        </w:tc>
        <w:tc>
          <w:tcPr>
            <w:tcW w:w="3122" w:type="dxa"/>
          </w:tcPr>
          <w:p w:rsidR="00E41F6E" w:rsidRPr="00E41F6E" w:rsidRDefault="00E41F6E" w:rsidP="00E41F6E">
            <w:pPr>
              <w:ind w:left="34" w:firstLine="567"/>
              <w:jc w:val="both"/>
              <w:rPr>
                <w:color w:val="auto"/>
                <w:szCs w:val="28"/>
              </w:rPr>
            </w:pPr>
            <w:r w:rsidRPr="00E41F6E">
              <w:rPr>
                <w:color w:val="auto"/>
                <w:szCs w:val="28"/>
              </w:rPr>
              <w:t>Родители прощаются, уходят. При желании смотрят книги, размещенные на педагогической выставке.</w:t>
            </w:r>
          </w:p>
        </w:tc>
      </w:tr>
    </w:tbl>
    <w:p w:rsidR="00E41F6E" w:rsidRPr="00E41F6E" w:rsidRDefault="00E41F6E" w:rsidP="00E41F6E">
      <w:pPr>
        <w:spacing w:after="0"/>
        <w:ind w:firstLine="567"/>
        <w:jc w:val="both"/>
        <w:rPr>
          <w:color w:val="auto"/>
          <w:szCs w:val="28"/>
        </w:rPr>
      </w:pPr>
    </w:p>
    <w:p w:rsidR="00E41F6E" w:rsidRPr="00E41F6E" w:rsidRDefault="00E41F6E" w:rsidP="00E41F6E">
      <w:pPr>
        <w:spacing w:after="0"/>
        <w:ind w:firstLine="567"/>
        <w:jc w:val="both"/>
        <w:rPr>
          <w:color w:val="auto"/>
          <w:szCs w:val="28"/>
        </w:rPr>
      </w:pPr>
    </w:p>
    <w:p w:rsidR="00E41F6E" w:rsidRPr="00E41F6E" w:rsidRDefault="00E41F6E" w:rsidP="00E41F6E">
      <w:pPr>
        <w:spacing w:after="0"/>
        <w:ind w:firstLine="567"/>
        <w:jc w:val="both"/>
        <w:rPr>
          <w:b/>
          <w:color w:val="auto"/>
          <w:szCs w:val="28"/>
        </w:rPr>
      </w:pPr>
      <w:r w:rsidRPr="00E41F6E">
        <w:rPr>
          <w:b/>
          <w:color w:val="auto"/>
          <w:szCs w:val="28"/>
        </w:rPr>
        <w:t>ПРИЛОЖЕНИЕ 1.</w:t>
      </w:r>
    </w:p>
    <w:p w:rsidR="00E41F6E" w:rsidRPr="00E41F6E" w:rsidRDefault="00E41F6E" w:rsidP="00E41F6E">
      <w:pPr>
        <w:spacing w:after="0"/>
        <w:ind w:firstLine="567"/>
        <w:jc w:val="both"/>
        <w:rPr>
          <w:color w:val="auto"/>
          <w:szCs w:val="28"/>
        </w:rPr>
      </w:pPr>
    </w:p>
    <w:p w:rsidR="00E41F6E" w:rsidRPr="00E41F6E" w:rsidRDefault="00E41F6E" w:rsidP="00E41F6E">
      <w:pPr>
        <w:pStyle w:val="c2"/>
        <w:shd w:val="clear" w:color="auto" w:fill="FFFFFF"/>
        <w:spacing w:before="0" w:beforeAutospacing="0" w:after="0" w:afterAutospacing="0"/>
        <w:ind w:firstLine="567"/>
        <w:jc w:val="both"/>
        <w:rPr>
          <w:sz w:val="28"/>
          <w:szCs w:val="28"/>
        </w:rPr>
      </w:pPr>
      <w:r w:rsidRPr="00E41F6E">
        <w:rPr>
          <w:rStyle w:val="c0"/>
          <w:sz w:val="28"/>
          <w:szCs w:val="28"/>
        </w:rPr>
        <w:t> </w:t>
      </w:r>
    </w:p>
    <w:p w:rsidR="00E41F6E" w:rsidRPr="00E41F6E" w:rsidRDefault="00E41F6E" w:rsidP="00E41F6E">
      <w:pPr>
        <w:pStyle w:val="c2"/>
        <w:shd w:val="clear" w:color="auto" w:fill="FFFFFF"/>
        <w:spacing w:before="0" w:beforeAutospacing="0" w:after="0" w:afterAutospacing="0"/>
        <w:ind w:firstLine="567"/>
        <w:jc w:val="both"/>
        <w:rPr>
          <w:sz w:val="28"/>
          <w:szCs w:val="28"/>
        </w:rPr>
      </w:pPr>
      <w:r w:rsidRPr="00E41F6E">
        <w:rPr>
          <w:rStyle w:val="c0"/>
          <w:sz w:val="28"/>
          <w:szCs w:val="28"/>
        </w:rPr>
        <w:t>Как бы вы оценили содержание родительского собрания:</w:t>
      </w:r>
    </w:p>
    <w:p w:rsidR="00E41F6E" w:rsidRPr="00E41F6E" w:rsidRDefault="00E41F6E" w:rsidP="00E41F6E">
      <w:pPr>
        <w:pStyle w:val="c2"/>
        <w:shd w:val="clear" w:color="auto" w:fill="FFFFFF"/>
        <w:spacing w:before="0" w:beforeAutospacing="0" w:after="0" w:afterAutospacing="0"/>
        <w:ind w:firstLine="567"/>
        <w:jc w:val="both"/>
        <w:rPr>
          <w:sz w:val="28"/>
          <w:szCs w:val="28"/>
        </w:rPr>
      </w:pPr>
      <w:r w:rsidRPr="00E41F6E">
        <w:rPr>
          <w:rStyle w:val="c0"/>
          <w:sz w:val="28"/>
          <w:szCs w:val="28"/>
        </w:rPr>
        <w:t> </w:t>
      </w:r>
    </w:p>
    <w:p w:rsidR="00E41F6E" w:rsidRPr="00E41F6E" w:rsidRDefault="00E41F6E" w:rsidP="00E41F6E">
      <w:pPr>
        <w:pStyle w:val="c2"/>
        <w:shd w:val="clear" w:color="auto" w:fill="FFFFFF"/>
        <w:spacing w:before="0" w:beforeAutospacing="0" w:after="0" w:afterAutospacing="0"/>
        <w:ind w:firstLine="567"/>
        <w:jc w:val="both"/>
        <w:rPr>
          <w:sz w:val="28"/>
          <w:szCs w:val="28"/>
        </w:rPr>
      </w:pPr>
      <w:r w:rsidRPr="00E41F6E">
        <w:rPr>
          <w:rStyle w:val="c0"/>
          <w:sz w:val="28"/>
          <w:szCs w:val="28"/>
        </w:rPr>
        <w:t>оценка: высокая низкая    </w:t>
      </w:r>
    </w:p>
    <w:p w:rsidR="00E41F6E" w:rsidRPr="00E41F6E" w:rsidRDefault="00E41F6E" w:rsidP="00E41F6E">
      <w:pPr>
        <w:pStyle w:val="c2"/>
        <w:shd w:val="clear" w:color="auto" w:fill="FFFFFF"/>
        <w:spacing w:before="0" w:beforeAutospacing="0" w:after="0" w:afterAutospacing="0"/>
        <w:ind w:firstLine="567"/>
        <w:jc w:val="both"/>
        <w:rPr>
          <w:sz w:val="28"/>
          <w:szCs w:val="28"/>
        </w:rPr>
      </w:pPr>
      <w:r w:rsidRPr="00E41F6E">
        <w:rPr>
          <w:rStyle w:val="c0"/>
          <w:sz w:val="28"/>
          <w:szCs w:val="28"/>
        </w:rPr>
        <w:t>1. Важность темы 5 4 3 2 1    </w:t>
      </w:r>
    </w:p>
    <w:p w:rsidR="00E41F6E" w:rsidRPr="00E41F6E" w:rsidRDefault="00E41F6E" w:rsidP="00E41F6E">
      <w:pPr>
        <w:pStyle w:val="c2"/>
        <w:shd w:val="clear" w:color="auto" w:fill="FFFFFF"/>
        <w:spacing w:before="0" w:beforeAutospacing="0" w:after="0" w:afterAutospacing="0"/>
        <w:ind w:firstLine="567"/>
        <w:jc w:val="both"/>
        <w:rPr>
          <w:sz w:val="28"/>
          <w:szCs w:val="28"/>
        </w:rPr>
      </w:pPr>
      <w:r w:rsidRPr="00E41F6E">
        <w:rPr>
          <w:rStyle w:val="c0"/>
          <w:sz w:val="28"/>
          <w:szCs w:val="28"/>
        </w:rPr>
        <w:t>2. Полезность и необходимость информации 5 4 3 2 1    </w:t>
      </w:r>
    </w:p>
    <w:p w:rsidR="00E41F6E" w:rsidRPr="00E41F6E" w:rsidRDefault="00E41F6E" w:rsidP="00E41F6E">
      <w:pPr>
        <w:pStyle w:val="c2"/>
        <w:shd w:val="clear" w:color="auto" w:fill="FFFFFF"/>
        <w:spacing w:before="0" w:beforeAutospacing="0" w:after="0" w:afterAutospacing="0"/>
        <w:ind w:firstLine="567"/>
        <w:jc w:val="both"/>
        <w:rPr>
          <w:sz w:val="28"/>
          <w:szCs w:val="28"/>
        </w:rPr>
      </w:pPr>
      <w:r w:rsidRPr="00E41F6E">
        <w:rPr>
          <w:rStyle w:val="c0"/>
          <w:sz w:val="28"/>
          <w:szCs w:val="28"/>
        </w:rPr>
        <w:t>3. Информацию можно применить в жизни (практичность) 5 4 3 2 1</w:t>
      </w:r>
    </w:p>
    <w:p w:rsidR="00E41F6E" w:rsidRPr="00E41F6E" w:rsidRDefault="00E41F6E" w:rsidP="00E41F6E">
      <w:pPr>
        <w:pStyle w:val="c2"/>
        <w:shd w:val="clear" w:color="auto" w:fill="FFFFFF"/>
        <w:spacing w:before="0" w:beforeAutospacing="0" w:after="0" w:afterAutospacing="0"/>
        <w:ind w:firstLine="567"/>
        <w:jc w:val="both"/>
        <w:rPr>
          <w:sz w:val="28"/>
          <w:szCs w:val="28"/>
        </w:rPr>
      </w:pPr>
      <w:r w:rsidRPr="00E41F6E">
        <w:rPr>
          <w:rStyle w:val="c0"/>
          <w:sz w:val="28"/>
          <w:szCs w:val="28"/>
        </w:rPr>
        <w:t> </w:t>
      </w:r>
    </w:p>
    <w:p w:rsidR="00E41F6E" w:rsidRPr="00E41F6E" w:rsidRDefault="00E41F6E" w:rsidP="00E41F6E">
      <w:pPr>
        <w:pStyle w:val="c2"/>
        <w:shd w:val="clear" w:color="auto" w:fill="FFFFFF"/>
        <w:spacing w:before="0" w:beforeAutospacing="0" w:after="0" w:afterAutospacing="0"/>
        <w:ind w:firstLine="567"/>
        <w:jc w:val="both"/>
        <w:rPr>
          <w:sz w:val="28"/>
          <w:szCs w:val="28"/>
        </w:rPr>
      </w:pPr>
      <w:r w:rsidRPr="00E41F6E">
        <w:rPr>
          <w:rStyle w:val="c0"/>
          <w:sz w:val="28"/>
          <w:szCs w:val="28"/>
        </w:rPr>
        <w:t>4. Что на родительском собрании было для Вас:</w:t>
      </w:r>
    </w:p>
    <w:p w:rsidR="00E41F6E" w:rsidRPr="00E41F6E" w:rsidRDefault="00E41F6E" w:rsidP="00E41F6E">
      <w:pPr>
        <w:pStyle w:val="c2"/>
        <w:shd w:val="clear" w:color="auto" w:fill="FFFFFF"/>
        <w:spacing w:before="0" w:beforeAutospacing="0" w:after="0" w:afterAutospacing="0"/>
        <w:ind w:firstLine="567"/>
        <w:jc w:val="both"/>
        <w:rPr>
          <w:sz w:val="28"/>
          <w:szCs w:val="28"/>
        </w:rPr>
      </w:pPr>
      <w:r w:rsidRPr="00E41F6E">
        <w:rPr>
          <w:rStyle w:val="c0"/>
          <w:sz w:val="28"/>
          <w:szCs w:val="28"/>
        </w:rPr>
        <w:t>4.1) Самым полезным ______</w:t>
      </w:r>
    </w:p>
    <w:p w:rsidR="00E41F6E" w:rsidRPr="00E41F6E" w:rsidRDefault="00E41F6E" w:rsidP="00E41F6E">
      <w:pPr>
        <w:pStyle w:val="c2"/>
        <w:shd w:val="clear" w:color="auto" w:fill="FFFFFF"/>
        <w:spacing w:before="0" w:beforeAutospacing="0" w:after="0" w:afterAutospacing="0"/>
        <w:ind w:firstLine="567"/>
        <w:jc w:val="both"/>
        <w:rPr>
          <w:sz w:val="28"/>
          <w:szCs w:val="28"/>
        </w:rPr>
      </w:pPr>
      <w:r w:rsidRPr="00E41F6E">
        <w:rPr>
          <w:rStyle w:val="c0"/>
          <w:sz w:val="28"/>
          <w:szCs w:val="28"/>
        </w:rPr>
        <w:t>4.2) Самым бесполезным</w:t>
      </w:r>
    </w:p>
    <w:p w:rsidR="00E41F6E" w:rsidRPr="00E41F6E" w:rsidRDefault="00E41F6E" w:rsidP="00E41F6E">
      <w:pPr>
        <w:pStyle w:val="c2"/>
        <w:shd w:val="clear" w:color="auto" w:fill="FFFFFF"/>
        <w:spacing w:before="0" w:beforeAutospacing="0" w:after="0" w:afterAutospacing="0"/>
        <w:ind w:firstLine="567"/>
        <w:jc w:val="both"/>
        <w:rPr>
          <w:sz w:val="28"/>
          <w:szCs w:val="28"/>
        </w:rPr>
      </w:pPr>
      <w:r w:rsidRPr="00E41F6E">
        <w:rPr>
          <w:rStyle w:val="c0"/>
          <w:sz w:val="28"/>
          <w:szCs w:val="28"/>
        </w:rPr>
        <w:t>4.3) Самым запоминающимся ______</w:t>
      </w:r>
    </w:p>
    <w:p w:rsidR="00E41F6E" w:rsidRPr="00E41F6E" w:rsidRDefault="00E41F6E" w:rsidP="00E41F6E">
      <w:pPr>
        <w:pStyle w:val="c2"/>
        <w:shd w:val="clear" w:color="auto" w:fill="FFFFFF"/>
        <w:spacing w:before="0" w:beforeAutospacing="0" w:after="0" w:afterAutospacing="0"/>
        <w:ind w:firstLine="567"/>
        <w:jc w:val="both"/>
        <w:rPr>
          <w:sz w:val="28"/>
          <w:szCs w:val="28"/>
        </w:rPr>
      </w:pPr>
      <w:r w:rsidRPr="00E41F6E">
        <w:rPr>
          <w:rStyle w:val="c0"/>
          <w:sz w:val="28"/>
          <w:szCs w:val="28"/>
        </w:rPr>
        <w:t>5. Какую информацию по теме «Адаптация» Вы хотели бы получить еще? </w:t>
      </w:r>
    </w:p>
    <w:p w:rsidR="00E41F6E" w:rsidRPr="00E41F6E" w:rsidRDefault="00E41F6E" w:rsidP="00E41F6E">
      <w:pPr>
        <w:pStyle w:val="c2"/>
        <w:shd w:val="clear" w:color="auto" w:fill="FFFFFF"/>
        <w:spacing w:before="0" w:beforeAutospacing="0" w:after="0" w:afterAutospacing="0"/>
        <w:ind w:firstLine="567"/>
        <w:jc w:val="both"/>
        <w:rPr>
          <w:sz w:val="28"/>
          <w:szCs w:val="28"/>
        </w:rPr>
      </w:pPr>
      <w:r w:rsidRPr="00E41F6E">
        <w:rPr>
          <w:rStyle w:val="c0"/>
          <w:sz w:val="28"/>
          <w:szCs w:val="28"/>
        </w:rPr>
        <w:t> </w:t>
      </w:r>
    </w:p>
    <w:p w:rsidR="00E41F6E" w:rsidRPr="00E41F6E" w:rsidRDefault="00E41F6E" w:rsidP="00E41F6E">
      <w:pPr>
        <w:pStyle w:val="c2"/>
        <w:shd w:val="clear" w:color="auto" w:fill="FFFFFF"/>
        <w:spacing w:before="0" w:beforeAutospacing="0" w:after="0" w:afterAutospacing="0"/>
        <w:ind w:firstLine="567"/>
        <w:jc w:val="both"/>
        <w:rPr>
          <w:sz w:val="28"/>
          <w:szCs w:val="28"/>
        </w:rPr>
      </w:pPr>
      <w:r w:rsidRPr="00E41F6E">
        <w:rPr>
          <w:rStyle w:val="c0"/>
          <w:sz w:val="28"/>
          <w:szCs w:val="28"/>
        </w:rPr>
        <w:t>6. Что еще вы хотели бы написать, пожелать педагогу-психологу и воспитателям группы ______</w:t>
      </w:r>
    </w:p>
    <w:p w:rsidR="00E41F6E" w:rsidRDefault="00E41F6E" w:rsidP="00E41F6E">
      <w:pPr>
        <w:pStyle w:val="c2"/>
        <w:shd w:val="clear" w:color="auto" w:fill="FFFFFF"/>
        <w:spacing w:before="0" w:beforeAutospacing="0" w:after="0" w:afterAutospacing="0"/>
        <w:ind w:firstLine="567"/>
        <w:jc w:val="both"/>
        <w:rPr>
          <w:rStyle w:val="c0"/>
          <w:sz w:val="28"/>
          <w:szCs w:val="28"/>
        </w:rPr>
      </w:pPr>
      <w:r w:rsidRPr="00E41F6E">
        <w:rPr>
          <w:rStyle w:val="c0"/>
          <w:sz w:val="28"/>
          <w:szCs w:val="28"/>
        </w:rPr>
        <w:t> </w:t>
      </w:r>
    </w:p>
    <w:p w:rsidR="00E861D9" w:rsidRDefault="00E861D9" w:rsidP="00E41F6E">
      <w:pPr>
        <w:pStyle w:val="c2"/>
        <w:shd w:val="clear" w:color="auto" w:fill="FFFFFF"/>
        <w:spacing w:before="0" w:beforeAutospacing="0" w:after="0" w:afterAutospacing="0"/>
        <w:ind w:firstLine="567"/>
        <w:jc w:val="both"/>
        <w:rPr>
          <w:rStyle w:val="c0"/>
          <w:sz w:val="28"/>
          <w:szCs w:val="28"/>
        </w:rPr>
      </w:pPr>
    </w:p>
    <w:p w:rsidR="00E861D9" w:rsidRDefault="00E861D9" w:rsidP="00E861D9">
      <w:pPr>
        <w:pStyle w:val="c2"/>
        <w:shd w:val="clear" w:color="auto" w:fill="FFFFFF"/>
        <w:spacing w:before="0" w:beforeAutospacing="0" w:after="0" w:afterAutospacing="0"/>
        <w:ind w:firstLine="567"/>
        <w:rPr>
          <w:rStyle w:val="c0"/>
          <w:sz w:val="28"/>
          <w:szCs w:val="28"/>
        </w:rPr>
      </w:pPr>
      <w:r>
        <w:rPr>
          <w:rStyle w:val="c0"/>
          <w:sz w:val="28"/>
          <w:szCs w:val="28"/>
        </w:rPr>
        <w:t xml:space="preserve">Список использованной </w:t>
      </w:r>
      <w:proofErr w:type="spellStart"/>
      <w:r>
        <w:rPr>
          <w:rStyle w:val="c0"/>
          <w:sz w:val="28"/>
          <w:szCs w:val="28"/>
        </w:rPr>
        <w:t>литратуры</w:t>
      </w:r>
      <w:proofErr w:type="spellEnd"/>
      <w:r>
        <w:rPr>
          <w:rStyle w:val="c0"/>
          <w:sz w:val="28"/>
          <w:szCs w:val="28"/>
        </w:rPr>
        <w:t>:</w:t>
      </w:r>
    </w:p>
    <w:p w:rsidR="00E861D9" w:rsidRDefault="00E861D9" w:rsidP="00E861D9">
      <w:pPr>
        <w:pStyle w:val="c2"/>
        <w:shd w:val="clear" w:color="auto" w:fill="FFFFFF"/>
        <w:spacing w:before="0" w:beforeAutospacing="0" w:after="0" w:afterAutospacing="0"/>
        <w:ind w:firstLine="567"/>
        <w:rPr>
          <w:rStyle w:val="c0"/>
          <w:sz w:val="28"/>
          <w:szCs w:val="28"/>
        </w:rPr>
      </w:pPr>
    </w:p>
    <w:p w:rsidR="00E861D9" w:rsidRPr="00E861D9" w:rsidRDefault="00E861D9" w:rsidP="00E861D9">
      <w:pPr>
        <w:pStyle w:val="c2"/>
        <w:shd w:val="clear" w:color="auto" w:fill="FFFFFF"/>
        <w:spacing w:after="0"/>
        <w:ind w:firstLine="567"/>
        <w:rPr>
          <w:rStyle w:val="c0"/>
          <w:sz w:val="28"/>
          <w:szCs w:val="28"/>
        </w:rPr>
      </w:pPr>
      <w:r>
        <w:rPr>
          <w:rStyle w:val="c0"/>
          <w:sz w:val="28"/>
          <w:szCs w:val="28"/>
        </w:rPr>
        <w:t>1</w:t>
      </w:r>
      <w:r w:rsidRPr="00E861D9">
        <w:rPr>
          <w:rStyle w:val="c0"/>
          <w:sz w:val="28"/>
          <w:szCs w:val="28"/>
        </w:rPr>
        <w:t>.</w:t>
      </w:r>
      <w:r w:rsidRPr="00E861D9">
        <w:rPr>
          <w:rStyle w:val="c0"/>
          <w:sz w:val="28"/>
          <w:szCs w:val="28"/>
        </w:rPr>
        <w:tab/>
        <w:t xml:space="preserve">Варга А.Я. Системная семейная терапия. Краткий лекционный курс. – СПб: Речь, 2011. - 74 с. </w:t>
      </w:r>
    </w:p>
    <w:p w:rsidR="00E861D9" w:rsidRPr="00E861D9" w:rsidRDefault="00E861D9" w:rsidP="00E861D9">
      <w:pPr>
        <w:pStyle w:val="c2"/>
        <w:shd w:val="clear" w:color="auto" w:fill="FFFFFF"/>
        <w:spacing w:after="0"/>
        <w:ind w:firstLine="567"/>
        <w:rPr>
          <w:rStyle w:val="c0"/>
          <w:sz w:val="28"/>
          <w:szCs w:val="28"/>
        </w:rPr>
      </w:pPr>
      <w:r>
        <w:rPr>
          <w:rStyle w:val="c0"/>
          <w:sz w:val="28"/>
          <w:szCs w:val="28"/>
        </w:rPr>
        <w:t>2</w:t>
      </w:r>
      <w:r w:rsidRPr="00E861D9">
        <w:rPr>
          <w:rStyle w:val="c0"/>
          <w:sz w:val="28"/>
          <w:szCs w:val="28"/>
        </w:rPr>
        <w:t>.</w:t>
      </w:r>
      <w:r w:rsidRPr="00E861D9">
        <w:rPr>
          <w:rStyle w:val="c0"/>
          <w:sz w:val="28"/>
          <w:szCs w:val="28"/>
        </w:rPr>
        <w:tab/>
        <w:t xml:space="preserve">Воспитание дошкольника в семье: вопросы теории и методики/ под ред. Т.А. Марковой. - М.: Педагогика, 1979. - 192 с. </w:t>
      </w:r>
    </w:p>
    <w:p w:rsidR="00E861D9" w:rsidRPr="00E861D9" w:rsidRDefault="00E861D9" w:rsidP="00E861D9">
      <w:pPr>
        <w:pStyle w:val="c2"/>
        <w:shd w:val="clear" w:color="auto" w:fill="FFFFFF"/>
        <w:spacing w:after="0"/>
        <w:ind w:firstLine="567"/>
        <w:rPr>
          <w:rStyle w:val="c0"/>
          <w:sz w:val="28"/>
          <w:szCs w:val="28"/>
        </w:rPr>
      </w:pPr>
      <w:r>
        <w:rPr>
          <w:rStyle w:val="c0"/>
          <w:sz w:val="28"/>
          <w:szCs w:val="28"/>
        </w:rPr>
        <w:t>3</w:t>
      </w:r>
      <w:r w:rsidRPr="00E861D9">
        <w:rPr>
          <w:rStyle w:val="c0"/>
          <w:sz w:val="28"/>
          <w:szCs w:val="28"/>
        </w:rPr>
        <w:t>.</w:t>
      </w:r>
      <w:r w:rsidRPr="00E861D9">
        <w:rPr>
          <w:rStyle w:val="c0"/>
          <w:sz w:val="28"/>
          <w:szCs w:val="28"/>
        </w:rPr>
        <w:tab/>
        <w:t>Глебова С.В. Детский сад-семья. Аспекты взаимодействия. - Воронеж: ТЦ «Учитель», 2005. С.</w:t>
      </w:r>
    </w:p>
    <w:p w:rsidR="00E861D9" w:rsidRPr="00E861D9" w:rsidRDefault="00E861D9" w:rsidP="00E861D9">
      <w:pPr>
        <w:pStyle w:val="c2"/>
        <w:shd w:val="clear" w:color="auto" w:fill="FFFFFF"/>
        <w:spacing w:after="0"/>
        <w:ind w:firstLine="567"/>
        <w:rPr>
          <w:rStyle w:val="c0"/>
          <w:sz w:val="28"/>
          <w:szCs w:val="28"/>
        </w:rPr>
      </w:pPr>
      <w:r>
        <w:rPr>
          <w:rStyle w:val="c0"/>
          <w:sz w:val="28"/>
          <w:szCs w:val="28"/>
        </w:rPr>
        <w:t>4</w:t>
      </w:r>
      <w:r w:rsidRPr="00E861D9">
        <w:rPr>
          <w:rStyle w:val="c0"/>
          <w:sz w:val="28"/>
          <w:szCs w:val="28"/>
        </w:rPr>
        <w:t>.</w:t>
      </w:r>
      <w:r w:rsidRPr="00E861D9">
        <w:rPr>
          <w:rStyle w:val="c0"/>
          <w:sz w:val="28"/>
          <w:szCs w:val="28"/>
        </w:rPr>
        <w:tab/>
        <w:t>Данилина Т.А. Современные проблемы взаимодействия дошкольного учреждения с семьей // Дошкольное воспитание. №2. С. 44-49</w:t>
      </w:r>
    </w:p>
    <w:p w:rsidR="00E861D9" w:rsidRPr="00E861D9" w:rsidRDefault="00E861D9" w:rsidP="00E861D9">
      <w:pPr>
        <w:pStyle w:val="c2"/>
        <w:shd w:val="clear" w:color="auto" w:fill="FFFFFF"/>
        <w:spacing w:after="0"/>
        <w:ind w:firstLine="567"/>
        <w:rPr>
          <w:rStyle w:val="c0"/>
          <w:sz w:val="28"/>
          <w:szCs w:val="28"/>
        </w:rPr>
      </w:pPr>
      <w:r>
        <w:rPr>
          <w:rStyle w:val="c0"/>
          <w:sz w:val="28"/>
          <w:szCs w:val="28"/>
        </w:rPr>
        <w:t>5</w:t>
      </w:r>
      <w:r w:rsidRPr="00E861D9">
        <w:rPr>
          <w:rStyle w:val="c0"/>
          <w:sz w:val="28"/>
          <w:szCs w:val="28"/>
        </w:rPr>
        <w:t>.</w:t>
      </w:r>
      <w:r w:rsidRPr="00E861D9">
        <w:rPr>
          <w:rStyle w:val="c0"/>
          <w:sz w:val="28"/>
          <w:szCs w:val="28"/>
        </w:rPr>
        <w:tab/>
        <w:t>Дружинин В.Н. Психология семьи. № 3-е изд. – СПб.: Питер, 2008</w:t>
      </w:r>
    </w:p>
    <w:p w:rsidR="00E861D9" w:rsidRPr="00E41F6E" w:rsidRDefault="00E861D9" w:rsidP="00E861D9">
      <w:pPr>
        <w:pStyle w:val="c2"/>
        <w:shd w:val="clear" w:color="auto" w:fill="FFFFFF"/>
        <w:spacing w:before="0" w:beforeAutospacing="0" w:after="0" w:afterAutospacing="0"/>
        <w:ind w:firstLine="567"/>
        <w:rPr>
          <w:sz w:val="28"/>
          <w:szCs w:val="28"/>
        </w:rPr>
      </w:pPr>
      <w:r>
        <w:rPr>
          <w:rStyle w:val="c0"/>
          <w:sz w:val="28"/>
          <w:szCs w:val="28"/>
        </w:rPr>
        <w:t>6</w:t>
      </w:r>
      <w:r w:rsidRPr="00E861D9">
        <w:rPr>
          <w:rStyle w:val="c0"/>
          <w:sz w:val="28"/>
          <w:szCs w:val="28"/>
        </w:rPr>
        <w:t>.</w:t>
      </w:r>
      <w:r w:rsidRPr="00E861D9">
        <w:rPr>
          <w:rStyle w:val="c0"/>
          <w:sz w:val="28"/>
          <w:szCs w:val="28"/>
        </w:rPr>
        <w:tab/>
      </w:r>
      <w:proofErr w:type="spellStart"/>
      <w:r w:rsidRPr="00E861D9">
        <w:rPr>
          <w:rStyle w:val="c0"/>
          <w:sz w:val="28"/>
          <w:szCs w:val="28"/>
        </w:rPr>
        <w:t>Дронь</w:t>
      </w:r>
      <w:proofErr w:type="spellEnd"/>
      <w:r w:rsidRPr="00E861D9">
        <w:rPr>
          <w:rStyle w:val="c0"/>
          <w:sz w:val="28"/>
          <w:szCs w:val="28"/>
        </w:rPr>
        <w:t>,  Данилюк: Взаимодействие ДОУ с родителями дошкольников. Программа "Ребенок - педагог - родитель", Детство-Пресс, 2011.</w:t>
      </w:r>
      <w:r>
        <w:rPr>
          <w:rStyle w:val="c0"/>
          <w:sz w:val="28"/>
          <w:szCs w:val="28"/>
        </w:rPr>
        <w:br/>
      </w:r>
    </w:p>
    <w:p w:rsidR="00E41F6E" w:rsidRPr="00E41F6E" w:rsidRDefault="00E41F6E" w:rsidP="00E41F6E">
      <w:pPr>
        <w:spacing w:after="0"/>
        <w:ind w:firstLine="567"/>
        <w:jc w:val="both"/>
        <w:rPr>
          <w:color w:val="auto"/>
          <w:szCs w:val="28"/>
        </w:rPr>
      </w:pPr>
    </w:p>
    <w:p w:rsidR="00E41F6E" w:rsidRPr="00E41F6E" w:rsidRDefault="00E41F6E" w:rsidP="00E41F6E">
      <w:pPr>
        <w:spacing w:after="0"/>
        <w:ind w:firstLine="567"/>
        <w:jc w:val="both"/>
        <w:rPr>
          <w:color w:val="auto"/>
          <w:szCs w:val="28"/>
        </w:rPr>
      </w:pPr>
    </w:p>
    <w:p w:rsidR="00E41F6E" w:rsidRPr="00E41F6E" w:rsidRDefault="00E41F6E" w:rsidP="00E41F6E">
      <w:pPr>
        <w:spacing w:after="0"/>
        <w:ind w:firstLine="567"/>
        <w:jc w:val="both"/>
        <w:rPr>
          <w:color w:val="auto"/>
          <w:szCs w:val="28"/>
        </w:rPr>
      </w:pPr>
    </w:p>
    <w:p w:rsidR="00E41F6E" w:rsidRPr="00E41F6E" w:rsidRDefault="00E41F6E" w:rsidP="00E41F6E">
      <w:pPr>
        <w:spacing w:after="0"/>
        <w:ind w:firstLine="567"/>
        <w:jc w:val="both"/>
        <w:rPr>
          <w:color w:val="auto"/>
          <w:szCs w:val="28"/>
        </w:rPr>
      </w:pPr>
    </w:p>
    <w:p w:rsidR="00E41F6E" w:rsidRPr="00E41F6E" w:rsidRDefault="00E41F6E" w:rsidP="00E41F6E">
      <w:pPr>
        <w:spacing w:after="0"/>
        <w:ind w:firstLine="567"/>
        <w:jc w:val="both"/>
        <w:rPr>
          <w:color w:val="auto"/>
          <w:szCs w:val="28"/>
        </w:rPr>
      </w:pPr>
    </w:p>
    <w:p w:rsidR="00E41F6E" w:rsidRPr="00E41F6E" w:rsidRDefault="00E41F6E" w:rsidP="00E41F6E">
      <w:pPr>
        <w:spacing w:after="0"/>
        <w:ind w:firstLine="567"/>
        <w:jc w:val="both"/>
        <w:rPr>
          <w:color w:val="auto"/>
          <w:szCs w:val="28"/>
        </w:rPr>
      </w:pPr>
    </w:p>
    <w:p w:rsidR="00E41F6E" w:rsidRPr="00E41F6E" w:rsidRDefault="00E41F6E" w:rsidP="00E41F6E">
      <w:pPr>
        <w:spacing w:after="0"/>
        <w:ind w:firstLine="567"/>
        <w:jc w:val="both"/>
        <w:rPr>
          <w:color w:val="auto"/>
          <w:szCs w:val="28"/>
        </w:rPr>
      </w:pPr>
    </w:p>
    <w:p w:rsidR="00E41F6E" w:rsidRPr="00E41F6E" w:rsidRDefault="00E41F6E" w:rsidP="00E41F6E">
      <w:pPr>
        <w:spacing w:after="0"/>
        <w:ind w:firstLine="567"/>
        <w:jc w:val="both"/>
        <w:rPr>
          <w:color w:val="auto"/>
          <w:szCs w:val="28"/>
        </w:rPr>
      </w:pPr>
    </w:p>
    <w:p w:rsidR="00E41F6E" w:rsidRPr="00E41F6E" w:rsidRDefault="00E41F6E" w:rsidP="00E41F6E">
      <w:pPr>
        <w:spacing w:after="0"/>
        <w:ind w:firstLine="567"/>
        <w:jc w:val="both"/>
        <w:rPr>
          <w:color w:val="auto"/>
          <w:szCs w:val="28"/>
        </w:rPr>
      </w:pPr>
    </w:p>
    <w:p w:rsidR="00E41F6E" w:rsidRPr="00E41F6E" w:rsidRDefault="00E41F6E" w:rsidP="00E41F6E">
      <w:pPr>
        <w:spacing w:after="0"/>
        <w:ind w:firstLine="567"/>
        <w:jc w:val="both"/>
        <w:rPr>
          <w:color w:val="auto"/>
          <w:szCs w:val="28"/>
        </w:rPr>
      </w:pPr>
    </w:p>
    <w:p w:rsidR="00E41F6E" w:rsidRPr="00E41F6E" w:rsidRDefault="00E41F6E" w:rsidP="00E41F6E">
      <w:pPr>
        <w:spacing w:after="0"/>
        <w:ind w:firstLine="567"/>
        <w:jc w:val="both"/>
        <w:rPr>
          <w:color w:val="auto"/>
          <w:szCs w:val="28"/>
        </w:rPr>
      </w:pPr>
    </w:p>
    <w:sectPr w:rsidR="00E41F6E" w:rsidRPr="00E41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11B"/>
    <w:multiLevelType w:val="multilevel"/>
    <w:tmpl w:val="964C8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10163"/>
    <w:multiLevelType w:val="multilevel"/>
    <w:tmpl w:val="A42A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0612B"/>
    <w:multiLevelType w:val="multilevel"/>
    <w:tmpl w:val="F6C4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4426C"/>
    <w:multiLevelType w:val="multilevel"/>
    <w:tmpl w:val="B5889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60259D"/>
    <w:multiLevelType w:val="multilevel"/>
    <w:tmpl w:val="776831C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B76AFE"/>
    <w:multiLevelType w:val="multilevel"/>
    <w:tmpl w:val="9EA8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C25E91"/>
    <w:multiLevelType w:val="multilevel"/>
    <w:tmpl w:val="34B8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15D5C"/>
    <w:multiLevelType w:val="multilevel"/>
    <w:tmpl w:val="C8A88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4D6574"/>
    <w:multiLevelType w:val="multilevel"/>
    <w:tmpl w:val="C1EAC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6"/>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6D"/>
    <w:rsid w:val="000D0EF6"/>
    <w:rsid w:val="00114285"/>
    <w:rsid w:val="004B69D8"/>
    <w:rsid w:val="008C2BC3"/>
    <w:rsid w:val="00B07B6D"/>
    <w:rsid w:val="00B76B30"/>
    <w:rsid w:val="00C56CA5"/>
    <w:rsid w:val="00E41F6E"/>
    <w:rsid w:val="00E8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307EF-6DC7-4F41-BCDD-938B5ACF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6E"/>
    <w:pPr>
      <w:spacing w:after="200" w:line="276"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uiPriority w:val="9"/>
    <w:qFormat/>
    <w:rsid w:val="00E41F6E"/>
    <w:pPr>
      <w:keepNext/>
      <w:keepLines/>
      <w:spacing w:before="480" w:after="0"/>
      <w:outlineLvl w:val="0"/>
    </w:pPr>
    <w:rPr>
      <w:rFonts w:asciiTheme="majorHAnsi" w:hAnsiTheme="majorHAnsi"/>
      <w:color w:val="2E74B5" w:themeColor="accent1" w:themeShade="BF"/>
    </w:rPr>
  </w:style>
  <w:style w:type="paragraph" w:styleId="2">
    <w:name w:val="heading 2"/>
    <w:basedOn w:val="a"/>
    <w:next w:val="a"/>
    <w:link w:val="20"/>
    <w:uiPriority w:val="9"/>
    <w:qFormat/>
    <w:rsid w:val="00E41F6E"/>
    <w:pPr>
      <w:keepNext/>
      <w:keepLines/>
      <w:spacing w:before="200" w:after="0"/>
      <w:outlineLvl w:val="1"/>
    </w:pPr>
    <w:rPr>
      <w:rFonts w:asciiTheme="majorHAnsi" w:hAnsiTheme="majorHAnsi"/>
      <w:color w:val="5B9BD5" w:themeColor="accent1"/>
      <w:sz w:val="26"/>
    </w:rPr>
  </w:style>
  <w:style w:type="paragraph" w:styleId="3">
    <w:name w:val="heading 3"/>
    <w:basedOn w:val="a"/>
    <w:next w:val="a"/>
    <w:link w:val="30"/>
    <w:uiPriority w:val="9"/>
    <w:qFormat/>
    <w:rsid w:val="00E41F6E"/>
    <w:pPr>
      <w:keepNext/>
      <w:keepLines/>
      <w:spacing w:before="200" w:after="0"/>
      <w:outlineLvl w:val="2"/>
    </w:pPr>
    <w:rPr>
      <w:rFonts w:asciiTheme="majorHAnsi" w:hAnsiTheme="majorHAnsi"/>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F6E"/>
    <w:rPr>
      <w:rFonts w:asciiTheme="majorHAnsi" w:eastAsia="Times New Roman" w:hAnsiTheme="majorHAnsi" w:cs="Times New Roman"/>
      <w:color w:val="2E74B5" w:themeColor="accent1" w:themeShade="BF"/>
      <w:sz w:val="28"/>
      <w:szCs w:val="20"/>
      <w:lang w:eastAsia="ru-RU"/>
    </w:rPr>
  </w:style>
  <w:style w:type="character" w:customStyle="1" w:styleId="20">
    <w:name w:val="Заголовок 2 Знак"/>
    <w:basedOn w:val="a0"/>
    <w:link w:val="2"/>
    <w:uiPriority w:val="9"/>
    <w:rsid w:val="00E41F6E"/>
    <w:rPr>
      <w:rFonts w:asciiTheme="majorHAnsi" w:eastAsia="Times New Roman" w:hAnsiTheme="majorHAnsi" w:cs="Times New Roman"/>
      <w:color w:val="5B9BD5" w:themeColor="accent1"/>
      <w:sz w:val="26"/>
      <w:szCs w:val="20"/>
      <w:lang w:eastAsia="ru-RU"/>
    </w:rPr>
  </w:style>
  <w:style w:type="character" w:customStyle="1" w:styleId="30">
    <w:name w:val="Заголовок 3 Знак"/>
    <w:basedOn w:val="a0"/>
    <w:link w:val="3"/>
    <w:uiPriority w:val="9"/>
    <w:rsid w:val="00E41F6E"/>
    <w:rPr>
      <w:rFonts w:asciiTheme="majorHAnsi" w:eastAsia="Times New Roman" w:hAnsiTheme="majorHAnsi" w:cs="Times New Roman"/>
      <w:color w:val="5B9BD5" w:themeColor="accent1"/>
      <w:sz w:val="28"/>
      <w:szCs w:val="20"/>
      <w:lang w:eastAsia="ru-RU"/>
    </w:rPr>
  </w:style>
  <w:style w:type="paragraph" w:customStyle="1" w:styleId="11">
    <w:name w:val="Гиперссылка1"/>
    <w:link w:val="a3"/>
    <w:rsid w:val="00E41F6E"/>
    <w:pPr>
      <w:spacing w:after="200" w:line="276" w:lineRule="auto"/>
    </w:pPr>
    <w:rPr>
      <w:rFonts w:ascii="Times New Roman" w:eastAsia="Times New Roman" w:hAnsi="Times New Roman" w:cs="Times New Roman"/>
      <w:color w:val="0000FF"/>
      <w:sz w:val="28"/>
      <w:szCs w:val="20"/>
      <w:u w:val="single"/>
      <w:lang w:eastAsia="ru-RU"/>
    </w:rPr>
  </w:style>
  <w:style w:type="character" w:styleId="a3">
    <w:name w:val="Hyperlink"/>
    <w:link w:val="11"/>
    <w:rsid w:val="00E41F6E"/>
    <w:rPr>
      <w:rFonts w:ascii="Times New Roman" w:eastAsia="Times New Roman" w:hAnsi="Times New Roman" w:cs="Times New Roman"/>
      <w:color w:val="0000FF"/>
      <w:sz w:val="28"/>
      <w:szCs w:val="20"/>
      <w:u w:val="single"/>
      <w:lang w:eastAsia="ru-RU"/>
    </w:rPr>
  </w:style>
  <w:style w:type="paragraph" w:styleId="a4">
    <w:name w:val="List Paragraph"/>
    <w:basedOn w:val="a"/>
    <w:link w:val="a5"/>
    <w:rsid w:val="00E41F6E"/>
    <w:pPr>
      <w:ind w:left="720"/>
      <w:contextualSpacing/>
    </w:pPr>
  </w:style>
  <w:style w:type="character" w:customStyle="1" w:styleId="a5">
    <w:name w:val="Абзац списка Знак"/>
    <w:basedOn w:val="a0"/>
    <w:link w:val="a4"/>
    <w:rsid w:val="00E41F6E"/>
    <w:rPr>
      <w:rFonts w:ascii="Times New Roman" w:eastAsia="Times New Roman" w:hAnsi="Times New Roman" w:cs="Times New Roman"/>
      <w:color w:val="000000"/>
      <w:sz w:val="28"/>
      <w:szCs w:val="20"/>
      <w:lang w:eastAsia="ru-RU"/>
    </w:rPr>
  </w:style>
  <w:style w:type="table" w:styleId="a6">
    <w:name w:val="Table Grid"/>
    <w:basedOn w:val="a1"/>
    <w:rsid w:val="00E41F6E"/>
    <w:pPr>
      <w:spacing w:after="0" w:line="240" w:lineRule="auto"/>
    </w:pPr>
    <w:rPr>
      <w:rFonts w:ascii="Times New Roman" w:eastAsia="Times New Roman" w:hAnsi="Times New Roman" w:cs="Times New Roman"/>
      <w:color w:val="000000"/>
      <w:sz w:val="28"/>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
    <w:name w:val="c2"/>
    <w:basedOn w:val="a"/>
    <w:rsid w:val="00E41F6E"/>
    <w:pPr>
      <w:spacing w:before="100" w:beforeAutospacing="1" w:after="100" w:afterAutospacing="1" w:line="240" w:lineRule="auto"/>
    </w:pPr>
    <w:rPr>
      <w:color w:val="auto"/>
      <w:sz w:val="24"/>
      <w:szCs w:val="24"/>
    </w:rPr>
  </w:style>
  <w:style w:type="character" w:customStyle="1" w:styleId="c0">
    <w:name w:val="c0"/>
    <w:basedOn w:val="a0"/>
    <w:rsid w:val="00E41F6E"/>
  </w:style>
  <w:style w:type="paragraph" w:customStyle="1" w:styleId="c50">
    <w:name w:val="c50"/>
    <w:basedOn w:val="a"/>
    <w:rsid w:val="00E41F6E"/>
    <w:pPr>
      <w:spacing w:before="100" w:beforeAutospacing="1" w:after="100" w:afterAutospacing="1" w:line="240" w:lineRule="auto"/>
    </w:pPr>
    <w:rPr>
      <w:color w:val="auto"/>
      <w:sz w:val="24"/>
      <w:szCs w:val="24"/>
    </w:rPr>
  </w:style>
  <w:style w:type="character" w:customStyle="1" w:styleId="c4">
    <w:name w:val="c4"/>
    <w:basedOn w:val="a0"/>
    <w:rsid w:val="00E41F6E"/>
  </w:style>
  <w:style w:type="paragraph" w:customStyle="1" w:styleId="c10">
    <w:name w:val="c10"/>
    <w:basedOn w:val="a"/>
    <w:rsid w:val="00E41F6E"/>
    <w:pPr>
      <w:spacing w:before="100" w:beforeAutospacing="1" w:after="100" w:afterAutospacing="1" w:line="240" w:lineRule="auto"/>
    </w:pPr>
    <w:rPr>
      <w:color w:val="auto"/>
      <w:sz w:val="24"/>
      <w:szCs w:val="24"/>
    </w:rPr>
  </w:style>
  <w:style w:type="character" w:customStyle="1" w:styleId="c51">
    <w:name w:val="c51"/>
    <w:basedOn w:val="a0"/>
    <w:rsid w:val="00E41F6E"/>
  </w:style>
  <w:style w:type="character" w:customStyle="1" w:styleId="c14">
    <w:name w:val="c14"/>
    <w:basedOn w:val="a0"/>
    <w:rsid w:val="00E41F6E"/>
  </w:style>
  <w:style w:type="paragraph" w:customStyle="1" w:styleId="c6">
    <w:name w:val="c6"/>
    <w:basedOn w:val="a"/>
    <w:rsid w:val="00E41F6E"/>
    <w:pPr>
      <w:spacing w:before="100" w:beforeAutospacing="1" w:after="100" w:afterAutospacing="1" w:line="240" w:lineRule="auto"/>
    </w:pPr>
    <w:rPr>
      <w:color w:val="auto"/>
      <w:sz w:val="24"/>
      <w:szCs w:val="24"/>
    </w:rPr>
  </w:style>
  <w:style w:type="character" w:customStyle="1" w:styleId="c13">
    <w:name w:val="c13"/>
    <w:basedOn w:val="a0"/>
    <w:rsid w:val="00E41F6E"/>
  </w:style>
  <w:style w:type="character" w:customStyle="1" w:styleId="c47">
    <w:name w:val="c47"/>
    <w:basedOn w:val="a0"/>
    <w:rsid w:val="00E41F6E"/>
  </w:style>
  <w:style w:type="character" w:customStyle="1" w:styleId="c1">
    <w:name w:val="c1"/>
    <w:basedOn w:val="a0"/>
    <w:rsid w:val="00E41F6E"/>
  </w:style>
  <w:style w:type="paragraph" w:customStyle="1" w:styleId="c7">
    <w:name w:val="c7"/>
    <w:basedOn w:val="a"/>
    <w:rsid w:val="00E41F6E"/>
    <w:pPr>
      <w:spacing w:before="100" w:beforeAutospacing="1" w:after="100" w:afterAutospacing="1" w:line="240" w:lineRule="auto"/>
    </w:pPr>
    <w:rPr>
      <w:color w:val="auto"/>
      <w:sz w:val="24"/>
      <w:szCs w:val="24"/>
    </w:rPr>
  </w:style>
  <w:style w:type="paragraph" w:customStyle="1" w:styleId="c5">
    <w:name w:val="c5"/>
    <w:basedOn w:val="a"/>
    <w:rsid w:val="00E41F6E"/>
    <w:pPr>
      <w:spacing w:before="100" w:beforeAutospacing="1" w:after="100" w:afterAutospacing="1" w:line="240" w:lineRule="auto"/>
    </w:pPr>
    <w:rPr>
      <w:color w:val="auto"/>
      <w:sz w:val="24"/>
      <w:szCs w:val="24"/>
    </w:rPr>
  </w:style>
  <w:style w:type="character" w:customStyle="1" w:styleId="c9">
    <w:name w:val="c9"/>
    <w:basedOn w:val="a0"/>
    <w:rsid w:val="00E41F6E"/>
  </w:style>
  <w:style w:type="paragraph" w:customStyle="1" w:styleId="c31">
    <w:name w:val="c31"/>
    <w:basedOn w:val="a"/>
    <w:rsid w:val="00E41F6E"/>
    <w:pPr>
      <w:spacing w:before="100" w:beforeAutospacing="1" w:after="100" w:afterAutospacing="1" w:line="240" w:lineRule="auto"/>
    </w:pPr>
    <w:rPr>
      <w:color w:val="auto"/>
      <w:sz w:val="24"/>
      <w:szCs w:val="24"/>
    </w:rPr>
  </w:style>
  <w:style w:type="character" w:customStyle="1" w:styleId="c49">
    <w:name w:val="c49"/>
    <w:basedOn w:val="a0"/>
    <w:rsid w:val="00E41F6E"/>
  </w:style>
  <w:style w:type="paragraph" w:styleId="a7">
    <w:name w:val="Normal (Web)"/>
    <w:basedOn w:val="a"/>
    <w:uiPriority w:val="99"/>
    <w:semiHidden/>
    <w:unhideWhenUsed/>
    <w:rsid w:val="00E41F6E"/>
    <w:pPr>
      <w:spacing w:before="100" w:beforeAutospacing="1" w:after="100" w:afterAutospacing="1" w:line="240" w:lineRule="auto"/>
    </w:pPr>
    <w:rPr>
      <w:color w:val="auto"/>
      <w:sz w:val="24"/>
      <w:szCs w:val="24"/>
    </w:rPr>
  </w:style>
  <w:style w:type="character" w:customStyle="1" w:styleId="c12">
    <w:name w:val="c12"/>
    <w:basedOn w:val="a0"/>
    <w:rsid w:val="00E41F6E"/>
  </w:style>
  <w:style w:type="paragraph" w:styleId="a8">
    <w:name w:val="Balloon Text"/>
    <w:basedOn w:val="a"/>
    <w:link w:val="a9"/>
    <w:uiPriority w:val="99"/>
    <w:semiHidden/>
    <w:unhideWhenUsed/>
    <w:rsid w:val="004B69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69D8"/>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551140">
      <w:bodyDiv w:val="1"/>
      <w:marLeft w:val="0"/>
      <w:marRight w:val="0"/>
      <w:marTop w:val="0"/>
      <w:marBottom w:val="0"/>
      <w:divBdr>
        <w:top w:val="none" w:sz="0" w:space="0" w:color="auto"/>
        <w:left w:val="none" w:sz="0" w:space="0" w:color="auto"/>
        <w:bottom w:val="none" w:sz="0" w:space="0" w:color="auto"/>
        <w:right w:val="none" w:sz="0" w:space="0" w:color="auto"/>
      </w:divBdr>
      <w:divsChild>
        <w:div w:id="120920461">
          <w:marLeft w:val="0"/>
          <w:marRight w:val="0"/>
          <w:marTop w:val="0"/>
          <w:marBottom w:val="0"/>
          <w:divBdr>
            <w:top w:val="none" w:sz="0" w:space="0" w:color="auto"/>
            <w:left w:val="none" w:sz="0" w:space="0" w:color="auto"/>
            <w:bottom w:val="none" w:sz="0" w:space="0" w:color="auto"/>
            <w:right w:val="none" w:sz="0" w:space="0" w:color="auto"/>
          </w:divBdr>
        </w:div>
        <w:div w:id="893613753">
          <w:marLeft w:val="0"/>
          <w:marRight w:val="0"/>
          <w:marTop w:val="0"/>
          <w:marBottom w:val="0"/>
          <w:divBdr>
            <w:top w:val="none" w:sz="0" w:space="0" w:color="auto"/>
            <w:left w:val="none" w:sz="0" w:space="0" w:color="auto"/>
            <w:bottom w:val="none" w:sz="0" w:space="0" w:color="auto"/>
            <w:right w:val="none" w:sz="0" w:space="0" w:color="auto"/>
          </w:divBdr>
        </w:div>
        <w:div w:id="1239245161">
          <w:marLeft w:val="0"/>
          <w:marRight w:val="0"/>
          <w:marTop w:val="0"/>
          <w:marBottom w:val="0"/>
          <w:divBdr>
            <w:top w:val="none" w:sz="0" w:space="0" w:color="auto"/>
            <w:left w:val="none" w:sz="0" w:space="0" w:color="auto"/>
            <w:bottom w:val="none" w:sz="0" w:space="0" w:color="auto"/>
            <w:right w:val="none" w:sz="0" w:space="0" w:color="auto"/>
          </w:divBdr>
        </w:div>
        <w:div w:id="480467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1667</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Ашот Хачатрян</dc:creator>
  <cp:lastModifiedBy>User</cp:lastModifiedBy>
  <cp:revision>2</cp:revision>
  <dcterms:created xsi:type="dcterms:W3CDTF">2023-04-13T07:29:00Z</dcterms:created>
  <dcterms:modified xsi:type="dcterms:W3CDTF">2023-04-13T07:29:00Z</dcterms:modified>
</cp:coreProperties>
</file>