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D8" w:rsidRPr="00DF1003" w:rsidRDefault="005521C1" w:rsidP="00DF1003">
      <w:pPr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</w:pPr>
      <w:r w:rsidRPr="00DF1003">
        <w:rPr>
          <w:rFonts w:ascii="Arial Rounded MT Bold" w:hAnsi="Arial Rounded MT Bold" w:cs="Times New Roman"/>
          <w:b/>
          <w:noProof/>
          <w:color w:val="632423" w:themeColor="accent2" w:themeShade="80"/>
          <w:sz w:val="36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745BC3C7" wp14:editId="7F72AEF6">
            <wp:simplePos x="0" y="0"/>
            <wp:positionH relativeFrom="column">
              <wp:posOffset>-1080136</wp:posOffset>
            </wp:positionH>
            <wp:positionV relativeFrom="paragraph">
              <wp:posOffset>-688192</wp:posOffset>
            </wp:positionV>
            <wp:extent cx="7620311" cy="652839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590" cy="65354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   </w:t>
      </w:r>
      <w:proofErr w:type="spellStart"/>
      <w:proofErr w:type="gramStart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Aufgaben</w:t>
      </w:r>
      <w:proofErr w:type="spell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</w:t>
      </w:r>
      <w:proofErr w:type="spellStart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zum</w:t>
      </w:r>
      <w:proofErr w:type="spell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</w:t>
      </w:r>
      <w:proofErr w:type="spellStart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Thema</w:t>
      </w:r>
      <w:proofErr w:type="spell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«</w:t>
      </w:r>
      <w:proofErr w:type="spellStart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Markt</w:t>
      </w:r>
      <w:proofErr w:type="spell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.</w:t>
      </w:r>
      <w:proofErr w:type="gram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</w:t>
      </w:r>
      <w:proofErr w:type="spellStart"/>
      <w:proofErr w:type="gramStart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Preis</w:t>
      </w:r>
      <w:proofErr w:type="spell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>.</w:t>
      </w:r>
      <w:proofErr w:type="gramEnd"/>
      <w:r w:rsidR="000D2FD8" w:rsidRPr="00DF1003">
        <w:rPr>
          <w:rFonts w:ascii="Arial Rounded MT Bold" w:hAnsi="Arial Rounded MT Bold" w:cs="Times New Roman"/>
          <w:b/>
          <w:color w:val="632423" w:themeColor="accent2" w:themeShade="80"/>
          <w:sz w:val="36"/>
          <w:szCs w:val="28"/>
          <w:lang w:val="en-US"/>
        </w:rPr>
        <w:t xml:space="preserve"> Geld»</w:t>
      </w:r>
    </w:p>
    <w:p w:rsidR="00496C6A" w:rsidRPr="00496C6A" w:rsidRDefault="00496C6A" w:rsidP="00E60917">
      <w:pPr>
        <w:jc w:val="center"/>
        <w:rPr>
          <w:rFonts w:ascii="Arial Rounded MT Bold" w:hAnsi="Arial Rounded MT Bold" w:cs="Times New Roman"/>
          <w:b/>
          <w:sz w:val="32"/>
          <w:szCs w:val="28"/>
          <w:lang w:val="en-US"/>
        </w:rPr>
      </w:pPr>
    </w:p>
    <w:p w:rsidR="000D2FD8" w:rsidRPr="00496C6A" w:rsidRDefault="000D2FD8" w:rsidP="000D2FD8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proofErr w:type="gramStart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1.</w:t>
      </w:r>
      <w:proofErr w:type="gram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Finden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gram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die</w:t>
      </w:r>
      <w:proofErr w:type="gram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Antonyme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zu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den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folgenden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Wörtern</w:t>
      </w:r>
      <w:proofErr w:type="spell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Verkauf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billig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homogen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Gläubiger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steigern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Preissteigerung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Schuldner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Angebot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die Inflation</w:t>
            </w:r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selten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Konsument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heterogen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Preissenkung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die Deflation</w:t>
            </w:r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häufig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Kauf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teuer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senken</w:t>
            </w:r>
            <w:proofErr w:type="spellEnd"/>
          </w:p>
        </w:tc>
      </w:tr>
      <w:tr w:rsidR="00496C6A" w:rsidRPr="00496C6A" w:rsidTr="00496C6A">
        <w:tc>
          <w:tcPr>
            <w:tcW w:w="675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1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Nachfrage</w:t>
            </w:r>
            <w:proofErr w:type="spellEnd"/>
          </w:p>
        </w:tc>
        <w:tc>
          <w:tcPr>
            <w:tcW w:w="710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4076" w:type="dxa"/>
          </w:tcPr>
          <w:p w:rsidR="00496C6A" w:rsidRPr="00496C6A" w:rsidRDefault="00496C6A" w:rsidP="000D2FD8">
            <w:pPr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496C6A">
              <w:rPr>
                <w:rFonts w:ascii="Arial Rounded MT Bold" w:hAnsi="Arial Rounded MT Bold" w:cs="Times New Roman"/>
                <w:sz w:val="28"/>
                <w:szCs w:val="28"/>
                <w:lang w:val="en-US"/>
              </w:rPr>
              <w:t>Produzent</w:t>
            </w:r>
            <w:proofErr w:type="spellEnd"/>
          </w:p>
        </w:tc>
      </w:tr>
    </w:tbl>
    <w:p w:rsidR="000D2FD8" w:rsidRPr="00496C6A" w:rsidRDefault="000D2FD8" w:rsidP="000D2FD8">
      <w:pPr>
        <w:rPr>
          <w:rFonts w:ascii="Arial Rounded MT Bold" w:hAnsi="Arial Rounded MT Bold" w:cs="Times New Roman"/>
          <w:sz w:val="28"/>
          <w:szCs w:val="28"/>
          <w:lang w:val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96C6A" w:rsidRPr="00496C6A" w:rsidTr="00496C6A"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958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496C6A" w:rsidRPr="00496C6A" w:rsidTr="00496C6A"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  <w:r w:rsidRPr="00496C6A"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  <w:t>…</w:t>
            </w: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58" w:type="dxa"/>
          </w:tcPr>
          <w:p w:rsidR="00496C6A" w:rsidRPr="00496C6A" w:rsidRDefault="00496C6A" w:rsidP="00496C6A">
            <w:pPr>
              <w:jc w:val="center"/>
              <w:rPr>
                <w:rFonts w:ascii="Arial Rounded MT Bold" w:hAnsi="Arial Rounded MT Bold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496C6A" w:rsidRDefault="00496C6A" w:rsidP="000D2F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13882" w:rsidRDefault="00113882" w:rsidP="000D2FD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D2FD8" w:rsidRPr="00496C6A" w:rsidRDefault="00496C6A" w:rsidP="00496C6A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proofErr w:type="gramStart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2.</w:t>
      </w:r>
      <w:proofErr w:type="gramEnd"/>
      <w:r w:rsidRPr="00496C6A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Versuchen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den Menschen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zu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nennen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, der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sich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mit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der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bestimmten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Tätigkeit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beschäftigt</w:t>
      </w:r>
      <w:proofErr w:type="spellEnd"/>
      <w:r w:rsidR="007D1269">
        <w:rPr>
          <w:rFonts w:ascii="Arial Rounded MT Bold" w:hAnsi="Arial Rounded MT Bold" w:cs="Times New Roman"/>
          <w:sz w:val="28"/>
          <w:szCs w:val="28"/>
          <w:lang w:val="en-US"/>
        </w:rPr>
        <w:t>!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Wie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heisst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der Mensch,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der</w:t>
      </w:r>
      <w:proofErr w:type="gram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etwas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anbietet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? </w:t>
      </w:r>
    </w:p>
    <w:p w:rsidR="00113882" w:rsidRPr="00113882" w:rsidRDefault="000147F3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0147F3">
        <w:rPr>
          <w:rFonts w:ascii="Arial Rounded MT Bold" w:hAnsi="Arial Rounded MT Bold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5D0A558F" wp14:editId="708126C3">
            <wp:simplePos x="0" y="0"/>
            <wp:positionH relativeFrom="column">
              <wp:posOffset>3342005</wp:posOffset>
            </wp:positionH>
            <wp:positionV relativeFrom="paragraph">
              <wp:posOffset>300355</wp:posOffset>
            </wp:positionV>
            <wp:extent cx="2728595" cy="1929130"/>
            <wp:effectExtent l="0" t="0" r="0" b="0"/>
            <wp:wrapNone/>
            <wp:docPr id="19" name="Рисунок 19" descr="http://www.experto.de/erfolgreich-verkaufen-1280px-90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xperto.de/erfolgreich-verkaufen-1280px-905p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der</w:t>
      </w:r>
      <w:proofErr w:type="gram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bestimmte</w:t>
      </w:r>
      <w:proofErr w:type="spell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Waren</w:t>
      </w:r>
      <w:proofErr w:type="spell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kauft</w:t>
      </w:r>
      <w:proofErr w:type="spell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und </w:t>
      </w:r>
      <w:proofErr w:type="spell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wieder</w:t>
      </w:r>
      <w:proofErr w:type="spell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verkauft</w:t>
      </w:r>
      <w:proofErr w:type="spellEnd"/>
      <w:r w:rsidR="00113882" w:rsidRPr="00113882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der</w:t>
      </w:r>
      <w:proofErr w:type="gram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etwas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produziert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der</w:t>
      </w:r>
      <w:proofErr w:type="gram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industriemässig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etwas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herstellt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</w:t>
      </w:r>
      <w:r>
        <w:rPr>
          <w:rFonts w:ascii="Arial Rounded MT Bold" w:hAnsi="Arial Rounded MT Bold" w:cs="Times New Roman"/>
          <w:sz w:val="28"/>
          <w:szCs w:val="28"/>
          <w:lang w:val="en-US"/>
        </w:rPr>
        <w:t>r</w:t>
      </w:r>
      <w:proofErr w:type="gram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an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jemanden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eine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Ware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liefert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113882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-</w:t>
      </w:r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ab/>
      </w:r>
      <w:proofErr w:type="gram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der</w:t>
      </w:r>
      <w:proofErr w:type="gram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Waren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kauft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und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verbraucht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? </w:t>
      </w:r>
    </w:p>
    <w:p w:rsidR="00113882" w:rsidRDefault="00113882" w:rsidP="00113882">
      <w:pPr>
        <w:rPr>
          <w:rFonts w:ascii="Arial Rounded MT Bold" w:hAnsi="Arial Rounded MT Bold" w:cs="Arial"/>
          <w:i/>
          <w:sz w:val="28"/>
          <w:szCs w:val="28"/>
          <w:lang w:val="en-US"/>
        </w:rPr>
      </w:pPr>
    </w:p>
    <w:p w:rsidR="000D2FD8" w:rsidRPr="00F13BC8" w:rsidRDefault="00113882" w:rsidP="00113882">
      <w:pPr>
        <w:rPr>
          <w:rFonts w:ascii="Arial Rounded MT Bold" w:hAnsi="Arial Rounded MT Bold" w:cs="Times New Roman"/>
          <w:i/>
          <w:sz w:val="28"/>
          <w:szCs w:val="28"/>
          <w:lang w:val="en-US"/>
        </w:rPr>
      </w:pPr>
      <w:r w:rsidRPr="00F13BC8">
        <w:rPr>
          <w:rFonts w:ascii="Arial Rounded MT Bold" w:hAnsi="Arial Rounded MT Bold" w:cs="Arial"/>
          <w:i/>
          <w:sz w:val="28"/>
          <w:szCs w:val="28"/>
          <w:lang w:val="en-US"/>
        </w:rPr>
        <w:t xml:space="preserve">Z.B. </w:t>
      </w:r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 xml:space="preserve">Der Mensch, </w:t>
      </w:r>
      <w:r w:rsidRPr="00F13BC8">
        <w:rPr>
          <w:rFonts w:ascii="Arial Rounded MT Bold" w:hAnsi="Arial Rounded MT Bold" w:cs="Times New Roman"/>
          <w:i/>
          <w:sz w:val="28"/>
          <w:szCs w:val="28"/>
          <w:u w:val="single"/>
          <w:lang w:val="en-US"/>
        </w:rPr>
        <w:t xml:space="preserve">der </w:t>
      </w:r>
      <w:proofErr w:type="spellStart"/>
      <w:r w:rsidRPr="00F13BC8">
        <w:rPr>
          <w:rFonts w:ascii="Arial Rounded MT Bold" w:hAnsi="Arial Rounded MT Bold" w:cs="Times New Roman"/>
          <w:i/>
          <w:sz w:val="28"/>
          <w:szCs w:val="28"/>
          <w:u w:val="single"/>
          <w:lang w:val="en-US"/>
        </w:rPr>
        <w:t>etwas</w:t>
      </w:r>
      <w:proofErr w:type="spellEnd"/>
      <w:r w:rsidRPr="00F13BC8">
        <w:rPr>
          <w:rFonts w:ascii="Arial Rounded MT Bold" w:hAnsi="Arial Rounded MT Bold" w:cs="Times New Roman"/>
          <w:i/>
          <w:sz w:val="28"/>
          <w:szCs w:val="28"/>
          <w:u w:val="single"/>
          <w:lang w:val="en-US"/>
        </w:rPr>
        <w:t xml:space="preserve"> </w:t>
      </w:r>
      <w:proofErr w:type="spellStart"/>
      <w:r w:rsidRPr="00F13BC8">
        <w:rPr>
          <w:rFonts w:ascii="Arial Rounded MT Bold" w:hAnsi="Arial Rounded MT Bold" w:cs="Times New Roman"/>
          <w:i/>
          <w:sz w:val="28"/>
          <w:szCs w:val="28"/>
          <w:u w:val="single"/>
          <w:lang w:val="en-US"/>
        </w:rPr>
        <w:t>kauft</w:t>
      </w:r>
      <w:proofErr w:type="spellEnd"/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 xml:space="preserve">, </w:t>
      </w:r>
      <w:proofErr w:type="spellStart"/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>heisst</w:t>
      </w:r>
      <w:proofErr w:type="spellEnd"/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 xml:space="preserve"> der </w:t>
      </w:r>
      <w:proofErr w:type="spellStart"/>
      <w:proofErr w:type="gramStart"/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>Käufer</w:t>
      </w:r>
      <w:proofErr w:type="spellEnd"/>
      <w:r w:rsidRPr="00F13BC8">
        <w:rPr>
          <w:rFonts w:ascii="Arial Rounded MT Bold" w:hAnsi="Arial Rounded MT Bold" w:cs="Times New Roman"/>
          <w:i/>
          <w:sz w:val="28"/>
          <w:szCs w:val="28"/>
          <w:lang w:val="en-US"/>
        </w:rPr>
        <w:t xml:space="preserve"> .</w:t>
      </w:r>
      <w:proofErr w:type="gramEnd"/>
    </w:p>
    <w:p w:rsidR="00113882" w:rsidRPr="00113882" w:rsidRDefault="00113882" w:rsidP="00113882">
      <w:pPr>
        <w:rPr>
          <w:rFonts w:ascii="Arial Rounded MT Bold" w:hAnsi="Arial Rounded MT Bold" w:cs="Times New Roman"/>
          <w:i/>
          <w:sz w:val="28"/>
          <w:szCs w:val="28"/>
          <w:lang w:val="en-US"/>
        </w:rPr>
      </w:pPr>
    </w:p>
    <w:p w:rsidR="00113882" w:rsidRPr="00F378D5" w:rsidRDefault="00113882" w:rsidP="00113882">
      <w:pPr>
        <w:rPr>
          <w:rFonts w:cs="Times New Roman"/>
          <w:sz w:val="28"/>
          <w:szCs w:val="28"/>
          <w:lang w:val="en-US"/>
        </w:rPr>
      </w:pPr>
    </w:p>
    <w:p w:rsidR="000D2FD8" w:rsidRPr="00113882" w:rsidRDefault="00113882" w:rsidP="00113882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proofErr w:type="gramStart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3.</w:t>
      </w:r>
      <w:proofErr w:type="gram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Was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verbinde</w:t>
      </w:r>
      <w:r w:rsidRPr="00113882">
        <w:rPr>
          <w:rFonts w:ascii="Arial Rounded MT Bold" w:hAnsi="Arial Rounded MT Bold" w:cs="Arial"/>
          <w:sz w:val="28"/>
          <w:szCs w:val="28"/>
          <w:lang w:val="en-US"/>
        </w:rPr>
        <w:t>n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mit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dem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Begriff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 xml:space="preserve"> «</w:t>
      </w:r>
      <w:proofErr w:type="spellStart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Markt</w:t>
      </w:r>
      <w:proofErr w:type="spellEnd"/>
      <w:r w:rsidRPr="00113882">
        <w:rPr>
          <w:rFonts w:ascii="Arial Rounded MT Bold" w:hAnsi="Arial Rounded MT Bold" w:cs="Times New Roman"/>
          <w:sz w:val="28"/>
          <w:szCs w:val="28"/>
          <w:lang w:val="en-US"/>
        </w:rPr>
        <w:t>»?</w:t>
      </w:r>
    </w:p>
    <w:p w:rsidR="000D2FD8" w:rsidRDefault="004E4E53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A60D5" wp14:editId="6BD1C775">
                <wp:simplePos x="0" y="0"/>
                <wp:positionH relativeFrom="column">
                  <wp:posOffset>2661565</wp:posOffset>
                </wp:positionH>
                <wp:positionV relativeFrom="paragraph">
                  <wp:posOffset>128033</wp:posOffset>
                </wp:positionV>
                <wp:extent cx="41910" cy="275590"/>
                <wp:effectExtent l="76200" t="38100" r="53340" b="292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9.55pt;margin-top:10.1pt;width:3.3pt;height:21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D73976" wp14:editId="3FC42774">
                <wp:simplePos x="0" y="0"/>
                <wp:positionH relativeFrom="column">
                  <wp:posOffset>1960599</wp:posOffset>
                </wp:positionH>
                <wp:positionV relativeFrom="paragraph">
                  <wp:posOffset>245125</wp:posOffset>
                </wp:positionV>
                <wp:extent cx="169590" cy="254177"/>
                <wp:effectExtent l="38100" t="38100" r="20955" b="317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590" cy="254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4.4pt;margin-top:19.3pt;width:13.35pt;height:2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C8FF2" wp14:editId="11DB12EE">
                <wp:simplePos x="0" y="0"/>
                <wp:positionH relativeFrom="column">
                  <wp:posOffset>3215005</wp:posOffset>
                </wp:positionH>
                <wp:positionV relativeFrom="paragraph">
                  <wp:posOffset>192287</wp:posOffset>
                </wp:positionV>
                <wp:extent cx="74428" cy="223284"/>
                <wp:effectExtent l="19050" t="38100" r="59055" b="2476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28" cy="223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53.15pt;margin-top:15.15pt;width:5.85pt;height:17.6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0D2FD8" w:rsidRPr="00113882" w:rsidRDefault="005525BF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1C71EA0A" wp14:editId="592C303D">
            <wp:simplePos x="0" y="0"/>
            <wp:positionH relativeFrom="column">
              <wp:posOffset>4788772</wp:posOffset>
            </wp:positionH>
            <wp:positionV relativeFrom="paragraph">
              <wp:posOffset>207660</wp:posOffset>
            </wp:positionV>
            <wp:extent cx="1403350" cy="1408430"/>
            <wp:effectExtent l="0" t="0" r="6350" b="127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36D41" wp14:editId="28C308F8">
                <wp:simplePos x="0" y="0"/>
                <wp:positionH relativeFrom="column">
                  <wp:posOffset>3661410</wp:posOffset>
                </wp:positionH>
                <wp:positionV relativeFrom="paragraph">
                  <wp:posOffset>62865</wp:posOffset>
                </wp:positionV>
                <wp:extent cx="276225" cy="201930"/>
                <wp:effectExtent l="0" t="38100" r="47625" b="266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201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88.3pt;margin-top:4.95pt;width:21.75pt;height:15.9p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BC7F7" wp14:editId="59733F92">
                <wp:simplePos x="0" y="0"/>
                <wp:positionH relativeFrom="column">
                  <wp:posOffset>1376059</wp:posOffset>
                </wp:positionH>
                <wp:positionV relativeFrom="paragraph">
                  <wp:posOffset>307975</wp:posOffset>
                </wp:positionV>
                <wp:extent cx="382772" cy="53163"/>
                <wp:effectExtent l="38100" t="76200" r="17780" b="615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2772" cy="531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108.35pt;margin-top:24.25pt;width:30.15pt;height:4.2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55AB302" wp14:editId="73922DF0">
            <wp:simplePos x="0" y="0"/>
            <wp:positionH relativeFrom="column">
              <wp:posOffset>1726565</wp:posOffset>
            </wp:positionH>
            <wp:positionV relativeFrom="paragraph">
              <wp:posOffset>52705</wp:posOffset>
            </wp:positionV>
            <wp:extent cx="2141855" cy="765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882" w:rsidRPr="00113882" w:rsidRDefault="00113882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FD1FE" wp14:editId="3207F7EF">
                <wp:simplePos x="0" y="0"/>
                <wp:positionH relativeFrom="column">
                  <wp:posOffset>3555660</wp:posOffset>
                </wp:positionH>
                <wp:positionV relativeFrom="paragraph">
                  <wp:posOffset>265061</wp:posOffset>
                </wp:positionV>
                <wp:extent cx="308345" cy="276889"/>
                <wp:effectExtent l="0" t="0" r="73025" b="660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345" cy="2768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79.95pt;margin-top:20.85pt;width:24.3pt;height:2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BF4CA2" wp14:editId="23EBE7A0">
                <wp:simplePos x="0" y="0"/>
                <wp:positionH relativeFrom="column">
                  <wp:posOffset>3747046</wp:posOffset>
                </wp:positionH>
                <wp:positionV relativeFrom="paragraph">
                  <wp:posOffset>169811</wp:posOffset>
                </wp:positionV>
                <wp:extent cx="350875" cy="95693"/>
                <wp:effectExtent l="0" t="0" r="68580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875" cy="956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295.05pt;margin-top:13.35pt;width:27.65pt;height: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21B9DF" wp14:editId="24E46433">
                <wp:simplePos x="0" y="0"/>
                <wp:positionH relativeFrom="column">
                  <wp:posOffset>1556739</wp:posOffset>
                </wp:positionH>
                <wp:positionV relativeFrom="paragraph">
                  <wp:posOffset>169811</wp:posOffset>
                </wp:positionV>
                <wp:extent cx="404038" cy="223165"/>
                <wp:effectExtent l="38100" t="0" r="1524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038" cy="223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22.6pt;margin-top:13.35pt;width:31.8pt;height:17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</w:p>
    <w:p w:rsidR="00113882" w:rsidRPr="00113882" w:rsidRDefault="004E4E53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F42BBF" wp14:editId="0A3F09FE">
                <wp:simplePos x="0" y="0"/>
                <wp:positionH relativeFrom="column">
                  <wp:posOffset>2693670</wp:posOffset>
                </wp:positionH>
                <wp:positionV relativeFrom="paragraph">
                  <wp:posOffset>105410</wp:posOffset>
                </wp:positionV>
                <wp:extent cx="0" cy="287020"/>
                <wp:effectExtent l="95250" t="0" r="57150" b="5588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12.1pt;margin-top:8.3pt;width:0;height:2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1543D" wp14:editId="64B96F6A">
                <wp:simplePos x="0" y="0"/>
                <wp:positionH relativeFrom="column">
                  <wp:posOffset>3215418</wp:posOffset>
                </wp:positionH>
                <wp:positionV relativeFrom="paragraph">
                  <wp:posOffset>30746</wp:posOffset>
                </wp:positionV>
                <wp:extent cx="74295" cy="287419"/>
                <wp:effectExtent l="19050" t="0" r="59055" b="5588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" cy="287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53.2pt;margin-top:2.4pt;width:5.85pt;height:2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" strokecolor="#4579b8 [3044]">
                <v:stroke endarrow="open"/>
              </v:shape>
            </w:pict>
          </mc:Fallback>
        </mc:AlternateContent>
      </w:r>
      <w:r w:rsidR="0011388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75404" wp14:editId="7CFEE1A2">
                <wp:simplePos x="0" y="0"/>
                <wp:positionH relativeFrom="column">
                  <wp:posOffset>2130322</wp:posOffset>
                </wp:positionH>
                <wp:positionV relativeFrom="paragraph">
                  <wp:posOffset>31026</wp:posOffset>
                </wp:positionV>
                <wp:extent cx="96269" cy="287198"/>
                <wp:effectExtent l="57150" t="0" r="37465" b="558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69" cy="2871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67.75pt;margin-top:2.45pt;width:7.6pt;height:22.6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113882" w:rsidRDefault="00113882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13882" w:rsidRDefault="005525BF" w:rsidP="005525BF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proofErr w:type="gramStart"/>
      <w:r w:rsidRPr="005525BF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5525BF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4.</w:t>
      </w:r>
      <w:proofErr w:type="gramEnd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Setzen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Arial Rounded MT Bold" w:hAnsi="Arial Rounded MT Bold" w:cs="Times New Roman"/>
          <w:sz w:val="28"/>
          <w:szCs w:val="28"/>
          <w:lang w:val="en-US"/>
        </w:rPr>
        <w:t>die</w:t>
      </w:r>
      <w:proofErr w:type="gram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>richtige</w:t>
      </w:r>
      <w:r>
        <w:rPr>
          <w:rFonts w:ascii="Arial Rounded MT Bold" w:hAnsi="Arial Rounded MT Bold" w:cs="Times New Roman"/>
          <w:sz w:val="28"/>
          <w:szCs w:val="28"/>
          <w:lang w:val="en-US"/>
        </w:rPr>
        <w:t>n</w:t>
      </w:r>
      <w:proofErr w:type="spellEnd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Substantive in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diese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Texte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>ein</w:t>
      </w:r>
      <w:proofErr w:type="spellEnd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5525BF" w:rsidRPr="00B53171" w:rsidRDefault="005525BF" w:rsidP="005525BF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Nachfragekurve</w:t>
      </w:r>
      <w:proofErr w:type="spell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das </w:t>
      </w:r>
      <w:proofErr w:type="spellStart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Angebot</w:t>
      </w:r>
      <w:proofErr w:type="spell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</w:t>
      </w:r>
      <w:r w:rsid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</w:t>
      </w:r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</w:t>
      </w:r>
      <w:proofErr w:type="spellStart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Angebotskurve</w:t>
      </w:r>
      <w:proofErr w:type="spell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</w:t>
      </w:r>
    </w:p>
    <w:p w:rsidR="00113882" w:rsidRPr="00AC6DB3" w:rsidRDefault="005525BF" w:rsidP="005525BF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</w:t>
      </w:r>
      <w:proofErr w:type="spellStart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Gleichgewichtspreis</w:t>
      </w:r>
      <w:proofErr w:type="spell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(2)                           die </w:t>
      </w:r>
      <w:proofErr w:type="spellStart"/>
      <w:proofErr w:type="gramStart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Nachfrage</w:t>
      </w:r>
      <w:proofErr w:type="spell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(</w:t>
      </w:r>
      <w:proofErr w:type="gramEnd"/>
      <w:r w:rsidRPr="00B53171">
        <w:rPr>
          <w:rFonts w:ascii="Times New Roman" w:hAnsi="Times New Roman" w:cs="Times New Roman"/>
          <w:b/>
          <w:i/>
          <w:sz w:val="28"/>
          <w:szCs w:val="28"/>
          <w:lang w:val="en-US"/>
        </w:rPr>
        <w:t>2)</w:t>
      </w:r>
    </w:p>
    <w:p w:rsidR="005C6B65" w:rsidRPr="005C6B65" w:rsidRDefault="005C6B65" w:rsidP="005C6B65">
      <w:pPr>
        <w:jc w:val="center"/>
        <w:rPr>
          <w:rFonts w:ascii="Arial Rounded MT Bold" w:hAnsi="Arial Rounded MT Bold" w:cs="Times New Roman"/>
          <w:b/>
          <w:sz w:val="28"/>
          <w:szCs w:val="28"/>
          <w:lang w:val="en-US"/>
        </w:rPr>
      </w:pPr>
      <w:proofErr w:type="spellStart"/>
      <w:r w:rsidRPr="005C6B65">
        <w:rPr>
          <w:rFonts w:ascii="Arial Rounded MT Bold" w:hAnsi="Arial Rounded MT Bold" w:cs="Times New Roman"/>
          <w:b/>
          <w:sz w:val="28"/>
          <w:szCs w:val="28"/>
          <w:lang w:val="en-US"/>
        </w:rPr>
        <w:t>Grundlagen</w:t>
      </w:r>
      <w:proofErr w:type="spellEnd"/>
      <w:r w:rsidRPr="005C6B65">
        <w:rPr>
          <w:rFonts w:ascii="Arial Rounded MT Bold" w:hAnsi="Arial Rounded MT Bold" w:cs="Times New Roman"/>
          <w:b/>
          <w:sz w:val="28"/>
          <w:szCs w:val="28"/>
          <w:lang w:val="en-US"/>
        </w:rPr>
        <w:t xml:space="preserve"> der </w:t>
      </w:r>
      <w:proofErr w:type="spellStart"/>
      <w:r w:rsidRPr="005C6B65">
        <w:rPr>
          <w:rFonts w:ascii="Arial Rounded MT Bold" w:hAnsi="Arial Rounded MT Bold" w:cs="Times New Roman"/>
          <w:b/>
          <w:sz w:val="28"/>
          <w:szCs w:val="28"/>
          <w:lang w:val="en-US"/>
        </w:rPr>
        <w:t>Preisbildung</w:t>
      </w:r>
      <w:proofErr w:type="spellEnd"/>
    </w:p>
    <w:p w:rsidR="005525BF" w:rsidRPr="005525BF" w:rsidRDefault="005525BF" w:rsidP="005525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5B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5525B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hängen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von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verschiedenen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Faktoren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ab.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wichtigsten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Größen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 __________</w:t>
      </w:r>
      <w:proofErr w:type="gramStart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_ 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proofErr w:type="gram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Grundsätzlich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man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beobachten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steigendem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 _</w:t>
      </w:r>
      <w:proofErr w:type="gram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__________ 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sinkt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Die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Abhängigkeit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nachgefragten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vom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kann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man in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25BF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darstellen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hohen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geringe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nachgefragt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niedrigen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möchten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Viele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das Gut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5BF" w:rsidRPr="005525BF" w:rsidRDefault="005525BF" w:rsidP="005525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25BF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5525B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Andererseits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spielt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Anbieter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entscheidende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Rolle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Normalfall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gilt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___________:  je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lang w:val="en-US"/>
        </w:rPr>
        <w:t>öher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desto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mehr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dieser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angeboten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Die __________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bildet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angebotenen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Güter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25BF">
        <w:rPr>
          <w:rFonts w:ascii="Times New Roman" w:hAnsi="Times New Roman" w:cs="Times New Roman"/>
          <w:sz w:val="28"/>
          <w:szCs w:val="28"/>
          <w:lang w:val="en-US"/>
        </w:rPr>
        <w:t>Verhältni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ab.</w:t>
      </w:r>
    </w:p>
    <w:p w:rsidR="005525BF" w:rsidRPr="005525BF" w:rsidRDefault="005521C1" w:rsidP="005525B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4B8EA82E" wp14:editId="3AD6C1AE">
            <wp:simplePos x="0" y="0"/>
            <wp:positionH relativeFrom="column">
              <wp:posOffset>-27512</wp:posOffset>
            </wp:positionH>
            <wp:positionV relativeFrom="paragraph">
              <wp:posOffset>1613047</wp:posOffset>
            </wp:positionV>
            <wp:extent cx="5932968" cy="1430503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31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Wenn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Angebot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Nachfrage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begegnen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in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denen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letztlich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Gut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festgelegt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Diese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Abstimmungsprozesse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über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proofErr w:type="gram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sorgen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Markt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dafür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dass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Gleichgewicht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zwischen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angebotener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nachgefragter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Menge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eines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Gutes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entsteht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Beim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_____________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Ware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verkauft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Nachfrager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die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diesem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kaufen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wollen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erhalten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Ware. </w:t>
      </w:r>
      <w:proofErr w:type="spellStart"/>
      <w:proofErr w:type="gram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___________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daher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auch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entsprechende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Gleichgewichtsmenge</w:t>
      </w:r>
      <w:proofErr w:type="spellEnd"/>
      <w:r w:rsidR="005525BF" w:rsidRPr="005525B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13882" w:rsidRPr="00F378D5" w:rsidRDefault="00113882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25BF" w:rsidRPr="00F378D5" w:rsidRDefault="005525BF" w:rsidP="00E609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521C1" w:rsidRPr="00B53171" w:rsidRDefault="005525BF" w:rsidP="00F378D5">
      <w:pPr>
        <w:rPr>
          <w:rFonts w:cs="Arial"/>
          <w:sz w:val="28"/>
          <w:szCs w:val="28"/>
          <w:lang w:val="en-US"/>
        </w:rPr>
      </w:pPr>
      <w:proofErr w:type="spellStart"/>
      <w:proofErr w:type="gramStart"/>
      <w:r w:rsidRPr="00227B30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227B30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</w:t>
      </w:r>
      <w:r w:rsidR="00227B30" w:rsidRPr="005521C1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5</w:t>
      </w:r>
      <w:r w:rsidRPr="005525BF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.</w:t>
      </w:r>
      <w:proofErr w:type="gramEnd"/>
      <w:r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Sehen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Sie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das Video «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Droht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in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Supermärkten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Chaos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durch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wechselnde</w:t>
      </w:r>
      <w:proofErr w:type="spell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Preise</w:t>
      </w:r>
      <w:proofErr w:type="spellEnd"/>
      <w:proofErr w:type="gram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?»</w:t>
      </w:r>
      <w:proofErr w:type="gramEnd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Arial"/>
          <w:sz w:val="28"/>
          <w:szCs w:val="28"/>
          <w:lang w:val="en-US"/>
        </w:rPr>
        <w:t>durch</w:t>
      </w:r>
      <w:proofErr w:type="spellEnd"/>
      <w:r w:rsidR="005521C1" w:rsidRPr="005521C1">
        <w:rPr>
          <w:rFonts w:cs="Arial"/>
          <w:sz w:val="28"/>
          <w:szCs w:val="28"/>
          <w:lang w:val="en-US"/>
        </w:rPr>
        <w:t>!</w:t>
      </w:r>
    </w:p>
    <w:p w:rsidR="005521C1" w:rsidRPr="001B77A4" w:rsidRDefault="005521C1" w:rsidP="005521C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1B77A4">
        <w:rPr>
          <w:rFonts w:ascii="Times New Roman" w:hAnsi="Times New Roman" w:cs="Times New Roman"/>
          <w:b/>
          <w:i/>
          <w:sz w:val="28"/>
          <w:szCs w:val="28"/>
          <w:lang w:val="en-US"/>
        </w:rPr>
        <w:t>Wortschatz</w:t>
      </w:r>
      <w:proofErr w:type="spellEnd"/>
      <w:r w:rsidRPr="001B77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1B77A4">
        <w:rPr>
          <w:rFonts w:ascii="Times New Roman" w:hAnsi="Times New Roman" w:cs="Times New Roman"/>
          <w:b/>
          <w:i/>
          <w:sz w:val="28"/>
          <w:szCs w:val="28"/>
          <w:lang w:val="en-US"/>
        </w:rPr>
        <w:t>zum</w:t>
      </w:r>
      <w:proofErr w:type="spellEnd"/>
      <w:r w:rsidRPr="001B77A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Video</w:t>
      </w:r>
    </w:p>
    <w:p w:rsidR="005521C1" w:rsidRPr="005521C1" w:rsidRDefault="005521C1" w:rsidP="005521C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1. </w:t>
      </w:r>
      <w:proofErr w:type="gram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proofErr w:type="gramEnd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digitale</w:t>
      </w:r>
      <w:proofErr w:type="spellEnd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Preisschild</w:t>
      </w:r>
      <w:proofErr w:type="spellEnd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5521C1">
        <w:rPr>
          <w:rFonts w:ascii="Times New Roman" w:hAnsi="Times New Roman" w:cs="Times New Roman"/>
          <w:i/>
          <w:sz w:val="28"/>
          <w:szCs w:val="28"/>
        </w:rPr>
        <w:t>цифровой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21C1">
        <w:rPr>
          <w:rFonts w:ascii="Times New Roman" w:hAnsi="Times New Roman" w:cs="Times New Roman"/>
          <w:i/>
          <w:sz w:val="28"/>
          <w:szCs w:val="28"/>
        </w:rPr>
        <w:t>ценник</w:t>
      </w:r>
    </w:p>
    <w:p w:rsidR="005521C1" w:rsidRPr="005521C1" w:rsidRDefault="005521C1" w:rsidP="005521C1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2. </w:t>
      </w:r>
      <w:proofErr w:type="gram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das</w:t>
      </w:r>
      <w:proofErr w:type="gramEnd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Papierschild</w:t>
      </w:r>
      <w:proofErr w:type="spellEnd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– </w:t>
      </w:r>
      <w:r w:rsidRPr="005521C1">
        <w:rPr>
          <w:rFonts w:ascii="Times New Roman" w:hAnsi="Times New Roman" w:cs="Times New Roman"/>
          <w:i/>
          <w:sz w:val="28"/>
          <w:szCs w:val="28"/>
        </w:rPr>
        <w:t>бумажный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5521C1">
        <w:rPr>
          <w:rFonts w:ascii="Times New Roman" w:hAnsi="Times New Roman" w:cs="Times New Roman"/>
          <w:i/>
          <w:sz w:val="28"/>
          <w:szCs w:val="28"/>
        </w:rPr>
        <w:t>ценник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anpassen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521C1">
        <w:rPr>
          <w:rFonts w:ascii="Times New Roman" w:hAnsi="Times New Roman" w:cs="Times New Roman"/>
          <w:i/>
          <w:sz w:val="28"/>
          <w:szCs w:val="28"/>
        </w:rPr>
        <w:t>подгонять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21C1">
        <w:rPr>
          <w:rFonts w:ascii="Times New Roman" w:hAnsi="Times New Roman" w:cs="Times New Roman"/>
          <w:i/>
          <w:sz w:val="28"/>
          <w:szCs w:val="28"/>
        </w:rPr>
        <w:t>согласовывать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die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Kaufgewohnheiten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521C1">
        <w:rPr>
          <w:rFonts w:ascii="Times New Roman" w:hAnsi="Times New Roman" w:cs="Times New Roman"/>
          <w:i/>
          <w:sz w:val="28"/>
          <w:szCs w:val="28"/>
        </w:rPr>
        <w:t>привычки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1C1">
        <w:rPr>
          <w:rFonts w:ascii="Times New Roman" w:hAnsi="Times New Roman" w:cs="Times New Roman"/>
          <w:i/>
          <w:sz w:val="28"/>
          <w:szCs w:val="28"/>
        </w:rPr>
        <w:t>покупателей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>5. ü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bersichtlich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521C1">
        <w:rPr>
          <w:rFonts w:ascii="Times New Roman" w:hAnsi="Times New Roman" w:cs="Times New Roman"/>
          <w:i/>
          <w:sz w:val="28"/>
          <w:szCs w:val="28"/>
        </w:rPr>
        <w:t>наглядный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21C1">
        <w:rPr>
          <w:rFonts w:ascii="Times New Roman" w:hAnsi="Times New Roman" w:cs="Times New Roman"/>
          <w:i/>
          <w:sz w:val="28"/>
          <w:szCs w:val="28"/>
        </w:rPr>
        <w:t>ясный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21C1">
        <w:rPr>
          <w:rFonts w:ascii="Times New Roman" w:hAnsi="Times New Roman" w:cs="Times New Roman"/>
          <w:i/>
          <w:sz w:val="28"/>
          <w:szCs w:val="28"/>
        </w:rPr>
        <w:t>понятный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feststellen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521C1">
        <w:rPr>
          <w:rFonts w:ascii="Times New Roman" w:hAnsi="Times New Roman" w:cs="Times New Roman"/>
          <w:i/>
          <w:sz w:val="28"/>
          <w:szCs w:val="28"/>
        </w:rPr>
        <w:t>устанавливать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5521C1">
        <w:rPr>
          <w:rFonts w:ascii="Times New Roman" w:hAnsi="Times New Roman" w:cs="Times New Roman"/>
          <w:i/>
          <w:sz w:val="28"/>
          <w:szCs w:val="28"/>
        </w:rPr>
        <w:t>определять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Wirrwarr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5521C1">
        <w:rPr>
          <w:rFonts w:ascii="Times New Roman" w:hAnsi="Times New Roman" w:cs="Times New Roman"/>
          <w:i/>
          <w:sz w:val="28"/>
          <w:szCs w:val="28"/>
        </w:rPr>
        <w:t>путаница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21C1">
        <w:rPr>
          <w:rFonts w:ascii="Times New Roman" w:hAnsi="Times New Roman" w:cs="Times New Roman"/>
          <w:i/>
          <w:sz w:val="28"/>
          <w:szCs w:val="28"/>
        </w:rPr>
        <w:t>неразбериха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521C1">
        <w:rPr>
          <w:rFonts w:ascii="Times New Roman" w:hAnsi="Times New Roman" w:cs="Times New Roman"/>
          <w:i/>
          <w:sz w:val="28"/>
          <w:szCs w:val="28"/>
        </w:rPr>
        <w:t>смятение</w:t>
      </w:r>
    </w:p>
    <w:p w:rsidR="005521C1" w:rsidRPr="00B53171" w:rsidRDefault="005521C1" w:rsidP="005521C1">
      <w:pPr>
        <w:rPr>
          <w:rFonts w:ascii="Times New Roman" w:hAnsi="Times New Roman" w:cs="Times New Roman"/>
          <w:i/>
          <w:sz w:val="28"/>
          <w:szCs w:val="28"/>
        </w:rPr>
      </w:pPr>
      <w:r w:rsidRPr="00B53171">
        <w:rPr>
          <w:rFonts w:ascii="Times New Roman" w:hAnsi="Times New Roman" w:cs="Times New Roman"/>
          <w:i/>
          <w:sz w:val="28"/>
          <w:szCs w:val="28"/>
        </w:rPr>
        <w:t xml:space="preserve">8. 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der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21C1">
        <w:rPr>
          <w:rFonts w:ascii="Times New Roman" w:hAnsi="Times New Roman" w:cs="Times New Roman"/>
          <w:i/>
          <w:sz w:val="28"/>
          <w:szCs w:val="28"/>
          <w:lang w:val="en-US"/>
        </w:rPr>
        <w:t>Schlange</w:t>
      </w:r>
      <w:proofErr w:type="spellEnd"/>
      <w:r w:rsidRPr="00B53171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521C1">
        <w:rPr>
          <w:rFonts w:ascii="Times New Roman" w:hAnsi="Times New Roman" w:cs="Times New Roman"/>
          <w:i/>
          <w:sz w:val="28"/>
          <w:szCs w:val="28"/>
        </w:rPr>
        <w:t>в</w:t>
      </w:r>
      <w:r w:rsidRPr="00B53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21C1">
        <w:rPr>
          <w:rFonts w:ascii="Times New Roman" w:hAnsi="Times New Roman" w:cs="Times New Roman"/>
          <w:i/>
          <w:sz w:val="28"/>
          <w:szCs w:val="28"/>
        </w:rPr>
        <w:t>очереди</w:t>
      </w:r>
    </w:p>
    <w:p w:rsidR="00F378D5" w:rsidRPr="00F378D5" w:rsidRDefault="005521C1" w:rsidP="00F378D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5.1 </w:t>
      </w:r>
      <w:proofErr w:type="spellStart"/>
      <w:proofErr w:type="gramStart"/>
      <w:r>
        <w:rPr>
          <w:rFonts w:ascii="Arial Rounded MT Bold" w:hAnsi="Arial Rounded MT Bold" w:cs="Times New Roman"/>
          <w:sz w:val="28"/>
          <w:szCs w:val="28"/>
          <w:lang w:val="en-US"/>
        </w:rPr>
        <w:t>B</w:t>
      </w:r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estimmen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proofErr w:type="gram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,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ob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es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richtig</w:t>
      </w:r>
      <w:proofErr w:type="spellEnd"/>
      <w:r w:rsid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(R)</w:t>
      </w:r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oder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falsch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r w:rsidR="00F378D5">
        <w:rPr>
          <w:rFonts w:ascii="Arial Rounded MT Bold" w:hAnsi="Arial Rounded MT Bold" w:cs="Times New Roman"/>
          <w:sz w:val="28"/>
          <w:szCs w:val="28"/>
          <w:lang w:val="en-US"/>
        </w:rPr>
        <w:t xml:space="preserve">(F) </w:t>
      </w:r>
      <w:proofErr w:type="spellStart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ist</w:t>
      </w:r>
      <w:proofErr w:type="spellEnd"/>
      <w:r w:rsidR="00F378D5" w:rsidRPr="00F378D5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p w:rsidR="00F378D5" w:rsidRPr="00F378D5" w:rsidRDefault="00F378D5" w:rsidP="00F378D5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F378D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AAF118" wp14:editId="76EFFECE">
                <wp:simplePos x="0" y="0"/>
                <wp:positionH relativeFrom="column">
                  <wp:posOffset>26404</wp:posOffset>
                </wp:positionH>
                <wp:positionV relativeFrom="paragraph">
                  <wp:posOffset>27172</wp:posOffset>
                </wp:positionV>
                <wp:extent cx="244549" cy="170121"/>
                <wp:effectExtent l="0" t="0" r="22225" b="2095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1701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.1pt;margin-top:2.15pt;width:19.25pt;height:1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" fillcolor="white [3212]" strokecolor="#c0504d [3205]" strokeweight="2pt"/>
            </w:pict>
          </mc:Fallback>
        </mc:AlternateConten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Tageszeit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wird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jeder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378D5">
        <w:rPr>
          <w:rFonts w:ascii="Times New Roman" w:hAnsi="Times New Roman" w:cs="Times New Roman"/>
          <w:sz w:val="28"/>
          <w:szCs w:val="28"/>
          <w:lang w:val="en-US"/>
        </w:rPr>
        <w:t>Preis</w:t>
      </w:r>
      <w:proofErr w:type="spellEnd"/>
      <w:proofErr w:type="gram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für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bestimmte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Produkt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höher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niedriger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78D5" w:rsidRPr="00F378D5" w:rsidRDefault="00F378D5" w:rsidP="00F378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8D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00F23E9" wp14:editId="0FE1A43F">
            <wp:extent cx="267970" cy="1949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78D5">
        <w:rPr>
          <w:rFonts w:ascii="Times New Roman" w:hAnsi="Times New Roman" w:cs="Times New Roman"/>
          <w:sz w:val="28"/>
          <w:szCs w:val="28"/>
          <w:lang w:val="en-US"/>
        </w:rPr>
        <w:tab/>
        <w:t xml:space="preserve">In Frankfurt-am-Main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gibt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digitale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Preisschilder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, die per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lick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geändert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werden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können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378D5" w:rsidRPr="00F378D5" w:rsidRDefault="00F378D5" w:rsidP="00F378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66CF70" wp14:editId="2930F1A0">
            <wp:extent cx="267970" cy="1949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8D5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F378D5">
        <w:rPr>
          <w:rFonts w:ascii="Times New Roman" w:hAnsi="Times New Roman" w:cs="Times New Roman"/>
          <w:sz w:val="28"/>
          <w:szCs w:val="28"/>
          <w:lang w:val="en-US"/>
        </w:rPr>
        <w:t>Mitarbeiter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mussten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Papierschilder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drucken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einzeln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stecken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378D5" w:rsidRPr="00F378D5" w:rsidRDefault="00F378D5" w:rsidP="00F378D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37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25D37" wp14:editId="36AEFBDF">
            <wp:extent cx="267970" cy="1949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78D5">
        <w:rPr>
          <w:rFonts w:ascii="Times New Roman" w:hAnsi="Times New Roman" w:cs="Times New Roman"/>
          <w:sz w:val="28"/>
          <w:szCs w:val="28"/>
          <w:lang w:val="en-US"/>
        </w:rPr>
        <w:tab/>
        <w:t xml:space="preserve">Fast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378D5">
        <w:rPr>
          <w:rFonts w:ascii="Times New Roman" w:hAnsi="Times New Roman" w:cs="Times New Roman"/>
          <w:sz w:val="28"/>
          <w:szCs w:val="28"/>
          <w:lang w:val="en-US"/>
        </w:rPr>
        <w:t>stimmt</w:t>
      </w:r>
      <w:proofErr w:type="spellEnd"/>
      <w:r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der </w:t>
      </w:r>
      <w:proofErr w:type="spellStart"/>
      <w:proofErr w:type="gramStart"/>
      <w:r w:rsidRPr="00F378D5">
        <w:rPr>
          <w:rFonts w:ascii="Times New Roman" w:hAnsi="Times New Roman" w:cs="Times New Roman"/>
          <w:sz w:val="28"/>
          <w:szCs w:val="28"/>
          <w:lang w:val="en-US"/>
        </w:rPr>
        <w:t>Prei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digitalen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Preischild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2EE0" w:rsidRPr="005C6B65" w:rsidRDefault="005B52A6" w:rsidP="005521C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pict>
          <v:shape id="Рисунок 19" o:spid="_x0000_i1025" type="#_x0000_t75" style="width:20.1pt;height:15.05pt;visibility:visible;mso-wrap-style:square">
            <v:imagedata r:id="rId14" o:title=""/>
          </v:shape>
        </w:pict>
      </w:r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ab/>
        <w:t>D</w:t>
      </w:r>
      <w:r w:rsidR="00B53171">
        <w:rPr>
          <w:rFonts w:ascii="Times New Roman" w:hAnsi="Times New Roman" w:cs="Times New Roman"/>
          <w:sz w:val="28"/>
          <w:szCs w:val="28"/>
          <w:lang w:val="en-US"/>
        </w:rPr>
        <w:t>ie</w:t>
      </w:r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>Lesbarkeit</w:t>
      </w:r>
      <w:proofErr w:type="spellEnd"/>
      <w:r w:rsidR="00B53171" w:rsidRPr="00B53171">
        <w:rPr>
          <w:lang w:val="en-US"/>
        </w:rPr>
        <w:t xml:space="preserve"> </w:t>
      </w:r>
      <w:r w:rsidR="00B5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3171">
        <w:rPr>
          <w:rFonts w:ascii="Times New Roman" w:hAnsi="Times New Roman" w:cs="Times New Roman"/>
          <w:sz w:val="28"/>
          <w:szCs w:val="28"/>
          <w:lang w:val="en-US"/>
        </w:rPr>
        <w:t>bei</w:t>
      </w:r>
      <w:proofErr w:type="spellEnd"/>
      <w:proofErr w:type="gramEnd"/>
      <w:r w:rsidR="00B53171">
        <w:rPr>
          <w:rFonts w:ascii="Times New Roman" w:hAnsi="Times New Roman" w:cs="Times New Roman"/>
          <w:sz w:val="28"/>
          <w:szCs w:val="28"/>
          <w:lang w:val="en-US"/>
        </w:rPr>
        <w:t xml:space="preserve"> den</w:t>
      </w:r>
      <w:r w:rsidR="00B53171" w:rsidRPr="00B5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3171" w:rsidRPr="00B53171">
        <w:rPr>
          <w:rFonts w:ascii="Times New Roman" w:hAnsi="Times New Roman" w:cs="Times New Roman"/>
          <w:sz w:val="28"/>
          <w:szCs w:val="28"/>
          <w:lang w:val="en-US"/>
        </w:rPr>
        <w:t>digitalen</w:t>
      </w:r>
      <w:proofErr w:type="spellEnd"/>
      <w:r w:rsidR="00B53171" w:rsidRPr="00B5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3171" w:rsidRPr="00B53171">
        <w:rPr>
          <w:rFonts w:ascii="Times New Roman" w:hAnsi="Times New Roman" w:cs="Times New Roman"/>
          <w:sz w:val="28"/>
          <w:szCs w:val="28"/>
          <w:lang w:val="en-US"/>
        </w:rPr>
        <w:t>Preisschilder</w:t>
      </w:r>
      <w:r w:rsidR="00B5317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B531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>besser</w:t>
      </w:r>
      <w:proofErr w:type="spellEnd"/>
      <w:r w:rsidR="00F378D5" w:rsidRPr="00F378D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521C1" w:rsidRDefault="005521C1" w:rsidP="005521C1">
      <w:pPr>
        <w:rPr>
          <w:rFonts w:ascii="Arial Rounded MT Bold" w:hAnsi="Arial Rounded MT Bold" w:cs="Times New Roman"/>
          <w:sz w:val="28"/>
          <w:szCs w:val="28"/>
          <w:lang w:val="en-US"/>
        </w:rPr>
      </w:pPr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5.2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Welche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Vorteile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(+)</w:t>
      </w:r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und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Nachteile</w:t>
      </w:r>
      <w:proofErr w:type="spell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(-)</w:t>
      </w:r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hat die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Einführung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der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digitalen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Preisschilder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im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Supermarkt</w:t>
      </w:r>
      <w:proofErr w:type="spellEnd"/>
      <w:r w:rsidRPr="005521C1">
        <w:rPr>
          <w:rFonts w:ascii="Arial Rounded MT Bold" w:hAnsi="Arial Rounded MT Bold" w:cs="Times New Roman"/>
          <w:sz w:val="28"/>
          <w:szCs w:val="28"/>
          <w:lang w:val="en-US"/>
        </w:rPr>
        <w:t>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B53171" w:rsidRPr="00B53171" w:rsidTr="00B53171">
        <w:tc>
          <w:tcPr>
            <w:tcW w:w="5495" w:type="dxa"/>
          </w:tcPr>
          <w:p w:rsidR="00B53171" w:rsidRPr="00B53171" w:rsidRDefault="00B53171" w:rsidP="00B531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</w:tcPr>
          <w:p w:rsidR="00B53171" w:rsidRDefault="00B53171" w:rsidP="00B531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>Für</w:t>
            </w:r>
            <w:proofErr w:type="spellEnd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>den</w:t>
            </w:r>
            <w:proofErr w:type="spellEnd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>Verkäufer</w:t>
            </w:r>
            <w:proofErr w:type="spellEnd"/>
          </w:p>
          <w:p w:rsidR="004E4E53" w:rsidRPr="004E4E53" w:rsidRDefault="004E4E53" w:rsidP="00B531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/-</w:t>
            </w:r>
          </w:p>
        </w:tc>
        <w:tc>
          <w:tcPr>
            <w:tcW w:w="1950" w:type="dxa"/>
          </w:tcPr>
          <w:p w:rsidR="00B53171" w:rsidRPr="00B53171" w:rsidRDefault="00B53171" w:rsidP="00B531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>Für</w:t>
            </w:r>
            <w:proofErr w:type="spellEnd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i/>
                <w:sz w:val="28"/>
                <w:szCs w:val="28"/>
              </w:rPr>
              <w:t>den</w:t>
            </w:r>
            <w:proofErr w:type="spellEnd"/>
          </w:p>
          <w:p w:rsidR="00B53171" w:rsidRDefault="00F52EE0" w:rsidP="00B531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Kunden</w:t>
            </w:r>
            <w:proofErr w:type="spellEnd"/>
          </w:p>
          <w:p w:rsidR="004E4E53" w:rsidRPr="00B53171" w:rsidRDefault="004E4E53" w:rsidP="00B531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+/-</w:t>
            </w: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schnell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Preise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Gutes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ändern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digitalen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Preisschilder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sind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sauber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ordentlich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Zur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Tageszeit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sich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der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vielmals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verändern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Die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Preisschilder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sehen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übersichtlich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aus.</w:t>
            </w:r>
            <w:proofErr w:type="spellEnd"/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kann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Zentralcomputer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Produkte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festlegen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53171" w:rsidRPr="005B52A6" w:rsidTr="00B53171">
        <w:tc>
          <w:tcPr>
            <w:tcW w:w="5495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auf die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Etiketten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immer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stimmt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</w:t>
            </w:r>
            <w:proofErr w:type="spellEnd"/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den</w:t>
            </w:r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digitalen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Preisschilder</w:t>
            </w:r>
            <w:r w:rsidR="00CB77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B531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50" w:type="dxa"/>
          </w:tcPr>
          <w:p w:rsidR="00B53171" w:rsidRPr="00B53171" w:rsidRDefault="00B53171" w:rsidP="005521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521C1" w:rsidRPr="005521C1" w:rsidRDefault="005521C1" w:rsidP="00F378D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525BF" w:rsidRDefault="00F378D5" w:rsidP="00E60917">
      <w:pPr>
        <w:rPr>
          <w:rFonts w:ascii="Arial Rounded MT Bold" w:hAnsi="Arial Rounded MT Bold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Übung</w:t>
      </w:r>
      <w:proofErr w:type="spellEnd"/>
      <w:r w:rsidRPr="00227B30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 xml:space="preserve"> </w:t>
      </w:r>
      <w:r w:rsidR="00227B30" w:rsidRPr="00227B30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6</w:t>
      </w:r>
      <w:r w:rsidRPr="00F378D5">
        <w:rPr>
          <w:rFonts w:ascii="Arial Rounded MT Bold" w:hAnsi="Arial Rounded MT Bold" w:cs="Times New Roman"/>
          <w:sz w:val="28"/>
          <w:szCs w:val="28"/>
          <w:u w:val="single"/>
          <w:lang w:val="en-US"/>
        </w:rPr>
        <w:t>.</w:t>
      </w:r>
      <w:proofErr w:type="gramEnd"/>
      <w:r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Hören</w:t>
      </w:r>
      <w:proofErr w:type="spell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r w:rsidR="001B77A4">
        <w:rPr>
          <w:rFonts w:ascii="Arial Rounded MT Bold" w:hAnsi="Arial Rounded MT Bold" w:cs="Times New Roman"/>
          <w:sz w:val="28"/>
          <w:szCs w:val="28"/>
          <w:lang w:val="en-US"/>
        </w:rPr>
        <w:t xml:space="preserve">den </w:t>
      </w:r>
      <w:proofErr w:type="gramStart"/>
      <w:r w:rsidR="001B77A4">
        <w:rPr>
          <w:rFonts w:ascii="Arial Rounded MT Bold" w:hAnsi="Arial Rounded MT Bold" w:cs="Times New Roman"/>
          <w:sz w:val="28"/>
          <w:szCs w:val="28"/>
          <w:lang w:val="en-US"/>
        </w:rPr>
        <w:t xml:space="preserve">Dialog </w:t>
      </w:r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zu</w:t>
      </w:r>
      <w:proofErr w:type="spellEnd"/>
      <w:proofErr w:type="gram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und </w:t>
      </w:r>
      <w:proofErr w:type="spellStart"/>
      <w:r w:rsidR="005525BF" w:rsidRPr="00227B30">
        <w:rPr>
          <w:rFonts w:ascii="Arial Rounded MT Bold" w:hAnsi="Arial Rounded MT Bold" w:cs="Times New Roman"/>
          <w:sz w:val="28"/>
          <w:szCs w:val="28"/>
          <w:lang w:val="en-US"/>
        </w:rPr>
        <w:t>markieren</w:t>
      </w:r>
      <w:proofErr w:type="spellEnd"/>
      <w:r w:rsidR="00227B30" w:rsidRPr="00227B30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227B30" w:rsidRPr="00227B30">
        <w:rPr>
          <w:rFonts w:ascii="Arial Rounded MT Bold" w:hAnsi="Arial Rounded MT Bold" w:cs="Times New Roman"/>
          <w:sz w:val="28"/>
          <w:szCs w:val="28"/>
          <w:lang w:val="en-US"/>
        </w:rPr>
        <w:t>Sie</w:t>
      </w:r>
      <w:proofErr w:type="spell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die </w:t>
      </w:r>
      <w:proofErr w:type="spellStart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richtige</w:t>
      </w:r>
      <w:r w:rsidR="009E236A">
        <w:rPr>
          <w:rFonts w:ascii="Arial Rounded MT Bold" w:hAnsi="Arial Rounded MT Bold" w:cs="Times New Roman"/>
          <w:sz w:val="28"/>
          <w:szCs w:val="28"/>
          <w:lang w:val="en-US"/>
        </w:rPr>
        <w:t>n</w:t>
      </w:r>
      <w:proofErr w:type="spell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 xml:space="preserve"> </w:t>
      </w:r>
      <w:proofErr w:type="spellStart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Antwort</w:t>
      </w:r>
      <w:r w:rsidR="009E236A">
        <w:rPr>
          <w:rFonts w:ascii="Arial Rounded MT Bold" w:hAnsi="Arial Rounded MT Bold" w:cs="Times New Roman"/>
          <w:sz w:val="28"/>
          <w:szCs w:val="28"/>
          <w:lang w:val="en-US"/>
        </w:rPr>
        <w:t>en</w:t>
      </w:r>
      <w:proofErr w:type="spellEnd"/>
      <w:r w:rsidR="005525BF" w:rsidRPr="005525BF">
        <w:rPr>
          <w:rFonts w:ascii="Arial Rounded MT Bold" w:hAnsi="Arial Rounded MT Bold" w:cs="Times New Roman"/>
          <w:sz w:val="28"/>
          <w:szCs w:val="28"/>
          <w:lang w:val="en-US"/>
        </w:rPr>
        <w:t>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227B30" w:rsidRPr="00227B30" w:rsidTr="003C0809">
        <w:tc>
          <w:tcPr>
            <w:tcW w:w="4503" w:type="dxa"/>
          </w:tcPr>
          <w:p w:rsidR="00227B30" w:rsidRPr="00227B30" w:rsidRDefault="00227B30" w:rsidP="00E6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Frau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möchte</w:t>
            </w:r>
            <w:proofErr w:type="spellEnd"/>
          </w:p>
        </w:tc>
        <w:tc>
          <w:tcPr>
            <w:tcW w:w="5068" w:type="dxa"/>
          </w:tcPr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blaues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Sommerkleid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gelben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Mantel.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blaue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Jacke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27B30" w:rsidRPr="00227B30" w:rsidTr="003C0809">
        <w:tc>
          <w:tcPr>
            <w:tcW w:w="4503" w:type="dxa"/>
          </w:tcPr>
          <w:p w:rsidR="00227B30" w:rsidRPr="00227B30" w:rsidRDefault="00227B30" w:rsidP="00E6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Größe</w:t>
            </w:r>
            <w:proofErr w:type="spellEnd"/>
          </w:p>
        </w:tc>
        <w:tc>
          <w:tcPr>
            <w:tcW w:w="5068" w:type="dxa"/>
          </w:tcPr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38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40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>42</w:t>
            </w:r>
          </w:p>
        </w:tc>
      </w:tr>
      <w:tr w:rsidR="00227B30" w:rsidRPr="005B52A6" w:rsidTr="003C0809">
        <w:tc>
          <w:tcPr>
            <w:tcW w:w="4503" w:type="dxa"/>
          </w:tcPr>
          <w:p w:rsidR="00227B30" w:rsidRPr="00227B30" w:rsidRDefault="00227B30" w:rsidP="00E6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Frau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nimmt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rote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</w:tc>
        <w:tc>
          <w:tcPr>
            <w:tcW w:w="5068" w:type="dxa"/>
          </w:tcPr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weil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das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ihrer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Größe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gibt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weil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ihr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Rot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steht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weil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rotes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hat.</w:t>
            </w:r>
          </w:p>
        </w:tc>
      </w:tr>
      <w:tr w:rsidR="00227B30" w:rsidRPr="005B52A6" w:rsidTr="003C0809">
        <w:tc>
          <w:tcPr>
            <w:tcW w:w="4503" w:type="dxa"/>
          </w:tcPr>
          <w:p w:rsidR="00227B30" w:rsidRPr="00227B30" w:rsidRDefault="00227B30" w:rsidP="00E6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Kauf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möchte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die Frau das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</w:t>
            </w:r>
            <w:proofErr w:type="spellEnd"/>
          </w:p>
        </w:tc>
        <w:tc>
          <w:tcPr>
            <w:tcW w:w="5068" w:type="dxa"/>
          </w:tcPr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ausprobieren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anprobieren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umtauschen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227B30" w:rsidRPr="00B53171" w:rsidTr="003C0809">
        <w:tc>
          <w:tcPr>
            <w:tcW w:w="4503" w:type="dxa"/>
          </w:tcPr>
          <w:p w:rsidR="00227B30" w:rsidRPr="00227B30" w:rsidRDefault="00227B30" w:rsidP="00E609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möchte</w:t>
            </w:r>
            <w:proofErr w:type="spellEnd"/>
          </w:p>
        </w:tc>
        <w:tc>
          <w:tcPr>
            <w:tcW w:w="5068" w:type="dxa"/>
          </w:tcPr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Kreditkarte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bezahlen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Bargeld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zahlen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27B30" w:rsidRPr="00227B30" w:rsidRDefault="00227B30" w:rsidP="00227B3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gram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ab/>
              <w:t xml:space="preserve">das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Kleid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nicht</w:t>
            </w:r>
            <w:proofErr w:type="spellEnd"/>
            <w:r w:rsidRPr="00227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227B30" w:rsidRPr="00B53171" w:rsidRDefault="00227B30" w:rsidP="00E60917">
      <w:pPr>
        <w:rPr>
          <w:rFonts w:cs="Times New Roman"/>
          <w:sz w:val="28"/>
          <w:szCs w:val="28"/>
          <w:lang w:val="en-US"/>
        </w:rPr>
      </w:pPr>
    </w:p>
    <w:p w:rsidR="00190A2E" w:rsidRDefault="00CB77EC" w:rsidP="00190A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5F047F" wp14:editId="743C65C8">
                <wp:simplePos x="0" y="0"/>
                <wp:positionH relativeFrom="column">
                  <wp:posOffset>-857885</wp:posOffset>
                </wp:positionH>
                <wp:positionV relativeFrom="paragraph">
                  <wp:posOffset>306705</wp:posOffset>
                </wp:positionV>
                <wp:extent cx="3426460" cy="659130"/>
                <wp:effectExtent l="38100" t="190500" r="40640" b="17907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5682">
                          <a:off x="0" y="0"/>
                          <a:ext cx="3426460" cy="659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7F3" w:rsidRPr="00CB77EC" w:rsidRDefault="000147F3" w:rsidP="000147F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  <w:lang w:val="en-US"/>
                              </w:rPr>
                            </w:pPr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  <w:lang w:val="en-US"/>
                              </w:rPr>
                              <w:t xml:space="preserve">Das Geld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  <w:lang w:val="en-US"/>
                              </w:rPr>
                              <w:t>regiert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  <w:lang w:val="en-US"/>
                              </w:rPr>
                              <w:t xml:space="preserve"> die Welt.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26" style="position:absolute;margin-left:-67.55pt;margin-top:24.15pt;width:269.8pt;height:51.9pt;rotation:-387010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" fillcolor="#b8cce4 [1300]" strokecolor="#243f60 [1604]" strokeweight="2pt">
                <v:textbox>
                  <w:txbxContent>
                    <w:p w:rsidR="000147F3" w:rsidRPr="00CB77EC" w:rsidRDefault="000147F3" w:rsidP="000147F3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  <w:sz w:val="36"/>
                          <w:lang w:val="en-US"/>
                        </w:rPr>
                      </w:pPr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  <w:lang w:val="en-US"/>
                        </w:rPr>
                        <w:t xml:space="preserve">Das Geld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  <w:lang w:val="en-US"/>
                        </w:rPr>
                        <w:t>regiert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  <w:lang w:val="en-US"/>
                        </w:rPr>
                        <w:t xml:space="preserve"> die Welt.</w:t>
                      </w:r>
                    </w:p>
                  </w:txbxContent>
                </v:textbox>
              </v:roundrect>
            </w:pict>
          </mc:Fallback>
        </mc:AlternateContent>
      </w:r>
      <w:r w:rsidR="0083137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335D31" wp14:editId="0C8B0582">
                <wp:simplePos x="0" y="0"/>
                <wp:positionH relativeFrom="column">
                  <wp:posOffset>2789555</wp:posOffset>
                </wp:positionH>
                <wp:positionV relativeFrom="paragraph">
                  <wp:posOffset>277495</wp:posOffset>
                </wp:positionV>
                <wp:extent cx="3221355" cy="616585"/>
                <wp:effectExtent l="76200" t="285750" r="74295" b="3168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1501">
                          <a:off x="0" y="0"/>
                          <a:ext cx="3221355" cy="6165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7EC" w:rsidRPr="00CB77EC" w:rsidRDefault="00CB77EC" w:rsidP="00CB77E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Billig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stinkt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teuer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blinkt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7030A0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7" style="position:absolute;margin-left:219.65pt;margin-top:21.85pt;width:253.65pt;height:48.55pt;rotation:60238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B77EC" w:rsidRPr="00CB77EC" w:rsidRDefault="00CB77EC" w:rsidP="00CB77EC">
                      <w:pPr>
                        <w:jc w:val="center"/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proofErr w:type="gramStart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Billig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stinkt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teuer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blinkt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7030A0"/>
                          <w:sz w:val="36"/>
                          <w:szCs w:val="36"/>
                          <w:lang w:val="en-US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190A2E" w:rsidRDefault="00190A2E" w:rsidP="00190A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90A2E" w:rsidRDefault="006C747A" w:rsidP="00190A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6F7C1C" wp14:editId="26F920EE">
                <wp:simplePos x="0" y="0"/>
                <wp:positionH relativeFrom="column">
                  <wp:posOffset>1353820</wp:posOffset>
                </wp:positionH>
                <wp:positionV relativeFrom="paragraph">
                  <wp:posOffset>322580</wp:posOffset>
                </wp:positionV>
                <wp:extent cx="3136265" cy="659130"/>
                <wp:effectExtent l="0" t="0" r="26035" b="2667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26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7F3" w:rsidRPr="00CB77EC" w:rsidRDefault="00CB77EC" w:rsidP="000147F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>Billig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 xml:space="preserve"> Gut </w:t>
                            </w:r>
                            <w:proofErr w:type="spellStart"/>
                            <w:proofErr w:type="gramStart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>nie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943634" w:themeColor="accent2" w:themeShade="BF"/>
                                <w:sz w:val="36"/>
                                <w:lang w:val="en-US"/>
                              </w:rPr>
                              <w:t xml:space="preserve"> gut.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2" o:spid="_x0000_s1028" style="position:absolute;margin-left:106.6pt;margin-top:25.4pt;width:246.95pt;height:5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" fillcolor="#9bbb59 [3206]" strokecolor="#4e6128 [1606]" strokeweight="2pt">
                <v:textbox>
                  <w:txbxContent>
                    <w:p w:rsidR="000147F3" w:rsidRPr="00CB77EC" w:rsidRDefault="00CB77EC" w:rsidP="000147F3">
                      <w:pPr>
                        <w:jc w:val="center"/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</w:pP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>Billig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 xml:space="preserve"> Gut </w:t>
                      </w:r>
                      <w:proofErr w:type="spellStart"/>
                      <w:proofErr w:type="gramStart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>ist</w:t>
                      </w:r>
                      <w:proofErr w:type="spellEnd"/>
                      <w:proofErr w:type="gramEnd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>nie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943634" w:themeColor="accent2" w:themeShade="BF"/>
                          <w:sz w:val="36"/>
                          <w:lang w:val="en-US"/>
                        </w:rPr>
                        <w:t xml:space="preserve"> gut.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61A" w:rsidRDefault="006F461A" w:rsidP="00190A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5E0" w:rsidRDefault="00C365E0" w:rsidP="00190A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5E0" w:rsidRDefault="006C747A" w:rsidP="00190A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63AF2" wp14:editId="1BF046FC">
                <wp:simplePos x="0" y="0"/>
                <wp:positionH relativeFrom="column">
                  <wp:posOffset>3173730</wp:posOffset>
                </wp:positionH>
                <wp:positionV relativeFrom="paragraph">
                  <wp:posOffset>229870</wp:posOffset>
                </wp:positionV>
                <wp:extent cx="3187065" cy="690880"/>
                <wp:effectExtent l="38100" t="171450" r="32385" b="16637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719">
                          <a:off x="0" y="0"/>
                          <a:ext cx="3187065" cy="6908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EC" w:rsidRPr="00CB77EC" w:rsidRDefault="00CB77EC" w:rsidP="00CB77EC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</w:pP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>Viel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>Geld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 xml:space="preserve">,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>wenig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>Verstand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color w:val="1F497D" w:themeColor="text2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9" style="position:absolute;margin-left:249.9pt;margin-top:18.1pt;width:250.95pt;height:54.4pt;rotation:388540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" fillcolor="#92cddc [1944]" strokecolor="#243f60 [1604]" strokeweight="2pt">
                <v:textbox>
                  <w:txbxContent>
                    <w:p w:rsidR="00CB77EC" w:rsidRPr="00CB77EC" w:rsidRDefault="00CB77EC" w:rsidP="00CB77EC">
                      <w:pPr>
                        <w:jc w:val="center"/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</w:pP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>Viel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>Geld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 xml:space="preserve">,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>wenig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>Verstand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color w:val="1F497D" w:themeColor="text2"/>
                          <w:sz w:val="3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32CA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FBD247" wp14:editId="05BE94FC">
                <wp:simplePos x="0" y="0"/>
                <wp:positionH relativeFrom="column">
                  <wp:posOffset>-850900</wp:posOffset>
                </wp:positionH>
                <wp:positionV relativeFrom="paragraph">
                  <wp:posOffset>136407</wp:posOffset>
                </wp:positionV>
                <wp:extent cx="3813517" cy="711835"/>
                <wp:effectExtent l="38100" t="247650" r="34925" b="24066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320">
                          <a:off x="0" y="0"/>
                          <a:ext cx="3813517" cy="7118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6DB3" w:rsidRPr="00B32CA6" w:rsidRDefault="00AC6DB3" w:rsidP="00AC6DB3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>Beim</w:t>
                            </w:r>
                            <w:proofErr w:type="spellEnd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 xml:space="preserve"> Geld </w:t>
                            </w:r>
                            <w:proofErr w:type="spellStart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>hört</w:t>
                            </w:r>
                            <w:proofErr w:type="spellEnd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 xml:space="preserve"> die </w:t>
                            </w:r>
                            <w:proofErr w:type="spellStart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>Freunschaft</w:t>
                            </w:r>
                            <w:proofErr w:type="spellEnd"/>
                            <w:r w:rsidRPr="00B32CA6">
                              <w:rPr>
                                <w:rFonts w:ascii="Arial Rounded MT Bold" w:hAnsi="Arial Rounded MT Bold"/>
                                <w:color w:val="984806" w:themeColor="accent6" w:themeShade="80"/>
                                <w:sz w:val="32"/>
                                <w:lang w:val="en-US"/>
                              </w:rPr>
                              <w:t xml:space="preserve"> auf.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4" o:spid="_x0000_s1030" style="position:absolute;margin-left:-67pt;margin-top:10.75pt;width:300.3pt;height:56.05pt;rotation:480947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" fillcolor="#f79646 [3209]" strokecolor="#974706 [1609]" strokeweight="2pt">
                <v:textbox>
                  <w:txbxContent>
                    <w:p w:rsidR="00AC6DB3" w:rsidRPr="00B32CA6" w:rsidRDefault="00AC6DB3" w:rsidP="00AC6DB3">
                      <w:pPr>
                        <w:jc w:val="center"/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</w:pPr>
                      <w:proofErr w:type="spellStart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>Beim</w:t>
                      </w:r>
                      <w:proofErr w:type="spellEnd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 xml:space="preserve"> Geld </w:t>
                      </w:r>
                      <w:proofErr w:type="spellStart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>hört</w:t>
                      </w:r>
                      <w:proofErr w:type="spellEnd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 xml:space="preserve"> die </w:t>
                      </w:r>
                      <w:proofErr w:type="spellStart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>Freunschaft</w:t>
                      </w:r>
                      <w:proofErr w:type="spellEnd"/>
                      <w:r w:rsidRPr="00B32CA6">
                        <w:rPr>
                          <w:rFonts w:ascii="Arial Rounded MT Bold" w:hAnsi="Arial Rounded MT Bold"/>
                          <w:color w:val="984806" w:themeColor="accent6" w:themeShade="80"/>
                          <w:sz w:val="32"/>
                          <w:lang w:val="en-US"/>
                        </w:rPr>
                        <w:t xml:space="preserve"> auf.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365E0" w:rsidRDefault="00C365E0" w:rsidP="00190A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365E0" w:rsidRDefault="005B52A6" w:rsidP="00190A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FDF891" wp14:editId="3835CB9C">
                <wp:simplePos x="0" y="0"/>
                <wp:positionH relativeFrom="column">
                  <wp:posOffset>831850</wp:posOffset>
                </wp:positionH>
                <wp:positionV relativeFrom="paragraph">
                  <wp:posOffset>324485</wp:posOffset>
                </wp:positionV>
                <wp:extent cx="3906520" cy="733425"/>
                <wp:effectExtent l="38100" t="190500" r="36830" b="1809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95659">
                          <a:off x="0" y="0"/>
                          <a:ext cx="3906520" cy="733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7EC" w:rsidRPr="00CB77EC" w:rsidRDefault="00CB77EC" w:rsidP="00CB77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0" w:name="_GoBack"/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ist</w:t>
                            </w:r>
                            <w:proofErr w:type="spellEnd"/>
                            <w:proofErr w:type="gram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alles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möglich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aber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es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regnet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>kein</w:t>
                            </w:r>
                            <w:proofErr w:type="spellEnd"/>
                            <w:r w:rsidRPr="00CB77EC">
                              <w:rPr>
                                <w:rFonts w:ascii="Arial Rounded MT Bold" w:hAnsi="Arial Rounded MT Bold"/>
                                <w:sz w:val="36"/>
                                <w:szCs w:val="36"/>
                                <w:lang w:val="en-US"/>
                              </w:rPr>
                              <w:t xml:space="preserve"> Geld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6" o:spid="_x0000_s1031" style="position:absolute;margin-left:65.5pt;margin-top:25.55pt;width:307.6pt;height:57.75pt;rotation:-332422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" fillcolor="#d99594 [1941]" strokecolor="#c0504d [3205]" strokeweight="2pt">
                <v:textbox>
                  <w:txbxContent>
                    <w:p w:rsidR="00CB77EC" w:rsidRPr="00CB77EC" w:rsidRDefault="00CB77EC" w:rsidP="00CB77E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</w:pPr>
                      <w:bookmarkStart w:id="1" w:name="_GoBack"/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Es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ist</w:t>
                      </w:r>
                      <w:proofErr w:type="spellEnd"/>
                      <w:proofErr w:type="gram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alles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möglich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aber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es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regnet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>kein</w:t>
                      </w:r>
                      <w:proofErr w:type="spellEnd"/>
                      <w:r w:rsidRPr="00CB77EC">
                        <w:rPr>
                          <w:rFonts w:ascii="Arial Rounded MT Bold" w:hAnsi="Arial Rounded MT Bold"/>
                          <w:sz w:val="36"/>
                          <w:szCs w:val="36"/>
                          <w:lang w:val="en-US"/>
                        </w:rPr>
                        <w:t xml:space="preserve"> Geld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C365E0" w:rsidRDefault="00CB77EC" w:rsidP="00190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908" w:rsidRPr="00F879A4" w:rsidRDefault="00715908" w:rsidP="0060756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15908" w:rsidRPr="00F879A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DD" w:rsidRDefault="00343ADD" w:rsidP="00E60917">
      <w:pPr>
        <w:spacing w:after="0" w:line="240" w:lineRule="auto"/>
      </w:pPr>
      <w:r>
        <w:separator/>
      </w:r>
    </w:p>
  </w:endnote>
  <w:endnote w:type="continuationSeparator" w:id="0">
    <w:p w:rsidR="00343ADD" w:rsidRDefault="00343ADD" w:rsidP="00E6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853355"/>
      <w:docPartObj>
        <w:docPartGallery w:val="Page Numbers (Bottom of Page)"/>
        <w:docPartUnique/>
      </w:docPartObj>
    </w:sdtPr>
    <w:sdtEndPr/>
    <w:sdtContent>
      <w:p w:rsidR="006C747A" w:rsidRDefault="006C74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A6">
          <w:rPr>
            <w:noProof/>
          </w:rPr>
          <w:t>4</w:t>
        </w:r>
        <w:r>
          <w:fldChar w:fldCharType="end"/>
        </w:r>
      </w:p>
    </w:sdtContent>
  </w:sdt>
  <w:p w:rsidR="006C747A" w:rsidRDefault="006C74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DD" w:rsidRDefault="00343ADD" w:rsidP="00E60917">
      <w:pPr>
        <w:spacing w:after="0" w:line="240" w:lineRule="auto"/>
      </w:pPr>
      <w:r>
        <w:separator/>
      </w:r>
    </w:p>
  </w:footnote>
  <w:footnote w:type="continuationSeparator" w:id="0">
    <w:p w:rsidR="00343ADD" w:rsidRDefault="00343ADD" w:rsidP="00E6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9" o:spid="_x0000_i1027" type="#_x0000_t75" style="width:20.1pt;height:15.05pt;visibility:visible;mso-wrap-style:square" o:bullet="t">
        <v:imagedata r:id="rId1" o:title=""/>
      </v:shape>
    </w:pict>
  </w:numPicBullet>
  <w:abstractNum w:abstractNumId="0">
    <w:nsid w:val="03DE040D"/>
    <w:multiLevelType w:val="hybridMultilevel"/>
    <w:tmpl w:val="0A441C5A"/>
    <w:lvl w:ilvl="0" w:tplc="041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">
    <w:nsid w:val="049E3E35"/>
    <w:multiLevelType w:val="hybridMultilevel"/>
    <w:tmpl w:val="4ACA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57B15"/>
    <w:multiLevelType w:val="hybridMultilevel"/>
    <w:tmpl w:val="7F1A89C6"/>
    <w:lvl w:ilvl="0" w:tplc="041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3">
    <w:nsid w:val="3C060499"/>
    <w:multiLevelType w:val="hybridMultilevel"/>
    <w:tmpl w:val="2D1041E2"/>
    <w:lvl w:ilvl="0" w:tplc="041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>
    <w:nsid w:val="47A07860"/>
    <w:multiLevelType w:val="hybridMultilevel"/>
    <w:tmpl w:val="ABB26388"/>
    <w:lvl w:ilvl="0" w:tplc="041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69B17BF3"/>
    <w:multiLevelType w:val="hybridMultilevel"/>
    <w:tmpl w:val="AB60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B0320"/>
    <w:multiLevelType w:val="hybridMultilevel"/>
    <w:tmpl w:val="8BFCA322"/>
    <w:lvl w:ilvl="0" w:tplc="04190003">
      <w:start w:val="1"/>
      <w:numFmt w:val="bullet"/>
      <w:lvlText w:val="o"/>
      <w:lvlJc w:val="left"/>
      <w:pPr>
        <w:ind w:left="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7DEA50EB"/>
    <w:multiLevelType w:val="hybridMultilevel"/>
    <w:tmpl w:val="75466F1E"/>
    <w:lvl w:ilvl="0" w:tplc="F9500D3E">
      <w:numFmt w:val="bullet"/>
      <w:lvlText w:val="-"/>
      <w:lvlJc w:val="left"/>
      <w:pPr>
        <w:ind w:left="1065" w:hanging="705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6"/>
    <w:rsid w:val="000147F3"/>
    <w:rsid w:val="00021012"/>
    <w:rsid w:val="0004402D"/>
    <w:rsid w:val="000D2FD8"/>
    <w:rsid w:val="00113882"/>
    <w:rsid w:val="00131883"/>
    <w:rsid w:val="00190A2E"/>
    <w:rsid w:val="001B77A4"/>
    <w:rsid w:val="0022291E"/>
    <w:rsid w:val="002253B5"/>
    <w:rsid w:val="00227B30"/>
    <w:rsid w:val="002619D6"/>
    <w:rsid w:val="002A10AA"/>
    <w:rsid w:val="002C389C"/>
    <w:rsid w:val="003272E9"/>
    <w:rsid w:val="00343ADD"/>
    <w:rsid w:val="003C0809"/>
    <w:rsid w:val="003C15FA"/>
    <w:rsid w:val="0049050B"/>
    <w:rsid w:val="00496C6A"/>
    <w:rsid w:val="004E4E53"/>
    <w:rsid w:val="004F50D6"/>
    <w:rsid w:val="005521C1"/>
    <w:rsid w:val="005525BF"/>
    <w:rsid w:val="005B52A6"/>
    <w:rsid w:val="005C6B65"/>
    <w:rsid w:val="00607568"/>
    <w:rsid w:val="0066553A"/>
    <w:rsid w:val="006945DC"/>
    <w:rsid w:val="006C747A"/>
    <w:rsid w:val="006F461A"/>
    <w:rsid w:val="00715908"/>
    <w:rsid w:val="00770920"/>
    <w:rsid w:val="007950A0"/>
    <w:rsid w:val="007D1269"/>
    <w:rsid w:val="0083137F"/>
    <w:rsid w:val="00836EA0"/>
    <w:rsid w:val="00892D2E"/>
    <w:rsid w:val="009550DB"/>
    <w:rsid w:val="009E236A"/>
    <w:rsid w:val="00A07479"/>
    <w:rsid w:val="00A1197C"/>
    <w:rsid w:val="00AC6DB3"/>
    <w:rsid w:val="00AD4225"/>
    <w:rsid w:val="00B32CA6"/>
    <w:rsid w:val="00B53171"/>
    <w:rsid w:val="00BB155D"/>
    <w:rsid w:val="00C365E0"/>
    <w:rsid w:val="00CB77EC"/>
    <w:rsid w:val="00CC2C94"/>
    <w:rsid w:val="00D32E93"/>
    <w:rsid w:val="00D50E2E"/>
    <w:rsid w:val="00D96B80"/>
    <w:rsid w:val="00DD2806"/>
    <w:rsid w:val="00DF1003"/>
    <w:rsid w:val="00E60917"/>
    <w:rsid w:val="00EE2839"/>
    <w:rsid w:val="00F13BC8"/>
    <w:rsid w:val="00F378D5"/>
    <w:rsid w:val="00F52EE0"/>
    <w:rsid w:val="00F879A4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917"/>
  </w:style>
  <w:style w:type="paragraph" w:styleId="a7">
    <w:name w:val="footer"/>
    <w:basedOn w:val="a"/>
    <w:link w:val="a8"/>
    <w:uiPriority w:val="99"/>
    <w:unhideWhenUsed/>
    <w:rsid w:val="00E6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917"/>
  </w:style>
  <w:style w:type="table" w:styleId="a9">
    <w:name w:val="Table Grid"/>
    <w:basedOn w:val="a1"/>
    <w:uiPriority w:val="59"/>
    <w:rsid w:val="0049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9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0917"/>
  </w:style>
  <w:style w:type="paragraph" w:styleId="a7">
    <w:name w:val="footer"/>
    <w:basedOn w:val="a"/>
    <w:link w:val="a8"/>
    <w:uiPriority w:val="99"/>
    <w:unhideWhenUsed/>
    <w:rsid w:val="00E60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0917"/>
  </w:style>
  <w:style w:type="table" w:styleId="a9">
    <w:name w:val="Table Grid"/>
    <w:basedOn w:val="a1"/>
    <w:uiPriority w:val="59"/>
    <w:rsid w:val="0049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52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29</cp:revision>
  <cp:lastPrinted>2016-02-25T16:14:00Z</cp:lastPrinted>
  <dcterms:created xsi:type="dcterms:W3CDTF">2016-01-08T09:51:00Z</dcterms:created>
  <dcterms:modified xsi:type="dcterms:W3CDTF">2016-11-07T14:03:00Z</dcterms:modified>
</cp:coreProperties>
</file>