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F" w:rsidRPr="00CE2BBF" w:rsidRDefault="00CE2BBF" w:rsidP="00693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E2BBF">
        <w:rPr>
          <w:rFonts w:ascii="Times New Roman" w:hAnsi="Times New Roman" w:cs="Times New Roman"/>
          <w:b/>
          <w:sz w:val="24"/>
          <w:szCs w:val="24"/>
        </w:rPr>
        <w:t xml:space="preserve"> ТВОРЧЕСКИ</w:t>
      </w:r>
      <w:r w:rsidR="00693F1E">
        <w:rPr>
          <w:rFonts w:ascii="Times New Roman" w:hAnsi="Times New Roman" w:cs="Times New Roman"/>
          <w:b/>
          <w:sz w:val="24"/>
          <w:szCs w:val="24"/>
        </w:rPr>
        <w:t>Х И ПЕВЧЕСКИХ СПОСОБНОСТЕЙ ВОСПИТАННИКОВ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Новейшие научные исследования, опыт работы детских садов, школ, исторический опыт говорят, что хоровое пение оказывает влияние не только на эмоционально-эстетический строй личности ребенка, но и на его умственное развитие. Воспитание слуха и голоса сказывается на формировании речи, а речь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связано с развитием способности нервной системы к тончайшему регулированию процессов возбуждения и торможения (а вместе с тем и других внутренних процессов), протекающих в организме. А эта способность нервной системы, как известно, лежит в основе всякой деятельности, в основе поведения человека. Отмечается также, что планомерное вокально-хоровое воспитание оказывает благотворное влияние и на физическое здоровье детей, т.к. детский голос обладает особыми качествами, отличными от качеств голоса взрослого: детские голосовые связки короткие и тонкие, отсюда и особое звучание детских голосов – легкое, высокое. Также гортань ребенка в 2-3,5 раза меньше, чем у взрослого, и поэтому звук, образовавшийся в гортани, очень слабый. Легкие детей тоже малы по своей емкости, поэтому нет силы звука.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Учитывая эти особенности возраста, в своей работе я использую адаптированные, а также собственные упражнения и задания для развития певческих и творческих способностей дошкольников. Творчество присутствует не только в моей работе над певческими способностями, оно пронизывает любую деятельность ребенка через игру, которая в данном возрасте является ведущей. Главная особенность игры – её самодеятельный характер, именно здесь, как нигде раскрывается и реализуется творческий потенциал ребенка.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Внедрение нетрадиционных технологий в работе помогли мне построить такую систему работы, которая способствует более полному, интересному «проживанию» ребенком детства. Петь хочет и может практически каждый ребенок, а голос – это именно тот инструмент, который доступен каждому.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Раскрытие этой темы очень актуально и своевременно, т.к. на сегодняшний день она пока не оформлена в систему теоретических и методических разработок; опровергает существующее мнение, что детский голос должен развиваться с 7 лет, хотя вокальные мышцы у дошкольников есть, и они функционируют. Я считаю, что недостаточно разработаны вопросы физиологии строения голосового аппарата дошкольников и отсутствует методическая база по этой проблеме.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lastRenderedPageBreak/>
        <w:t>В своей работе я придерживаюсь мнения, что своевременное систематическое развитие певческих и творческих способностей детей, базирующееся на современных, нетрадиционных и здоровьесберегающих технологиях музыкально-творческого воспитания приведет к такому результату, когда у каждого ребенка независимо от природных данных будет воспитываться «чуткое музыкальное ухо», совершенствоваться основные певческие навыки и развиваться креативные способности.</w:t>
      </w:r>
    </w:p>
    <w:p w:rsidR="004A605E" w:rsidRPr="00CE2BBF" w:rsidRDefault="004A605E" w:rsidP="00F56E63">
      <w:pPr>
        <w:pStyle w:val="a4"/>
      </w:pPr>
      <w:r w:rsidRPr="00CE2BBF">
        <w:rPr>
          <w:rStyle w:val="a5"/>
        </w:rPr>
        <w:t>ЦЕЛЕСООБРАЗНОСТЬ ИСПОЛЬЗОВАНИЯ НЕТРАДИЦИОННЫХ ТЕХНОЛОГИЙ В РАЗВИТИИ ПЕВЧЕСКИХ И ТВОРЧЕСКИХ СПОСОБНОСТЕЙ ДОШКОЛЬНИКОВ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Мир детства – самый удивительный и неповторимый в жизни каждого человека, а дошкольный возраст интересен на мой взгляд больше всего. Работая со всеми возрастными группами детей, я пришла к выводу, что, хотя музыкальные способности нередко у ребенка проявляются рано, отсутствие раннего проявления музыкальности еще не является свидетельством того, что ребенок лишен музыкальных способностей. Я считаю, что ход их развития весьма индивидуален. Существенным показателем развития музыкальных способностей является динамика овладения различными видами музыкальной деятельности. Я вижу, что некоторые дети в начале делают успехи, но, достигнув определенного уровня, не могут продвигаться дальше. А иногда я наблюдаю другую картину: ребенок в начале отстает от своих ровесников, как бы оставаясь на той же ступени развития, и может сложиться мнение, что ребенок вообще немузыкален. Однако через определенное время оказывается, что он опередил даже тех, кто в начале был в числе первых. Поэтому в своей работе я осуществляю личностно-ориентированный подход к каждому ребенку.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Развитие слуха, музыкальной памяти, координации между слухом и голосом, креативности в полной мере способствует общему развитию, здоровью ребенка, становлению полноценной творческой личности. Многие дети, повзрослев, так и не научившись петь, слышать и слушать музыку, сохраняют к ней неприязнь. Музыка не ввела их в мир эмоциональных переживаний, не дала радости – и это отражается на характере человека и его отношении (отрицании) к музыке вообще. Я считаю главным воспитание у ребенка «чуткого музыкального уха» и эмоциональной отзывчивости – именно тех компонентов музыкальности, без которых невозможно приобщить ребенка к миру прекрасного, невозможно и целостное развитие личности.</w:t>
      </w:r>
    </w:p>
    <w:p w:rsidR="004A605E" w:rsidRPr="004A605E" w:rsidRDefault="00693F1E" w:rsidP="00F56E63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Работая</w:t>
      </w:r>
      <w:r w:rsidR="004A605E" w:rsidRPr="004A605E">
        <w:rPr>
          <w:sz w:val="28"/>
          <w:szCs w:val="28"/>
        </w:rPr>
        <w:t xml:space="preserve"> в детском саду, я столкнулась с рядом проблем:</w:t>
      </w:r>
    </w:p>
    <w:p w:rsidR="004A605E" w:rsidRPr="004A605E" w:rsidRDefault="00693F1E" w:rsidP="00F56E63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="004A605E" w:rsidRPr="004A605E">
        <w:rPr>
          <w:sz w:val="28"/>
          <w:szCs w:val="28"/>
        </w:rPr>
        <w:t>. Низкий уровень развития певческих способностей дошкольников;</w:t>
      </w:r>
    </w:p>
    <w:p w:rsidR="004A605E" w:rsidRPr="004A605E" w:rsidRDefault="00693F1E" w:rsidP="00F56E63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4A605E" w:rsidRPr="004A605E">
        <w:rPr>
          <w:sz w:val="28"/>
          <w:szCs w:val="28"/>
        </w:rPr>
        <w:t>. Творческая инициатива детей выражена слабо;</w:t>
      </w:r>
    </w:p>
    <w:p w:rsidR="004A605E" w:rsidRPr="004A605E" w:rsidRDefault="00693F1E" w:rsidP="00F56E6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A605E" w:rsidRPr="004A605E">
        <w:rPr>
          <w:sz w:val="28"/>
          <w:szCs w:val="28"/>
        </w:rPr>
        <w:t>. Отсутствует музыкально-образное и ассоциативное мышление.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Изучив исторический опыт эстетического воспитания средствами певческого искусства, я пришла к выводу, что актуальность «пения со словом», высказанная Аристотелем и Платоном еще в античные времена, не утратила своего значения и по сей день. Проработав научно-методические основы воспитания певческим искусством, я построила такую систему работы, которая позволяет мне использовать арсенал нетрадиционных программ и технологий в развитии творческих и певческих способностей детей.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 xml:space="preserve">Рассмотрев данные проблемы, я поставила себе </w:t>
      </w:r>
      <w:r w:rsidRPr="004A605E">
        <w:rPr>
          <w:sz w:val="28"/>
          <w:szCs w:val="28"/>
          <w:u w:val="single"/>
        </w:rPr>
        <w:t>цель</w:t>
      </w:r>
      <w:r w:rsidRPr="004A605E">
        <w:rPr>
          <w:sz w:val="28"/>
          <w:szCs w:val="28"/>
        </w:rPr>
        <w:t>: воспитать музыкально-творческого ребенка.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 xml:space="preserve">Для достижения этой цели я определила для себя </w:t>
      </w:r>
      <w:r w:rsidRPr="004A605E">
        <w:rPr>
          <w:sz w:val="28"/>
          <w:szCs w:val="28"/>
          <w:u w:val="single"/>
        </w:rPr>
        <w:t>задачи</w:t>
      </w:r>
      <w:r w:rsidRPr="004A605E">
        <w:rPr>
          <w:sz w:val="28"/>
          <w:szCs w:val="28"/>
        </w:rPr>
        <w:t>: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1. Стимулировать творческую активность дошкольников;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2. Побуждать к стремлению овладевать необходимым минимумом вокально-хоровых навыков;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3. Развивать музыкально-образное и ассоциативное мышление.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Использование в своей работе нетрадиционных технологий я считаю приоритетным направлением. Поэтому свою педагогическую деятельность я начала со знакомства с новыми программами и технологиями.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Основой моей работы стала программа К.В. Тарасовой, Т.В. Нестеренко, Т.Г. Рубан «Гармония», которая рассчитана на творческое взаимодействие педагога с детьми и включает в себя все виды музыкальной деятельности. Меня заинтересовали в ней такие разделы, как: «Кто с нами рядом живет», «Как рождается музыка», «Любимые игрушки мальчиков и девочек». Дети средней группы с удовольствием придумывали истории про свои любимые игрушки, сочиняли попевки и представляли их друг другу. Занятие превратилось в импровизированный концерт-представление. Такую форму работы я стала практиковать и в других разделах программы и возрастных группах.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 xml:space="preserve">Изучив технологию «Синтез искусств» О.А. Куревиной, в которой задачи эстетического воспитания решаются не отдельными курсами – ИЗО, музыка, литература, а рассматриваются, как целостная система художественного видения мира и особенностей его отражения в искусстве, я взяла на вооружение упражнения для тренировки дикции, дыхания и голоса; игры на восприятие структурной соотнесенности произведений живописи, музыки, литературы, пластики. Так, например, при прослушивании «Вальса» И. Штрауса я активизировала детей самостоятельно выделять гамму теплых </w:t>
      </w:r>
      <w:r w:rsidRPr="004A605E">
        <w:rPr>
          <w:sz w:val="28"/>
          <w:szCs w:val="28"/>
        </w:rPr>
        <w:lastRenderedPageBreak/>
        <w:t>цветов – красный, желтый, оранжевый, розовый, коричневый и доказывать её соответствие музыке.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Программа «Музыкальные шедевры» О.П. Радыновой стала для меня большим подспорьем в работе над «тонким» музыкальным слухом детей через разнообразие тематики – «Чувства и настроение в музыке», «Природа и музыка», «Сказка в музыке», «Колыбельные песни русские народные, русских и зарубежных композиторов». Включение в работу этой программы способствовало развитию музыкально-образного мышления у детей, когда они самостоятельно находили свою неповторимую «нотку» в окружающих их звуках и творили собственную музыку.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В «Ритмической мозаике» А.И. Бурениной я нашла для себя простор для выражения креативных способностей детей через ритмо-пластику движений. Особенно понравились детям музыкально-ритмические композиции к песням Б. Савельева, В. Шаинского. Танец «Разноцветная игра» Б. Савельева так полюбился детям старшей группы, что они с удовольствием выступали с ним и учили малышей.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Технологии Г.А. Струве «Хоровое сольфеджио» и В.В. Емельянова «Фонопедический метод развития голоса» помогли мне выработать собственный стиль работы над основными певческими навыками: упражнения и задания, предложенные в них, я лично апробировала и адаптировала к дошкольному возрасту. Дети старших групп с большим удовольствием выполняли упражнения «голосовых сигналов доречевой коммуникации», например «от шепота до крика», «волна с криками чаек» не только на занятиях, но и в группе и во время прогулки на участке, в лесопарке в теплое время года.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На современном этапе очень актуально стоит вопрос подхода к детям с позиции здоровьесберегающих технологий, и идея применения этюдов «Психогимнастики» М.И. Чистяковой сразу нашла отклик в моей работе. Эти несложные развивающие эмоции игры помогали мне устанавливать с детьми контакт. Я столкнулась еще с одной проблемой – неумение детей открыто выражать свои эмоции, зажатостью. Поэтому я поставила для себя еще одну цель: раскрепостить детей, стимулировать их к самовыражению, взяв за основу главные эмоции человека: интерес, радость, удивление, горе, страх. Я считаю, что эмоциональная открытость ведет к более полному проявлению креативности.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 xml:space="preserve">Ознакомившись с оздоровительно-развивающей программой по танцевально-игровой гимнастике «Са-Фи-Дансе» Ж. Е. Фирилевой, Е.Г. Сайкиной, я нашла предложенные в ней музыкально-творческие игры оригинальными и интересными детям. Ребятишкам средней группы особенно нравится путешествие по станциям «Веселый экспресс». На второй станции («Певучая </w:t>
      </w:r>
      <w:r w:rsidRPr="004A605E">
        <w:rPr>
          <w:sz w:val="28"/>
          <w:szCs w:val="28"/>
        </w:rPr>
        <w:lastRenderedPageBreak/>
        <w:t>нотка») дети не просто исполняют песню Г. Гладкова «Львенок и черепаха», а так вживаются в роль героев, что на третьей станции («Сказочной») они самостоятельно сочиняют продолжение этой истории.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Использование дыхательно-звуковой гимнастики Рудольфа Бройса и массажных упражнений Иосиро Цуцуми, внедряемых в занятия, привели к неожиданным результатам – резко снизился уровень заболеваемости детей простудами и ОРЗ, что еще больше убедило меня в важности включения здоровьесберегающих технологий в проводимую работу.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Для отслеживания результатов этой работы я определила критерии диагностики детей в музыкальной деятельности. Мониторинг уровня музыкальных способностей показал значительное снижение количества детей с низким уровнем музыкального развития (например, начало года - 2,1 балла, конец года - 2,3 балла).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Активно провожу музыкально-педагогическую пропаганду среди родителей и педагогов ДОУ: выступаю на собраниях</w:t>
      </w:r>
      <w:r w:rsidR="00DA5AB7">
        <w:rPr>
          <w:sz w:val="28"/>
          <w:szCs w:val="28"/>
        </w:rPr>
        <w:t xml:space="preserve"> (онлайн)</w:t>
      </w:r>
      <w:r w:rsidRPr="004A605E">
        <w:rPr>
          <w:sz w:val="28"/>
          <w:szCs w:val="28"/>
        </w:rPr>
        <w:t>, консультирую педагогов и родителей по проблемам сохранения и укрепления здоровья детей, охране голоса, рекомендую упражнения и задания индивидуально каждому ребенку.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Мною разработаны модели занятий «Магия музыки и числа», «Из чего родилась музыка», нетрадиционных праздников «День смеха», «Русской березки», «Пасхальных посиделок», «Праздник, посвященный творчеству С.Я. Маршака», которые способствовали в моей работе более полному представлению об уровне креативных и певческих способностей детей. В работе с детьми мною используется пение с импровизацией под фонограммы «-1», микрофоны. Детям, конечно, это очень нравится, но я считаю, что частое использование современных средств техники нанесет только вред художественному вкусу детей т.к. это будет не прочувствованное исполнение, а «кривляние». Дозированное же использование целесообразно только там, где этого требует жанр, характер, содержание произведения. Например, детский мюзикл Ю.Антонова «Разыскивается кузнечик Кузя», постановка которого состоялась в марте этого года. Сам жанр – мюзикл - обязывает использовать светомузыку, микрофоны, фонограммы, затемнение.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Все выше сказанное побудило меня создать на базе нашего детского сада вокально-хоровую студию «Соловушка», которая состоит из детского коллектива и коллектива педагогов и сотрудников детского сада. Отбор репертуара для детей осуществляю с учетом поэтических достоинств произведений: оригинальность, доступность возрасту, красочность музыки. Взрослый состав студии выбирает песни, близкие душе: русские народные, из кинофильмов и т.д. Разученный материал выносится на праздники, утренники, Дни здоровья, Музыки, Поэзии, и многие другие мероприятия, причем выступают не только дет</w:t>
      </w:r>
      <w:r w:rsidR="00DA5AB7">
        <w:rPr>
          <w:sz w:val="28"/>
          <w:szCs w:val="28"/>
        </w:rPr>
        <w:t>ский коллектив, но и взрослый.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lastRenderedPageBreak/>
        <w:t>Ближайшей перспективой своей педагогической деятельности я вижу разработку собственных подходов к развитию певческих и творческих способностей у детей раннего возраста, т.к. полностью согласна с мнением психологов, что возраст 2-5 лет самый благоприятный для раскрытия заложенного в ребенке потенциала.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Анализируя проведенную работу, я пришла к выводу: использование программ и технологий К.В. Тарасовой, Т.В. Нестеренко, Т.Г. Рубан, О.П. Радыновой, А.И. Бурениной, М.И. Чистяковой, Г.А. Струве, В.В. Емельянова, Р. Бройса, Йосиро Цуцуми, Ж.Е. Фирилевой, Е.Г. Сайкиной обогатило мой собственный педагогический опыт и является эффективным средством развития как певческих и творческих способностей детей, так и здоровьесбережения детей в дошкольных учреждениях.</w:t>
      </w:r>
    </w:p>
    <w:p w:rsidR="004A605E" w:rsidRPr="004A605E" w:rsidRDefault="004A605E" w:rsidP="00F56E63">
      <w:pPr>
        <w:pStyle w:val="a4"/>
        <w:rPr>
          <w:sz w:val="28"/>
          <w:szCs w:val="28"/>
        </w:rPr>
      </w:pPr>
      <w:r w:rsidRPr="004A605E">
        <w:rPr>
          <w:sz w:val="28"/>
          <w:szCs w:val="28"/>
        </w:rPr>
        <w:t>Я считаю внедряемую работу необходимой составляющей всей программы развития нашего ДОУ «Экологизация воспитательного и образовательного пространства с позиции укрепления и сохранения здоровья детей».</w:t>
      </w:r>
    </w:p>
    <w:p w:rsidR="00A7721E" w:rsidRDefault="004A605E" w:rsidP="00F56E63">
      <w:r w:rsidRPr="004A605E">
        <w:rPr>
          <w:rFonts w:ascii="Times New Roman" w:hAnsi="Times New Roman" w:cs="Times New Roman"/>
          <w:sz w:val="28"/>
          <w:szCs w:val="28"/>
        </w:rPr>
        <w:t>Приложения</w:t>
      </w:r>
    </w:p>
    <w:p w:rsidR="008D4F12" w:rsidRDefault="008D4F12" w:rsidP="00F56E63"/>
    <w:p w:rsid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МОДЕЛЬ ЗАНЯТИЯ «ИЗ ЧЕГО РОДИЛАСЬ МУЗЫКА»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Старшая группа</w:t>
      </w:r>
    </w:p>
    <w:p w:rsidR="008D4F12" w:rsidRPr="00CE2BBF" w:rsidRDefault="008D4F12" w:rsidP="00F56E63">
      <w:pPr>
        <w:rPr>
          <w:sz w:val="28"/>
          <w:szCs w:val="28"/>
        </w:rPr>
      </w:pP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Дети подходят к залу, видят «серебряную арку».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Из нее выходит музыкальный руководитель в костюме Феи Музыки.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  <w:u w:val="single"/>
        </w:rPr>
        <w:t>Фея</w:t>
      </w:r>
      <w:r w:rsidRPr="00CE2BBF">
        <w:rPr>
          <w:sz w:val="28"/>
          <w:szCs w:val="28"/>
        </w:rPr>
        <w:t>: (поет) Доброе утро солнцу и птицам,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Олям, Таням, Петям, всем нашим детям.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  <w:u w:val="single"/>
        </w:rPr>
        <w:t>Дет</w:t>
      </w:r>
      <w:r w:rsidRPr="00CE2BBF">
        <w:rPr>
          <w:sz w:val="28"/>
          <w:szCs w:val="28"/>
        </w:rPr>
        <w:t>и: (поют) Доброе, доброе, доброе утро.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  <w:u w:val="single"/>
        </w:rPr>
        <w:t>Фея</w:t>
      </w:r>
      <w:r w:rsidRPr="00CE2BBF">
        <w:rPr>
          <w:sz w:val="28"/>
          <w:szCs w:val="28"/>
        </w:rPr>
        <w:t>: Я – Фея Музыки. Хочу пригласить вас в удивительный мир музыкальных звуков. А попасть туда мы сможем с помощью вот этой волшебной дверцы, за которой вас ждет царство звуков. Ну что, идем?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(Звучит волшебная музыка, дети по одному заходят в зал)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  <w:u w:val="single"/>
        </w:rPr>
        <w:t>Фея</w:t>
      </w:r>
      <w:r w:rsidRPr="00CE2BBF">
        <w:rPr>
          <w:sz w:val="28"/>
          <w:szCs w:val="28"/>
        </w:rPr>
        <w:t xml:space="preserve">: Вы слышите эти волшебные звуки? Они так и зовут нас не просто пойти, а превратиться в красивых лебедей и полететь (дети бегут на носочках по </w:t>
      </w:r>
      <w:r w:rsidRPr="00CE2BBF">
        <w:rPr>
          <w:sz w:val="28"/>
          <w:szCs w:val="28"/>
        </w:rPr>
        <w:lastRenderedPageBreak/>
        <w:t>залу, плавно размахивая руками) ( Муз. руководитель стоит в центре круга). А сейчас те лебеди, до которых я дотронусь волшебной палочкой будут выходить на середину и кружиться, а потом засыпать). (Дотрагивается до каждого, пока не уснут все).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Молодцы! (Садятся на  стулья у фортепьяно)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Давайте прислушаемся, ведь мы находимся в самом центре царства звуков.</w:t>
      </w:r>
    </w:p>
    <w:p w:rsidR="008D4F12" w:rsidRPr="00CE2BBF" w:rsidRDefault="008D4F12" w:rsidP="00F56E63">
      <w:pPr>
        <w:rPr>
          <w:i/>
          <w:sz w:val="28"/>
          <w:szCs w:val="28"/>
        </w:rPr>
      </w:pPr>
      <w:r w:rsidRPr="00CE2BBF">
        <w:rPr>
          <w:i/>
          <w:sz w:val="28"/>
          <w:szCs w:val="28"/>
        </w:rPr>
        <w:t>Запись «Дерево рубят, оно падает»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Что это за звук? (ответы). Значит какой мы звук услышали? (деревянный)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Какой он? (ответы)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Деревянный звук, какой?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Он стучащий и сухой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Теплый и трескучий,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Тихий и дремучий.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Давайте попробуем сами изобразить его. (стучат по деревянному столу, проговаривая «тук-тук».)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А какой музыкальный инструмент? (ложки)</w:t>
      </w:r>
    </w:p>
    <w:p w:rsidR="008D4F12" w:rsidRPr="00CE2BBF" w:rsidRDefault="008D4F12" w:rsidP="00F56E63">
      <w:pPr>
        <w:rPr>
          <w:i/>
          <w:sz w:val="28"/>
          <w:szCs w:val="28"/>
        </w:rPr>
      </w:pPr>
      <w:r w:rsidRPr="00CE2BBF">
        <w:rPr>
          <w:i/>
          <w:sz w:val="28"/>
          <w:szCs w:val="28"/>
        </w:rPr>
        <w:t>Пляска «Кадриль с ложками». Муз. А. Вихаревой.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А давайте-ка прислушаемся, кажется еще какой-то звук (Стеклянный звон)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Два стакана до обеда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Меж собой вели беседу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Голосок наш тонкий, звонкий,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Ледяной и очень колкий.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С легкостью летящий,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Хрупкий и блестящий.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Давайте попробуем сами. (стучат 2 стаканами, проговаривая «дзинь-дзинь»)</w:t>
      </w:r>
    </w:p>
    <w:p w:rsidR="008D4F12" w:rsidRPr="00CE2BBF" w:rsidRDefault="008D4F12" w:rsidP="00F56E63">
      <w:pPr>
        <w:rPr>
          <w:i/>
          <w:sz w:val="28"/>
          <w:szCs w:val="28"/>
        </w:rPr>
      </w:pPr>
      <w:r w:rsidRPr="00CE2BBF">
        <w:rPr>
          <w:i/>
          <w:sz w:val="28"/>
          <w:szCs w:val="28"/>
        </w:rPr>
        <w:t>Песня. «Поссорились чашка и блюдце» Муз. С. Казанцевой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lastRenderedPageBreak/>
        <w:t>Поссорились чашка и блюдце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Сейчас они разобьются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Скоро на кухне, на полке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Будут лежать осколки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Не ссорься напрасно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Это очень опасно.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(дети изображающие «блюдце» и «чашечку» мирятся)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Слышите, какой-то звук.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(Запись церковных колоколов)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Что это за звук? (Металлический звон)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У металла гулкий звук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Не похож совсем на стук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Он бывает, и трубящий,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И призывный, и бренчащий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Давайте сами изобразим его сами.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(дети бренчат монетами)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Тише, тише. Слышите. Ш….. К нам в гости пожаловали шуршащие звуки.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Шелест, шепот, шорох, шум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Это вам не бум-бум-бум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Шур, шур, ши-ши-ши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Тихо-тихо пошуршим.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(шуршат смятым листочком бумаги)</w:t>
      </w:r>
    </w:p>
    <w:p w:rsidR="008D4F12" w:rsidRPr="00CE2BBF" w:rsidRDefault="008D4F12" w:rsidP="00F56E63">
      <w:pPr>
        <w:rPr>
          <w:sz w:val="28"/>
          <w:szCs w:val="28"/>
        </w:rPr>
      </w:pP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Песня. «Шуршат о</w:t>
      </w:r>
      <w:r w:rsidR="00CE2BBF">
        <w:rPr>
          <w:sz w:val="28"/>
          <w:szCs w:val="28"/>
        </w:rPr>
        <w:t>сенние кусты»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lastRenderedPageBreak/>
        <w:t>Шуршат осенние кусты,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Шуршат на дереве листы.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Шуршит камыш, дождь шуршит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И мышь, спеша в нору шуршит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А там тихонечко шуршат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Шесть шустрых маленьких мышат.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(приговаривают ш-ш-ш)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Вот такие бывают звуки.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  <w:u w:val="single"/>
        </w:rPr>
        <w:t>Дети</w:t>
      </w:r>
      <w:r w:rsidRPr="00CE2BBF">
        <w:rPr>
          <w:sz w:val="28"/>
          <w:szCs w:val="28"/>
        </w:rPr>
        <w:t>:                                            Все на свете дети знают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Звуки разные бывают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Журавлей прощальный клекот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Самолета громкий рокот,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Гул машины во дворе.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Лай собаки в конуре,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Стук колес и шум станка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Тихий шелест ветерка.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Это звуки – шумовые,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Только есть еще другие: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Не шуршащие, не стуки-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Музыкальные есть звуки.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  <w:u w:val="single"/>
        </w:rPr>
        <w:t>Фея</w:t>
      </w:r>
      <w:r w:rsidRPr="00CE2BBF">
        <w:rPr>
          <w:sz w:val="28"/>
          <w:szCs w:val="28"/>
        </w:rPr>
        <w:t>: А музыкальные звуки живут в музыкальных инструментах. В фортепьяно, и вот в этой маленькой флейте. Послушайте.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(Музыкальный руководитель исполняет на блок-флейте музыку Кемпферта «Путники в ночи»)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lastRenderedPageBreak/>
        <w:t>Видите, сколько звуков нас окружает и  чтобы их услышать, нужно только прислушаться, потому что музыка не только окружает нас, она живет у нас внутри.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На прощание я дарю вам вот такие нотки, которыми записываются все эти звуки, а из звуков получается красивая музыка.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</w:rPr>
        <w:t>(Фея дарит детям нотки, звучит музыка, дети превратившись в лебедей летят к волшебной арке и превращаются просто в мальчиков и девочек)</w:t>
      </w:r>
    </w:p>
    <w:p w:rsidR="008D4F12" w:rsidRPr="00CE2BBF" w:rsidRDefault="008D4F12" w:rsidP="00F56E63">
      <w:pPr>
        <w:rPr>
          <w:sz w:val="28"/>
          <w:szCs w:val="28"/>
        </w:rPr>
      </w:pPr>
      <w:r w:rsidRPr="00CE2BBF">
        <w:rPr>
          <w:sz w:val="28"/>
          <w:szCs w:val="28"/>
          <w:u w:val="single"/>
        </w:rPr>
        <w:t>Фея</w:t>
      </w:r>
      <w:r w:rsidRPr="00CE2BBF">
        <w:rPr>
          <w:sz w:val="28"/>
          <w:szCs w:val="28"/>
        </w:rPr>
        <w:t>: (Летите, мои лебеди, счастливого пути)</w:t>
      </w:r>
    </w:p>
    <w:p w:rsidR="008D4F12" w:rsidRDefault="008D4F12" w:rsidP="00F56E63"/>
    <w:p w:rsidR="00CE2BBF" w:rsidRDefault="00CE2BBF" w:rsidP="00F56E63"/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МОДЕЛЬ ЗАНЯТИЯ «МАГИЯ МУЗЫКИ И ЧИСЛА»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</w:p>
    <w:p w:rsidR="008D4F12" w:rsidRPr="00CE2BBF" w:rsidRDefault="008D4F12" w:rsidP="00F56E63">
      <w:pPr>
        <w:rPr>
          <w:rFonts w:ascii="Times New Roman" w:hAnsi="Times New Roman" w:cs="Times New Roman"/>
          <w:i/>
          <w:sz w:val="28"/>
          <w:szCs w:val="28"/>
        </w:rPr>
      </w:pPr>
      <w:r w:rsidRPr="00CE2BBF">
        <w:rPr>
          <w:rFonts w:ascii="Times New Roman" w:hAnsi="Times New Roman" w:cs="Times New Roman"/>
          <w:i/>
          <w:sz w:val="28"/>
          <w:szCs w:val="28"/>
        </w:rPr>
        <w:t>Звучит «</w:t>
      </w:r>
      <w:r w:rsidRPr="00CE2BBF">
        <w:rPr>
          <w:rFonts w:ascii="Times New Roman" w:hAnsi="Times New Roman" w:cs="Times New Roman"/>
          <w:i/>
          <w:sz w:val="28"/>
          <w:szCs w:val="28"/>
          <w:lang w:val="en-US"/>
        </w:rPr>
        <w:t>RELAX</w:t>
      </w:r>
      <w:r w:rsidRPr="00CE2BBF">
        <w:rPr>
          <w:rFonts w:ascii="Times New Roman" w:hAnsi="Times New Roman" w:cs="Times New Roman"/>
          <w:i/>
          <w:sz w:val="28"/>
          <w:szCs w:val="28"/>
        </w:rPr>
        <w:t>» музыка</w:t>
      </w:r>
    </w:p>
    <w:p w:rsidR="008D4F12" w:rsidRPr="00CE2BBF" w:rsidRDefault="008D4F12" w:rsidP="00F56E63">
      <w:pPr>
        <w:rPr>
          <w:rFonts w:ascii="Times New Roman" w:hAnsi="Times New Roman" w:cs="Times New Roman"/>
          <w:i/>
          <w:sz w:val="28"/>
          <w:szCs w:val="28"/>
        </w:rPr>
      </w:pPr>
      <w:r w:rsidRPr="00CE2BBF">
        <w:rPr>
          <w:rFonts w:ascii="Times New Roman" w:hAnsi="Times New Roman" w:cs="Times New Roman"/>
          <w:i/>
          <w:sz w:val="28"/>
          <w:szCs w:val="28"/>
        </w:rPr>
        <w:t>Дети входят в зал, выполняя соответствующие движения.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  <w:u w:val="single"/>
        </w:rPr>
        <w:t>Муз. руководитель</w:t>
      </w:r>
      <w:r w:rsidRPr="00CE2BBF">
        <w:rPr>
          <w:rFonts w:ascii="Times New Roman" w:hAnsi="Times New Roman" w:cs="Times New Roman"/>
          <w:sz w:val="28"/>
          <w:szCs w:val="28"/>
        </w:rPr>
        <w:t>. Здравствуйте, дети! Как ваше настроение?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CE2BBF">
        <w:rPr>
          <w:rFonts w:ascii="Times New Roman" w:hAnsi="Times New Roman" w:cs="Times New Roman"/>
          <w:sz w:val="28"/>
          <w:szCs w:val="28"/>
        </w:rPr>
        <w:t xml:space="preserve"> Здравствуйте, здравствуйте! Просто отличное.</w:t>
      </w:r>
    </w:p>
    <w:p w:rsidR="008D4F12" w:rsidRPr="00CE2BBF" w:rsidRDefault="008D4F12" w:rsidP="00F56E63">
      <w:pPr>
        <w:rPr>
          <w:rFonts w:ascii="Times New Roman" w:hAnsi="Times New Roman" w:cs="Times New Roman"/>
          <w:i/>
          <w:sz w:val="28"/>
          <w:szCs w:val="28"/>
        </w:rPr>
      </w:pPr>
      <w:r w:rsidRPr="00CE2BBF">
        <w:rPr>
          <w:rFonts w:ascii="Times New Roman" w:hAnsi="Times New Roman" w:cs="Times New Roman"/>
          <w:i/>
          <w:sz w:val="28"/>
          <w:szCs w:val="28"/>
        </w:rPr>
        <w:t>(Садятся вдоль стены)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Знаете, ребята, сегодня утром я захожу в музыкальный зал и вижу, что на нашем ковре блестят какие-то яркие-яркие огоньки. Я удивилась, подбежала и успела схватить только один огонек, остальные исчезли.  Посмотрите, что у меня осталось в руках. (цветик-семицветик).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Смотрите какой-то цветок. Что это за цветок такой? (ответы детей)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 xml:space="preserve">- Давайте посчитаем лепестки. А в серединке цифра какая-то? (ответы детей). Что бы это значило? Наверное, это какая-то магическая цифра, и мне кажется, что этот цветок появился здесь не просто так, он приглашает нас куда-то. А вы встречали этот цветок в какой-нибудь сказке? (ответы детей). Наверное, это тот самый волшебный цветок. Ну что, отправимся туда, куда он зовет? (Да). Тогда говорим волшебные слова: «Лети, лети лепесток через </w:t>
      </w:r>
      <w:r w:rsidRPr="00CE2BBF">
        <w:rPr>
          <w:rFonts w:ascii="Times New Roman" w:hAnsi="Times New Roman" w:cs="Times New Roman"/>
          <w:sz w:val="28"/>
          <w:szCs w:val="28"/>
        </w:rPr>
        <w:lastRenderedPageBreak/>
        <w:t>запад на восток, через север через юг, возвращайся сделав круг. Лишь коснешься ты земли, быть по нашему вели!... Вели, чтобы мы оказались там, куда зовет нас этот лепесток».</w:t>
      </w:r>
    </w:p>
    <w:p w:rsidR="008D4F12" w:rsidRPr="00CE2BBF" w:rsidRDefault="008D4F12" w:rsidP="00F56E63">
      <w:pPr>
        <w:rPr>
          <w:rFonts w:ascii="Times New Roman" w:hAnsi="Times New Roman" w:cs="Times New Roman"/>
          <w:i/>
          <w:sz w:val="28"/>
          <w:szCs w:val="28"/>
        </w:rPr>
      </w:pPr>
      <w:r w:rsidRPr="00CE2BBF">
        <w:rPr>
          <w:rFonts w:ascii="Times New Roman" w:hAnsi="Times New Roman" w:cs="Times New Roman"/>
          <w:i/>
          <w:sz w:val="28"/>
          <w:szCs w:val="28"/>
        </w:rPr>
        <w:t>(Музыкальный руководитель отрывает лепесток)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 понедельник мы скучаем,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А во вторник спать желаем.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 среду улыбаемся,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 четверг мы расслабляемся.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 пятницу расстроились,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 субботу успокоились.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Воскресенье – и неделя незаметно пролетела.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Сколько дней в неделе? (ответы детей)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Смотрите цветик-семицветик стал ярче светиться, наверное он нас дальше зовет.  Поспешим, посмотрим, что еще нам приготовил цветик-семицветик и почему мы  встречаемся с цифрой 7?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«Лети, лети лепесток …….Вели, чтобы мы перенеслись дальше».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Что мы слышим?</w:t>
      </w:r>
    </w:p>
    <w:p w:rsidR="008D4F12" w:rsidRPr="00CE2BBF" w:rsidRDefault="008D4F12" w:rsidP="00F56E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2BBF">
        <w:rPr>
          <w:rFonts w:ascii="Times New Roman" w:hAnsi="Times New Roman" w:cs="Times New Roman"/>
          <w:b/>
          <w:i/>
          <w:sz w:val="28"/>
          <w:szCs w:val="28"/>
        </w:rPr>
        <w:t>Звучит р.н.п. «Во саду ли, в огороде»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Где же мы оказались? И здесь нас преследует цифра 7. Давайте вспомним русские народные пословицы и поговорки, связанные с ней: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Семеро одного не ждут;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Семь бед один ответ;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Семь раз отмерь, один раз отрежь;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Семь пятниц на неделе;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Семеро с ложкой – один с сошкой;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Сам не дерусь - семерых боюсь;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Лук от семи недуг.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lastRenderedPageBreak/>
        <w:t>- А вы знаете песню, где слышится «семь»?</w:t>
      </w:r>
    </w:p>
    <w:p w:rsidR="008D4F12" w:rsidRPr="00CE2BBF" w:rsidRDefault="008D4F12" w:rsidP="00F56E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2BBF">
        <w:rPr>
          <w:rFonts w:ascii="Times New Roman" w:hAnsi="Times New Roman" w:cs="Times New Roman"/>
          <w:b/>
          <w:i/>
          <w:sz w:val="28"/>
          <w:szCs w:val="28"/>
        </w:rPr>
        <w:t>Шуточная р.н.  песня «Семечки»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Ну что, отправляемся дальше?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«Лети, лети лепесток…….»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 небе радуга-дуга замыкает берега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Расцветая все ясней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Чудо краски светят в ней.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Пусть ответит тот, кто знает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Или сможет сосчитать,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Сколько красок, в ней играет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Моря озаряя гладь. (ответы детей)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В радуге тоже 7 цветов. Давайте произнесем волшебные слова и эти краски оживут. К.О.Ж.З.Г.С.Ф.</w:t>
      </w:r>
    </w:p>
    <w:p w:rsidR="008D4F12" w:rsidRPr="00CE2BBF" w:rsidRDefault="008D4F12" w:rsidP="00F56E63">
      <w:pPr>
        <w:rPr>
          <w:rFonts w:ascii="Times New Roman" w:hAnsi="Times New Roman" w:cs="Times New Roman"/>
          <w:b/>
          <w:sz w:val="28"/>
          <w:szCs w:val="28"/>
        </w:rPr>
      </w:pPr>
      <w:r w:rsidRPr="00CE2BBF">
        <w:rPr>
          <w:rFonts w:ascii="Times New Roman" w:hAnsi="Times New Roman" w:cs="Times New Roman"/>
          <w:b/>
          <w:i/>
          <w:sz w:val="28"/>
          <w:szCs w:val="28"/>
        </w:rPr>
        <w:t>«Танец красок» Муз. Дж. Верди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Отправляемся дальше?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«Лети, лети лепесток……»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(Музыкальный руководитель играет гамму)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А сколько нот в музыкальной палитре. Тоже  7. Давайте послушаем их в исполнении ребят на музыкальных инструментах.</w:t>
      </w:r>
    </w:p>
    <w:p w:rsidR="008D4F12" w:rsidRPr="00CE2BBF" w:rsidRDefault="008D4F12" w:rsidP="00F56E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2BBF">
        <w:rPr>
          <w:rFonts w:ascii="Times New Roman" w:hAnsi="Times New Roman" w:cs="Times New Roman"/>
          <w:b/>
          <w:i/>
          <w:sz w:val="28"/>
          <w:szCs w:val="28"/>
        </w:rPr>
        <w:t>«Вальс» Муз. И. Штрауса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Отправляемся дальше?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«Лети, лети лепесток……»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А как вы думаете семья чем-то связана с цифрой 7? (ответы детей)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А чем именно? Давайте посчитаем: Я, мама, папа, бабушка, дедушка мамины, бабушка, дедушка папины. Сколько получилось? (ответы детей). А кто самый главный в семье? Конечно мама. И сейчас Лена споет нам песню о том, как плохо без мамы.</w:t>
      </w:r>
    </w:p>
    <w:p w:rsidR="008D4F12" w:rsidRPr="00CE2BBF" w:rsidRDefault="008D4F12" w:rsidP="00F56E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2BBF">
        <w:rPr>
          <w:rFonts w:ascii="Times New Roman" w:hAnsi="Times New Roman" w:cs="Times New Roman"/>
          <w:b/>
          <w:i/>
          <w:sz w:val="28"/>
          <w:szCs w:val="28"/>
        </w:rPr>
        <w:lastRenderedPageBreak/>
        <w:t>«Песенка Мамонтенка» Муз. В. Шаинского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Отправляемся дальше, у нас осталось еще два лепестка.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«Лети, лети лепесток…….»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А сказки как-то связаны с цифрой 7? (ответы детей). Давайте их назовем.: «Белоснежка и 7 гномов», «7 Симеонов», «Волк и семеро козлят».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А чем закончилась сказка про волка и козлят? (ответы детей). Но мы с вами знаем другое окончание этой сказки.</w:t>
      </w:r>
    </w:p>
    <w:p w:rsidR="008D4F12" w:rsidRPr="00CE2BBF" w:rsidRDefault="008D4F12" w:rsidP="00F56E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2BBF">
        <w:rPr>
          <w:rFonts w:ascii="Times New Roman" w:hAnsi="Times New Roman" w:cs="Times New Roman"/>
          <w:b/>
          <w:i/>
          <w:sz w:val="28"/>
          <w:szCs w:val="28"/>
        </w:rPr>
        <w:t>Сказка «Волк и семеро козлят да на новый лад». Муз. Г. Гладкова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Посмотрите, у нас остался последний лепесток. Как вы думаете, на что мы его потратим? Конечно на дорогу домой</w:t>
      </w:r>
      <w:r w:rsidR="00296CBA">
        <w:rPr>
          <w:rFonts w:ascii="Times New Roman" w:hAnsi="Times New Roman" w:cs="Times New Roman"/>
          <w:sz w:val="28"/>
          <w:szCs w:val="28"/>
        </w:rPr>
        <w:t>, в наше село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«Лети, лети лепесток…..»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 xml:space="preserve">- Как вы думаете, вернулись мы назад? (ответы детей). </w:t>
      </w:r>
      <w:r w:rsidRPr="00CE2BBF">
        <w:rPr>
          <w:rFonts w:ascii="Times New Roman" w:hAnsi="Times New Roman" w:cs="Times New Roman"/>
          <w:sz w:val="28"/>
          <w:szCs w:val="28"/>
        </w:rPr>
        <w:br/>
        <w:t>А вот сейчас мы с</w:t>
      </w:r>
      <w:r w:rsidR="00296CBA">
        <w:rPr>
          <w:rFonts w:ascii="Times New Roman" w:hAnsi="Times New Roman" w:cs="Times New Roman"/>
          <w:sz w:val="28"/>
          <w:szCs w:val="28"/>
        </w:rPr>
        <w:t xml:space="preserve"> вами узнаем, Юлия Валиахметовна</w:t>
      </w:r>
      <w:r w:rsidRPr="00CE2BBF">
        <w:rPr>
          <w:rFonts w:ascii="Times New Roman" w:hAnsi="Times New Roman" w:cs="Times New Roman"/>
          <w:sz w:val="28"/>
          <w:szCs w:val="28"/>
        </w:rPr>
        <w:t>, наш воспитатель исполнит вам песню, из которой вы поймете</w:t>
      </w:r>
      <w:r w:rsidR="00DA5AB7">
        <w:rPr>
          <w:rFonts w:ascii="Times New Roman" w:hAnsi="Times New Roman" w:cs="Times New Roman"/>
          <w:sz w:val="28"/>
          <w:szCs w:val="28"/>
        </w:rPr>
        <w:t>, вернулись ли вы в свой</w:t>
      </w:r>
    </w:p>
    <w:p w:rsidR="008D4F12" w:rsidRPr="00CE2BBF" w:rsidRDefault="00296CBA" w:rsidP="00F56E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 Мой родной Башкортостан»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- А я еще кое-что вспомнила о  цифре 7.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Цифра 7 известна всем.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Что сказать о цифре 7?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7 исполнится вам скоро</w:t>
      </w:r>
    </w:p>
    <w:p w:rsidR="008D4F12" w:rsidRPr="00CE2BBF" w:rsidRDefault="008D4F12" w:rsidP="00F56E6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И пойдете все вы в школу.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(Музыкальный руководитель подводит итог  занятия,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  <w:r w:rsidRPr="00CE2BBF">
        <w:rPr>
          <w:rFonts w:ascii="Times New Roman" w:hAnsi="Times New Roman" w:cs="Times New Roman"/>
          <w:sz w:val="28"/>
          <w:szCs w:val="28"/>
        </w:rPr>
        <w:t>делает выводы вместе с детьми)</w:t>
      </w: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</w:p>
    <w:p w:rsidR="008D4F12" w:rsidRPr="00CE2BBF" w:rsidRDefault="008D4F12" w:rsidP="00F56E63">
      <w:pPr>
        <w:rPr>
          <w:rFonts w:ascii="Times New Roman" w:hAnsi="Times New Roman" w:cs="Times New Roman"/>
          <w:sz w:val="28"/>
          <w:szCs w:val="28"/>
        </w:rPr>
      </w:pPr>
    </w:p>
    <w:p w:rsidR="008D4F12" w:rsidRPr="00B92660" w:rsidRDefault="008D4F12" w:rsidP="00F56E63"/>
    <w:p w:rsidR="008D4F12" w:rsidRPr="00F72ED9" w:rsidRDefault="008D4F12" w:rsidP="00F56E63">
      <w:pPr>
        <w:rPr>
          <w:b/>
        </w:rPr>
      </w:pPr>
      <w:r w:rsidRPr="00F72ED9">
        <w:rPr>
          <w:b/>
        </w:rPr>
        <w:lastRenderedPageBreak/>
        <w:t>ТВОРЧЕСКИЙ МАТЕРИАЛ ДЛЯ ДЕТЕЙ</w:t>
      </w:r>
    </w:p>
    <w:p w:rsidR="008D4F12" w:rsidRPr="00F72ED9" w:rsidRDefault="008D4F12" w:rsidP="00F56E63"/>
    <w:p w:rsidR="008D4F12" w:rsidRDefault="008D4F12" w:rsidP="00F56E63">
      <w:r w:rsidRPr="00F72ED9">
        <w:t>ЗАДАНИЕ НА СОЧИНЕНИЕ И ИМПРОВИЗАЦИЮ</w:t>
      </w:r>
    </w:p>
    <w:p w:rsidR="008D4F12" w:rsidRDefault="008D4F12" w:rsidP="00F56E63">
      <w:pPr>
        <w:numPr>
          <w:ilvl w:val="0"/>
          <w:numId w:val="5"/>
        </w:numPr>
        <w:spacing w:after="0" w:line="240" w:lineRule="auto"/>
        <w:rPr>
          <w:u w:val="single"/>
        </w:rPr>
      </w:pPr>
      <w:r>
        <w:rPr>
          <w:u w:val="single"/>
        </w:rPr>
        <w:t>МУЗЫКАЛЬНЫЙ Ё</w:t>
      </w:r>
      <w:r w:rsidRPr="00FC7E91">
        <w:rPr>
          <w:u w:val="single"/>
        </w:rPr>
        <w:t>ЖИК</w:t>
      </w:r>
    </w:p>
    <w:p w:rsidR="008D4F12" w:rsidRDefault="008D4F12" w:rsidP="00F56E63">
      <w:pPr>
        <w:rPr>
          <w:u w:val="single"/>
        </w:rPr>
      </w:pPr>
    </w:p>
    <w:p w:rsidR="008D4F12" w:rsidRPr="009663F0" w:rsidRDefault="008D4F12" w:rsidP="00F56E63">
      <w:pPr>
        <w:rPr>
          <w:i/>
        </w:rPr>
      </w:pPr>
      <w:r w:rsidRPr="009663F0">
        <w:rPr>
          <w:b/>
          <w:u w:val="single"/>
        </w:rPr>
        <w:t>«Ёжик»</w:t>
      </w:r>
      <w:r>
        <w:t xml:space="preserve"> </w:t>
      </w:r>
      <w:r w:rsidRPr="009663F0">
        <w:rPr>
          <w:i/>
        </w:rPr>
        <w:t>Г. Виер</w:t>
      </w:r>
    </w:p>
    <w:p w:rsidR="008D4F12" w:rsidRDefault="008D4F12" w:rsidP="00F56E63">
      <w:r>
        <w:t>С барабаном ходит ёжик: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Целый день играет ёжик: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С барабаном за плечами…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Ёжик в сад забрёл случайно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Очень яблоки любил он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Барабан в саду забыл он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Ночью яблоки срывались: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И удары раздавались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Ой, как зайчики струхнули!</w:t>
      </w:r>
    </w:p>
    <w:p w:rsidR="008D4F12" w:rsidRDefault="008D4F12" w:rsidP="00F56E63">
      <w:r>
        <w:t>Бум – бум - бум!</w:t>
      </w:r>
    </w:p>
    <w:p w:rsidR="008D4F12" w:rsidRDefault="008D4F12" w:rsidP="00F56E63">
      <w:r>
        <w:t>Глаз до зорьки не сомкнули!</w:t>
      </w:r>
    </w:p>
    <w:p w:rsidR="008D4F12" w:rsidRDefault="008D4F12" w:rsidP="00F56E63">
      <w:r>
        <w:t>Бум – бум - бум!</w:t>
      </w:r>
    </w:p>
    <w:p w:rsidR="008D4F12" w:rsidRDefault="008D4F12" w:rsidP="00F56E63"/>
    <w:p w:rsidR="008D4F12" w:rsidRDefault="008D4F12" w:rsidP="00F56E63">
      <w:r>
        <w:t>а) Какие слова всё время повторялись в стихах? Сколько ударов барабана изображают эти слова?</w:t>
      </w:r>
    </w:p>
    <w:p w:rsidR="008D4F12" w:rsidRDefault="008D4F12" w:rsidP="00F56E63">
      <w:r>
        <w:lastRenderedPageBreak/>
        <w:t>б) Давайте прочитаем стихотворение вместе, а повторяющиеся слова исполним на барабане (3 удара: правой, левой, правой рукой);</w:t>
      </w:r>
    </w:p>
    <w:p w:rsidR="008D4F12" w:rsidRDefault="008D4F12" w:rsidP="00F56E63">
      <w:r>
        <w:t>в) Попробуем сыграть громко, тихо, тихо и громко в соответствии тексту;</w:t>
      </w:r>
    </w:p>
    <w:p w:rsidR="008D4F12" w:rsidRDefault="008D4F12" w:rsidP="00F56E63">
      <w:r>
        <w:t>г) Исполним вместо палочек ладонями рук (шлепки), ведь когда падают яблоки, их звук не похож на удар барабана, он более мягкий;</w:t>
      </w:r>
    </w:p>
    <w:p w:rsidR="008D4F12" w:rsidRDefault="008D4F12" w:rsidP="00F56E63">
      <w:r>
        <w:t>д) Произнесём шёпотом.</w:t>
      </w:r>
    </w:p>
    <w:p w:rsidR="008D4F12" w:rsidRDefault="008D4F12" w:rsidP="00F56E63"/>
    <w:p w:rsidR="008D4F12" w:rsidRDefault="008D4F12" w:rsidP="00F56E63"/>
    <w:p w:rsidR="008D4F12" w:rsidRDefault="008D4F12" w:rsidP="00F56E63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B2782D">
        <w:rPr>
          <w:u w:val="single"/>
        </w:rPr>
        <w:t>ПО-РАЗНОМУ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>Нарисуйте на листе длинную прямую линию. Равномерно, без толчков и остановок ведите по ней пальчиком и одновременно пропевайте «О» всё время на одной высоте: одинаково, монотонно. Не прерывайте пение до конца линии.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>и.т.д.</w:t>
      </w:r>
    </w:p>
    <w:p w:rsidR="008D4F12" w:rsidRDefault="008D4F12" w:rsidP="00F56E63">
      <w:pPr>
        <w:ind w:left="360"/>
      </w:pPr>
      <w:r>
        <w:t>О – О – О – О – О – О – О – О – О – О – О – О – О – О – О – О – О – О  - О - …..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>б) Теперь нарисуйте прерывистую линию. Равномерно ведите по ней пальцем и также пропевайте «О», делая перерыва в звучании. Пальчик также равномерно движется по листу.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 xml:space="preserve">Пауза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пауза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и т.д.</w:t>
      </w:r>
    </w:p>
    <w:p w:rsidR="008D4F12" w:rsidRDefault="008D4F12" w:rsidP="00F56E63">
      <w:pPr>
        <w:ind w:left="360"/>
      </w:pPr>
      <w:r>
        <w:t>О – О                         О – О                     О – О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>в) А теперь нарисуйте линию, состоящую из точек. Быстро дотрагиваясь пальчиком до каждой из них, активно пропевайте: О! О! О!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rPr>
          <w:b/>
        </w:rPr>
        <w:t xml:space="preserve">. . . . . . . . . . . . . . . . . . . . . . . . . . . . . . </w:t>
      </w:r>
      <w:r>
        <w:t>и т.д.</w:t>
      </w:r>
    </w:p>
    <w:p w:rsidR="008D4F12" w:rsidRDefault="008D4F12" w:rsidP="00F56E63">
      <w:pPr>
        <w:ind w:left="360"/>
      </w:pPr>
      <w:r>
        <w:t>О!     О!     О!     О!     О!     О!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>Каждый раз мы пели с вами по-разному. В музыке такое пение имеет свое название:</w:t>
      </w:r>
    </w:p>
    <w:p w:rsidR="008D4F12" w:rsidRDefault="008D4F12" w:rsidP="00F56E63">
      <w:pPr>
        <w:ind w:left="360"/>
      </w:pPr>
      <w:r>
        <w:t>1 способ – протяжно, слитно – «ЛЕГАТО»;</w:t>
      </w:r>
    </w:p>
    <w:p w:rsidR="008D4F12" w:rsidRDefault="008D4F12" w:rsidP="00F56E63">
      <w:pPr>
        <w:ind w:left="360"/>
      </w:pPr>
      <w:r>
        <w:lastRenderedPageBreak/>
        <w:t>2 способ – отдельно, не связно – «НОН ЛЕГАТО»;</w:t>
      </w:r>
    </w:p>
    <w:p w:rsidR="008D4F12" w:rsidRDefault="008D4F12" w:rsidP="00F56E63">
      <w:pPr>
        <w:ind w:left="360"/>
      </w:pPr>
      <w:r>
        <w:t>3 способ – отрывисто – «СТАККАТО»</w:t>
      </w:r>
    </w:p>
    <w:p w:rsidR="008D4F12" w:rsidRDefault="008D4F12" w:rsidP="00F56E63">
      <w:pPr>
        <w:ind w:left="360"/>
      </w:pPr>
    </w:p>
    <w:p w:rsidR="008D4F12" w:rsidRDefault="008D4F12" w:rsidP="00F56E63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C6008D">
        <w:rPr>
          <w:u w:val="single"/>
        </w:rPr>
        <w:t>ПОЁМ О СОСНЕ</w:t>
      </w:r>
    </w:p>
    <w:p w:rsidR="008D4F12" w:rsidRDefault="008D4F12" w:rsidP="00F56E63">
      <w:pPr>
        <w:ind w:left="360"/>
        <w:rPr>
          <w:u w:val="single"/>
        </w:rPr>
      </w:pPr>
    </w:p>
    <w:p w:rsidR="008D4F12" w:rsidRDefault="008D4F12" w:rsidP="00F56E63">
      <w:pPr>
        <w:ind w:left="360"/>
      </w:pPr>
      <w:r>
        <w:t>Давайте сочиним маленькое стихотворение о сосне.</w:t>
      </w:r>
    </w:p>
    <w:p w:rsidR="008D4F12" w:rsidRDefault="008D4F12" w:rsidP="00F56E63">
      <w:pPr>
        <w:ind w:left="360"/>
      </w:pPr>
      <w:r>
        <w:t>Пропойте его разными способами «легато», «нон легато», «стаккато».</w:t>
      </w:r>
    </w:p>
    <w:p w:rsidR="008D4F12" w:rsidRDefault="008D4F12" w:rsidP="00F56E63">
      <w:pPr>
        <w:ind w:left="360"/>
      </w:pPr>
      <w:r>
        <w:t>Какой способ делает песню выразительное? Давайте соединим их.</w:t>
      </w:r>
    </w:p>
    <w:p w:rsidR="008D4F12" w:rsidRDefault="008D4F12" w:rsidP="00F56E63">
      <w:pPr>
        <w:ind w:left="360"/>
      </w:pPr>
      <w:r>
        <w:t>Например:</w:t>
      </w:r>
    </w:p>
    <w:p w:rsidR="008D4F12" w:rsidRDefault="008D4F12" w:rsidP="00F56E63">
      <w:pPr>
        <w:ind w:left="360"/>
      </w:pPr>
      <w:r>
        <w:t>1.</w:t>
      </w:r>
    </w:p>
    <w:p w:rsidR="008D4F12" w:rsidRDefault="008D4F12" w:rsidP="00F56E63">
      <w:pPr>
        <w:ind w:left="360"/>
        <w:rPr>
          <w:b/>
        </w:rPr>
      </w:pPr>
      <w:r>
        <w:t xml:space="preserve">________________________ </w:t>
      </w:r>
      <w:r>
        <w:rPr>
          <w:b/>
        </w:rPr>
        <w:t xml:space="preserve">. . . . . . . </w:t>
      </w:r>
      <w:r>
        <w:t xml:space="preserve">____________________ </w:t>
      </w:r>
      <w:r>
        <w:rPr>
          <w:b/>
        </w:rPr>
        <w:t>. . . . . . . . .</w:t>
      </w:r>
    </w:p>
    <w:p w:rsidR="008D4F12" w:rsidRDefault="008D4F12" w:rsidP="00F56E63">
      <w:pPr>
        <w:ind w:left="360"/>
        <w:rPr>
          <w:b/>
        </w:rPr>
      </w:pPr>
      <w:r>
        <w:rPr>
          <w:b/>
        </w:rPr>
        <w:t>зимой и летом             зе! ле! на!    растёт красавица       со! сна!</w:t>
      </w:r>
    </w:p>
    <w:p w:rsidR="008D4F12" w:rsidRDefault="008D4F12" w:rsidP="00F56E63">
      <w:pPr>
        <w:ind w:left="360"/>
        <w:rPr>
          <w:b/>
        </w:rPr>
      </w:pPr>
    </w:p>
    <w:p w:rsidR="008D4F12" w:rsidRDefault="008D4F12" w:rsidP="00F56E63">
      <w:pPr>
        <w:ind w:left="360"/>
      </w:pPr>
      <w:r>
        <w:t>2. _______   _______   ___    ____    ___     ____   __ __ __ __     __  _______</w:t>
      </w:r>
    </w:p>
    <w:p w:rsidR="008D4F12" w:rsidRDefault="008D4F12" w:rsidP="00F56E63">
      <w:pPr>
        <w:ind w:left="360"/>
        <w:rPr>
          <w:b/>
        </w:rPr>
      </w:pPr>
      <w:r w:rsidRPr="00C6008D">
        <w:rPr>
          <w:b/>
        </w:rPr>
        <w:t xml:space="preserve">В зи -       мнем       ле </w:t>
      </w:r>
      <w:r>
        <w:rPr>
          <w:b/>
        </w:rPr>
        <w:t xml:space="preserve">  </w:t>
      </w:r>
      <w:r w:rsidRPr="00C6008D">
        <w:rPr>
          <w:b/>
        </w:rPr>
        <w:t xml:space="preserve"> -  су        со -    сне</w:t>
      </w:r>
      <w:r>
        <w:rPr>
          <w:b/>
        </w:rPr>
        <w:t xml:space="preserve">     мечтается       о     весне</w:t>
      </w:r>
    </w:p>
    <w:p w:rsidR="008D4F12" w:rsidRDefault="008D4F12" w:rsidP="00F56E63">
      <w:pPr>
        <w:ind w:left="360"/>
        <w:rPr>
          <w:b/>
        </w:rPr>
      </w:pPr>
    </w:p>
    <w:p w:rsidR="008D4F12" w:rsidRDefault="008D4F12" w:rsidP="00F56E63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C6008D">
        <w:rPr>
          <w:u w:val="single"/>
        </w:rPr>
        <w:t>НА ВООБРАЖАЕМОЙ ГАРМОШКЕ</w:t>
      </w:r>
    </w:p>
    <w:p w:rsidR="008D4F12" w:rsidRDefault="008D4F12" w:rsidP="00F56E63">
      <w:pPr>
        <w:rPr>
          <w:u w:val="single"/>
        </w:rPr>
      </w:pPr>
    </w:p>
    <w:p w:rsidR="008D4F12" w:rsidRDefault="008D4F12" w:rsidP="00F56E63">
      <w:r>
        <w:t>Давайте представим, что мы с вами играем на гармошке. Как на ней играют? Давайте поучимся петь громко и тихо с её помощью: когда руки широко раздвинуты – поём «О» громко, в полный голос; Когда руки сдвигаются – убавляем звучание.</w:t>
      </w:r>
    </w:p>
    <w:p w:rsidR="008D4F12" w:rsidRDefault="008D4F12" w:rsidP="00F56E63"/>
    <w:p w:rsidR="008D4F12" w:rsidRDefault="008D4F12" w:rsidP="00F56E63">
      <w:pPr>
        <w:numPr>
          <w:ilvl w:val="0"/>
          <w:numId w:val="5"/>
        </w:numPr>
        <w:spacing w:after="0" w:line="240" w:lineRule="auto"/>
        <w:rPr>
          <w:u w:val="single"/>
        </w:rPr>
      </w:pPr>
      <w:r w:rsidRPr="00C6008D">
        <w:rPr>
          <w:u w:val="single"/>
        </w:rPr>
        <w:t>ПРОЧТИ ВЫРАЗИТЕЛЬНО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>С.Я. Маршак</w:t>
      </w:r>
    </w:p>
    <w:p w:rsidR="008D4F12" w:rsidRDefault="008D4F12" w:rsidP="00F56E63">
      <w:pPr>
        <w:ind w:left="360"/>
      </w:pPr>
      <w:r>
        <w:t>«Тётя Трот и кошка»</w:t>
      </w:r>
    </w:p>
    <w:p w:rsidR="008D4F12" w:rsidRDefault="008D4F12" w:rsidP="00F56E63">
      <w:pPr>
        <w:ind w:left="360"/>
      </w:pPr>
      <w:r>
        <w:t>Тётя Трот и кошка</w:t>
      </w:r>
    </w:p>
    <w:p w:rsidR="008D4F12" w:rsidRDefault="008D4F12" w:rsidP="00F56E63">
      <w:pPr>
        <w:ind w:left="360"/>
      </w:pPr>
      <w:r>
        <w:t>Сели у окошка</w:t>
      </w:r>
    </w:p>
    <w:p w:rsidR="008D4F12" w:rsidRDefault="008D4F12" w:rsidP="00F56E63">
      <w:pPr>
        <w:ind w:left="360"/>
      </w:pPr>
      <w:r>
        <w:t>Сели рядом вечерком</w:t>
      </w:r>
    </w:p>
    <w:p w:rsidR="008D4F12" w:rsidRDefault="008D4F12" w:rsidP="00F56E63">
      <w:pPr>
        <w:ind w:left="360"/>
      </w:pPr>
      <w:r>
        <w:t>Поболтать немножко.</w:t>
      </w:r>
    </w:p>
    <w:p w:rsidR="008D4F12" w:rsidRDefault="008D4F12" w:rsidP="00F56E63">
      <w:pPr>
        <w:ind w:left="360"/>
      </w:pPr>
      <w:r>
        <w:t>Трот спросила:</w:t>
      </w:r>
    </w:p>
    <w:p w:rsidR="008D4F12" w:rsidRDefault="008D4F12" w:rsidP="00F56E63">
      <w:pPr>
        <w:ind w:left="360"/>
      </w:pPr>
      <w:r>
        <w:lastRenderedPageBreak/>
        <w:t>- Кис-кис-кис!</w:t>
      </w:r>
    </w:p>
    <w:p w:rsidR="008D4F12" w:rsidRDefault="008D4F12" w:rsidP="00F56E63">
      <w:pPr>
        <w:ind w:left="360"/>
      </w:pPr>
      <w:r>
        <w:t>Ты ловить умеешь крыс?</w:t>
      </w:r>
    </w:p>
    <w:p w:rsidR="008D4F12" w:rsidRDefault="008D4F12" w:rsidP="00F56E63">
      <w:pPr>
        <w:ind w:left="360"/>
      </w:pPr>
      <w:r>
        <w:t>- Мур, - сказала кошка</w:t>
      </w:r>
    </w:p>
    <w:p w:rsidR="008D4F12" w:rsidRDefault="008D4F12" w:rsidP="00F56E63">
      <w:pPr>
        <w:ind w:left="360"/>
      </w:pPr>
      <w:r>
        <w:t>Помолчав немножко.</w:t>
      </w:r>
    </w:p>
    <w:p w:rsidR="008D4F12" w:rsidRDefault="008D4F12" w:rsidP="00F56E63">
      <w:pPr>
        <w:ind w:left="360"/>
      </w:pPr>
    </w:p>
    <w:p w:rsidR="008D4F12" w:rsidRDefault="008D4F12" w:rsidP="00F56E63">
      <w:pPr>
        <w:ind w:left="360"/>
      </w:pPr>
      <w:r>
        <w:t>Правда, ребята, кошка была очень умной? Что она ответила хозяйке: «да», «нет» или «не знаю»? Об этом мы можем только догадываться. А чтоб догадаться было проще, давайте выразительно прочитаем стихи в трех вариантах:</w:t>
      </w:r>
    </w:p>
    <w:p w:rsidR="008D4F12" w:rsidRDefault="008D4F12" w:rsidP="00F56E63">
      <w:pPr>
        <w:numPr>
          <w:ilvl w:val="0"/>
          <w:numId w:val="6"/>
        </w:numPr>
        <w:spacing w:after="0" w:line="240" w:lineRule="auto"/>
      </w:pPr>
      <w:r>
        <w:t>– «Мур» - утвердительно – да.</w:t>
      </w:r>
    </w:p>
    <w:p w:rsidR="008D4F12" w:rsidRDefault="008D4F12" w:rsidP="00F56E63">
      <w:pPr>
        <w:numPr>
          <w:ilvl w:val="0"/>
          <w:numId w:val="6"/>
        </w:numPr>
        <w:spacing w:after="0" w:line="240" w:lineRule="auto"/>
      </w:pPr>
      <w:r>
        <w:t>– «Мур» - отрицательно – нет.</w:t>
      </w:r>
    </w:p>
    <w:p w:rsidR="008D4F12" w:rsidRPr="00C6008D" w:rsidRDefault="008D4F12" w:rsidP="00F56E63">
      <w:pPr>
        <w:numPr>
          <w:ilvl w:val="0"/>
          <w:numId w:val="6"/>
        </w:numPr>
        <w:spacing w:after="0" w:line="240" w:lineRule="auto"/>
      </w:pPr>
      <w:r>
        <w:t>– «Мур» - неопределенно – не знаю.</w:t>
      </w:r>
    </w:p>
    <w:p w:rsidR="008D4F12" w:rsidRPr="00B92660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p w:rsidR="008D4F12" w:rsidRDefault="008D4F12" w:rsidP="00F56E63"/>
    <w:sectPr w:rsidR="008D4F12" w:rsidSect="0032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B8" w:rsidRDefault="006231B8" w:rsidP="00CE2BBF">
      <w:pPr>
        <w:spacing w:after="0" w:line="240" w:lineRule="auto"/>
      </w:pPr>
      <w:r>
        <w:separator/>
      </w:r>
    </w:p>
  </w:endnote>
  <w:endnote w:type="continuationSeparator" w:id="1">
    <w:p w:rsidR="006231B8" w:rsidRDefault="006231B8" w:rsidP="00C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B8" w:rsidRDefault="006231B8" w:rsidP="00CE2BBF">
      <w:pPr>
        <w:spacing w:after="0" w:line="240" w:lineRule="auto"/>
      </w:pPr>
      <w:r>
        <w:separator/>
      </w:r>
    </w:p>
  </w:footnote>
  <w:footnote w:type="continuationSeparator" w:id="1">
    <w:p w:rsidR="006231B8" w:rsidRDefault="006231B8" w:rsidP="00CE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7F6"/>
    <w:multiLevelType w:val="hybridMultilevel"/>
    <w:tmpl w:val="B0CE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365F"/>
    <w:multiLevelType w:val="hybridMultilevel"/>
    <w:tmpl w:val="085A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B2935"/>
    <w:multiLevelType w:val="hybridMultilevel"/>
    <w:tmpl w:val="5D2A6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17406"/>
    <w:multiLevelType w:val="hybridMultilevel"/>
    <w:tmpl w:val="ABA8E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875F7"/>
    <w:multiLevelType w:val="hybridMultilevel"/>
    <w:tmpl w:val="9790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07605"/>
    <w:multiLevelType w:val="multilevel"/>
    <w:tmpl w:val="D21A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05E"/>
    <w:rsid w:val="00296CBA"/>
    <w:rsid w:val="00321BD8"/>
    <w:rsid w:val="00342D35"/>
    <w:rsid w:val="004A605E"/>
    <w:rsid w:val="006231B8"/>
    <w:rsid w:val="00693F1E"/>
    <w:rsid w:val="008D4F12"/>
    <w:rsid w:val="00956883"/>
    <w:rsid w:val="00A7721E"/>
    <w:rsid w:val="00AB1C3D"/>
    <w:rsid w:val="00B93DBF"/>
    <w:rsid w:val="00CE2BBF"/>
    <w:rsid w:val="00DA5AB7"/>
    <w:rsid w:val="00F5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05E"/>
    <w:rPr>
      <w:color w:val="000000"/>
      <w:u w:val="single"/>
    </w:rPr>
  </w:style>
  <w:style w:type="paragraph" w:styleId="a4">
    <w:name w:val="Normal (Web)"/>
    <w:basedOn w:val="a"/>
    <w:rsid w:val="004A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A60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5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E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BBF"/>
  </w:style>
  <w:style w:type="paragraph" w:styleId="ab">
    <w:name w:val="footer"/>
    <w:basedOn w:val="a"/>
    <w:link w:val="ac"/>
    <w:uiPriority w:val="99"/>
    <w:semiHidden/>
    <w:unhideWhenUsed/>
    <w:rsid w:val="00CE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6</cp:revision>
  <dcterms:created xsi:type="dcterms:W3CDTF">2021-10-28T05:18:00Z</dcterms:created>
  <dcterms:modified xsi:type="dcterms:W3CDTF">2021-11-08T17:39:00Z</dcterms:modified>
</cp:coreProperties>
</file>