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236" w:rsidRPr="007C6F5C" w:rsidRDefault="00946236" w:rsidP="00946236">
      <w:pPr>
        <w:spacing w:line="360" w:lineRule="auto"/>
        <w:jc w:val="right"/>
        <w:rPr>
          <w:rFonts w:ascii="Times New Roman" w:hAnsi="Times New Roman"/>
          <w:b/>
          <w:color w:val="00B0F0"/>
          <w:sz w:val="28"/>
          <w:szCs w:val="28"/>
        </w:rPr>
      </w:pPr>
      <w:r>
        <w:rPr>
          <w:rFonts w:ascii="Times New Roman" w:hAnsi="Times New Roman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943600" cy="3276600"/>
                <wp:effectExtent l="19050" t="9525" r="9525" b="9525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3276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46236" w:rsidRDefault="00946236" w:rsidP="0094623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Приложения </w:t>
                            </w:r>
                          </w:p>
                          <w:p w:rsidR="00946236" w:rsidRDefault="00946236" w:rsidP="0094623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к 6 разделу </w:t>
                            </w:r>
                          </w:p>
                          <w:p w:rsidR="00946236" w:rsidRDefault="00946236" w:rsidP="0094623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программы</w:t>
                            </w:r>
                          </w:p>
                          <w:p w:rsidR="00946236" w:rsidRDefault="00946236" w:rsidP="0094623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"Терские казаки-</w:t>
                            </w:r>
                          </w:p>
                          <w:p w:rsidR="00946236" w:rsidRDefault="00946236" w:rsidP="0094623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защитники родной земли"</w:t>
                            </w:r>
                          </w:p>
                          <w:p w:rsidR="00946236" w:rsidRDefault="00946236" w:rsidP="0094623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"Моя родимая</w:t>
                            </w:r>
                          </w:p>
                          <w:p w:rsidR="00946236" w:rsidRDefault="00946236" w:rsidP="0094623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сторонка"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width:468pt;height:2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" filled="f" stroked="f">
                <o:lock v:ext="edit" shapetype="t"/>
                <v:textbox style="mso-fit-shape-to-text:t">
                  <w:txbxContent>
                    <w:p w:rsidR="00946236" w:rsidRDefault="00946236" w:rsidP="0094623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Приложения </w:t>
                      </w:r>
                    </w:p>
                    <w:p w:rsidR="00946236" w:rsidRDefault="00946236" w:rsidP="0094623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к 6 разделу </w:t>
                      </w:r>
                    </w:p>
                    <w:p w:rsidR="00946236" w:rsidRDefault="00946236" w:rsidP="0094623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программы</w:t>
                      </w:r>
                    </w:p>
                    <w:p w:rsidR="00946236" w:rsidRDefault="00946236" w:rsidP="0094623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"Терские казаки-</w:t>
                      </w:r>
                    </w:p>
                    <w:p w:rsidR="00946236" w:rsidRDefault="00946236" w:rsidP="0094623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защитники родной земли"</w:t>
                      </w:r>
                    </w:p>
                    <w:p w:rsidR="00946236" w:rsidRDefault="00946236" w:rsidP="0094623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"Моя родимая</w:t>
                      </w:r>
                    </w:p>
                    <w:p w:rsidR="00946236" w:rsidRDefault="00946236" w:rsidP="0094623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760000">
                                    <w14:shade w14:val="46275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сторонка"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46236" w:rsidRPr="007C6F5C" w:rsidRDefault="00946236" w:rsidP="00946236">
      <w:pPr>
        <w:spacing w:line="360" w:lineRule="auto"/>
        <w:jc w:val="right"/>
        <w:rPr>
          <w:rFonts w:ascii="Times New Roman" w:hAnsi="Times New Roman"/>
          <w:b/>
          <w:color w:val="00B0F0"/>
          <w:sz w:val="28"/>
          <w:szCs w:val="28"/>
        </w:rPr>
      </w:pPr>
    </w:p>
    <w:p w:rsidR="00946236" w:rsidRPr="007C6F5C" w:rsidRDefault="00946236" w:rsidP="00946236">
      <w:pPr>
        <w:spacing w:line="360" w:lineRule="auto"/>
        <w:jc w:val="right"/>
        <w:rPr>
          <w:rFonts w:ascii="Times New Roman" w:hAnsi="Times New Roman"/>
          <w:b/>
          <w:color w:val="00B0F0"/>
          <w:sz w:val="28"/>
          <w:szCs w:val="28"/>
        </w:rPr>
      </w:pPr>
      <w:r w:rsidRPr="00D7785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035040" cy="3627120"/>
            <wp:effectExtent l="0" t="0" r="3810" b="0"/>
            <wp:docPr id="10" name="Рисунок 10" descr="https://artnow.ru/img/1211000/121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s://artnow.ru/img/1211000/12119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36" w:rsidRDefault="00946236" w:rsidP="009462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C6F5C">
        <w:rPr>
          <w:rFonts w:ascii="Times New Roman" w:hAnsi="Times New Roman"/>
          <w:sz w:val="28"/>
          <w:szCs w:val="28"/>
        </w:rPr>
        <w:t xml:space="preserve">     </w:t>
      </w:r>
    </w:p>
    <w:p w:rsidR="00946236" w:rsidRDefault="00946236" w:rsidP="009462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46236" w:rsidRDefault="00946236" w:rsidP="0094623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C6F5C">
        <w:rPr>
          <w:rFonts w:ascii="Times New Roman" w:hAnsi="Times New Roman"/>
          <w:sz w:val="28"/>
          <w:szCs w:val="28"/>
        </w:rPr>
        <w:t>В 35 километрах от нашего хутора Графского находится станица Курская, которая является центром Курского муниципального округа</w:t>
      </w:r>
      <w:r>
        <w:rPr>
          <w:rFonts w:ascii="Times New Roman" w:hAnsi="Times New Roman"/>
          <w:sz w:val="28"/>
          <w:szCs w:val="28"/>
        </w:rPr>
        <w:t>.</w:t>
      </w:r>
      <w:r w:rsidRPr="007C6F5C">
        <w:rPr>
          <w:rFonts w:ascii="Times New Roman" w:hAnsi="Times New Roman"/>
          <w:sz w:val="28"/>
          <w:szCs w:val="28"/>
        </w:rPr>
        <w:t xml:space="preserve"> </w:t>
      </w:r>
    </w:p>
    <w:p w:rsidR="00946236" w:rsidRPr="007C6F5C" w:rsidRDefault="00946236" w:rsidP="00946236">
      <w:pPr>
        <w:spacing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7C6F5C">
        <w:rPr>
          <w:rFonts w:ascii="Times New Roman" w:hAnsi="Times New Roman"/>
          <w:sz w:val="28"/>
          <w:szCs w:val="28"/>
        </w:rPr>
        <w:t>менно там благодаря атаману Курского станичного казачьего общества Колесникову Николаю Григорьевичу, была открыта Казачья Управа в честь 25–</w:t>
      </w:r>
      <w:proofErr w:type="spellStart"/>
      <w:r w:rsidRPr="007C6F5C">
        <w:rPr>
          <w:rFonts w:ascii="Times New Roman" w:hAnsi="Times New Roman"/>
          <w:sz w:val="28"/>
          <w:szCs w:val="28"/>
        </w:rPr>
        <w:t>летия</w:t>
      </w:r>
      <w:proofErr w:type="spellEnd"/>
      <w:r w:rsidRPr="007C6F5C">
        <w:rPr>
          <w:rFonts w:ascii="Times New Roman" w:hAnsi="Times New Roman"/>
          <w:sz w:val="28"/>
          <w:szCs w:val="28"/>
        </w:rPr>
        <w:t xml:space="preserve"> казачества в Курском районе.</w:t>
      </w:r>
    </w:p>
    <w:p w:rsidR="00946236" w:rsidRPr="007C6F5C" w:rsidRDefault="00946236" w:rsidP="009462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C6F5C">
        <w:rPr>
          <w:rFonts w:ascii="Times New Roman" w:hAnsi="Times New Roman"/>
          <w:sz w:val="28"/>
          <w:szCs w:val="28"/>
        </w:rPr>
        <w:t xml:space="preserve">      Управу казаки Курского станичного казачьего общества начали строить в 2016 году. Администрация Курского района помогла найти земельный участок, и казаки потихоньку приступили к работе, вкладывая в строительство собственный труд, силы и средства от сельскохозяйственной деятельности. В итоге через три года торжественно открыли двухэтажное здание площадью 400 квадратных метров. После молебна на начало добрых дел и исполнения Гимна Терского войска красную ленту перерезали представитель Ставропольского краевого казачьего центра Валерий </w:t>
      </w:r>
      <w:proofErr w:type="spellStart"/>
      <w:r w:rsidRPr="007C6F5C">
        <w:rPr>
          <w:rFonts w:ascii="Times New Roman" w:hAnsi="Times New Roman"/>
          <w:sz w:val="28"/>
          <w:szCs w:val="28"/>
        </w:rPr>
        <w:t>Салищев</w:t>
      </w:r>
      <w:proofErr w:type="spellEnd"/>
      <w:r w:rsidRPr="007C6F5C">
        <w:rPr>
          <w:rFonts w:ascii="Times New Roman" w:hAnsi="Times New Roman"/>
          <w:sz w:val="28"/>
          <w:szCs w:val="28"/>
        </w:rPr>
        <w:t xml:space="preserve">, атаман </w:t>
      </w:r>
      <w:r w:rsidRPr="007C6F5C">
        <w:rPr>
          <w:rFonts w:ascii="Times New Roman" w:hAnsi="Times New Roman"/>
          <w:sz w:val="28"/>
          <w:szCs w:val="28"/>
        </w:rPr>
        <w:lastRenderedPageBreak/>
        <w:t xml:space="preserve">Курского </w:t>
      </w:r>
      <w:proofErr w:type="spellStart"/>
      <w:r w:rsidRPr="007C6F5C">
        <w:rPr>
          <w:rFonts w:ascii="Times New Roman" w:hAnsi="Times New Roman"/>
          <w:sz w:val="28"/>
          <w:szCs w:val="28"/>
        </w:rPr>
        <w:t>СтКО</w:t>
      </w:r>
      <w:proofErr w:type="spellEnd"/>
      <w:r w:rsidRPr="007C6F5C">
        <w:rPr>
          <w:rFonts w:ascii="Times New Roman" w:hAnsi="Times New Roman"/>
          <w:sz w:val="28"/>
          <w:szCs w:val="28"/>
        </w:rPr>
        <w:t xml:space="preserve"> Николай Колесников и глава администрации Курского района Сергей Калашников. </w:t>
      </w:r>
    </w:p>
    <w:p w:rsidR="00946236" w:rsidRPr="007C6F5C" w:rsidRDefault="00946236" w:rsidP="009462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C6F5C">
        <w:rPr>
          <w:rFonts w:ascii="Times New Roman" w:hAnsi="Times New Roman"/>
          <w:sz w:val="28"/>
          <w:szCs w:val="28"/>
        </w:rPr>
        <w:t xml:space="preserve">       Кроме офисных помещений на первом этаже управы казаки организовали музей казачьей истории и воинской славы. Здесь и казачий курень, демонстрирующий традиционное устройство и убранство жилища казаков, и панорамная вышка-пикет, а также экспозиция о современной жизни казаков. Особый акцент сделан на истории Великой Отечественной войны. Гордостью музея является полная коллекция дубликатов всех орденов и медалей времен войны, оригинальные карты, флаги и знамена, оружие (копья, топоры, мушкеты и ружья) дореволюционного и советского периодов. Все это размещено в специально заказанных из Москвы витринах. Украшают экспозицию картины известных художников, писавших казаков во время ВОВ.</w:t>
      </w:r>
    </w:p>
    <w:p w:rsidR="00946236" w:rsidRPr="007C6F5C" w:rsidRDefault="00946236" w:rsidP="009462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C6F5C">
        <w:rPr>
          <w:rFonts w:ascii="Times New Roman" w:hAnsi="Times New Roman"/>
          <w:sz w:val="28"/>
          <w:szCs w:val="28"/>
        </w:rPr>
        <w:t xml:space="preserve">     В рамках духовно –нравственной недели в школе, мы с ребятами посели музей казачества в ст. Курской.</w:t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7785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02580" cy="3398520"/>
            <wp:effectExtent l="0" t="0" r="7620" b="0"/>
            <wp:docPr id="9" name="Рисунок 9" descr="https://img.stapravda.ru/!/53/d1/1f/ed/f3/e4/a5/77/21/17/6d/62/a8/fa/97/p98329-1606704190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mg.stapravda.ru/!/53/d1/1f/ed/f3/e4/a5/77/21/17/6d/62/a8/fa/97/p98329-1606704190-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C6F5C">
        <w:rPr>
          <w:rFonts w:ascii="Times New Roman" w:hAnsi="Times New Roman"/>
          <w:b/>
          <w:color w:val="FF0000"/>
          <w:sz w:val="28"/>
          <w:szCs w:val="28"/>
        </w:rPr>
        <w:t>На фото атаман Курского СКО Колесников Н.Г.</w:t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C6F5C">
        <w:rPr>
          <w:rFonts w:ascii="Times New Roman" w:hAnsi="Times New Roman"/>
          <w:b/>
          <w:color w:val="FF0000"/>
          <w:sz w:val="28"/>
          <w:szCs w:val="28"/>
        </w:rPr>
        <w:t xml:space="preserve"> и начальник штаба КРКО В.В. </w:t>
      </w:r>
      <w:proofErr w:type="spellStart"/>
      <w:r w:rsidRPr="007C6F5C">
        <w:rPr>
          <w:rFonts w:ascii="Times New Roman" w:hAnsi="Times New Roman"/>
          <w:b/>
          <w:color w:val="FF0000"/>
          <w:sz w:val="28"/>
          <w:szCs w:val="28"/>
        </w:rPr>
        <w:t>Баксаляр</w:t>
      </w:r>
      <w:proofErr w:type="spellEnd"/>
    </w:p>
    <w:p w:rsidR="00946236" w:rsidRPr="007C6F5C" w:rsidRDefault="00946236" w:rsidP="00946236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t xml:space="preserve">   </w:t>
      </w:r>
      <w:r w:rsidRPr="00D7785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81300" cy="1783080"/>
            <wp:effectExtent l="0" t="0" r="0" b="7620"/>
            <wp:docPr id="8" name="Рисунок 8" descr="C:\Users\User\Desktop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1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F5C"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D7785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49880" cy="1790700"/>
            <wp:effectExtent l="0" t="0" r="7620" b="0"/>
            <wp:docPr id="7" name="Рисунок 7" descr="C:\Users\User\Desktop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3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C6F5C">
        <w:rPr>
          <w:rFonts w:ascii="Times New Roman" w:hAnsi="Times New Roman"/>
          <w:b/>
          <w:color w:val="FF0000"/>
          <w:sz w:val="28"/>
          <w:szCs w:val="28"/>
        </w:rPr>
        <w:t>Экспозиционный материал музея казачества в ст. Курская</w:t>
      </w:r>
    </w:p>
    <w:p w:rsidR="00946236" w:rsidRPr="007C6F5C" w:rsidRDefault="00946236" w:rsidP="00946236"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   </w:t>
      </w:r>
      <w:r w:rsidRPr="00D7785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59380" cy="2278380"/>
            <wp:effectExtent l="0" t="0" r="7620" b="7620"/>
            <wp:docPr id="6" name="Рисунок 6" descr="C:\Users\User\Desktop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Desktop\6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   </w:t>
      </w:r>
      <w:r w:rsidRPr="007C6F5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7785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34640" cy="2308860"/>
            <wp:effectExtent l="0" t="0" r="3810" b="0"/>
            <wp:docPr id="5" name="Рисунок 5" descr="C:\Users\User\Desktop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User\Desktop\9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77854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7380" cy="2476500"/>
            <wp:effectExtent l="0" t="0" r="7620" b="0"/>
            <wp:docPr id="4" name="Рисунок 4" descr="C:\Users\User\Desktop\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C:\Users\User\Desktop\10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C6F5C">
        <w:rPr>
          <w:rFonts w:ascii="Times New Roman" w:hAnsi="Times New Roman"/>
          <w:b/>
          <w:color w:val="FF0000"/>
          <w:sz w:val="28"/>
          <w:szCs w:val="28"/>
        </w:rPr>
        <w:t>Казаки ст. Курская 1914 год участники Первой Мировой войны</w:t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77854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3600" cy="2781300"/>
            <wp:effectExtent l="0" t="0" r="0" b="0"/>
            <wp:docPr id="3" name="Рисунок 3" descr="C:\Users\User\Desktop\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C:\Users\User\Desktop\12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C6F5C">
        <w:rPr>
          <w:rFonts w:ascii="Times New Roman" w:hAnsi="Times New Roman"/>
          <w:b/>
          <w:color w:val="FF0000"/>
          <w:sz w:val="28"/>
          <w:szCs w:val="28"/>
        </w:rPr>
        <w:t>Казачий курень</w:t>
      </w:r>
    </w:p>
    <w:p w:rsidR="00946236" w:rsidRPr="007C6F5C" w:rsidRDefault="00946236" w:rsidP="00946236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D77854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2674620"/>
            <wp:effectExtent l="0" t="0" r="7620" b="0"/>
            <wp:docPr id="2" name="Рисунок 2" descr="C:\Users\User\Desktop\1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C:\Users\User\Desktop\113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C6F5C">
        <w:rPr>
          <w:rFonts w:ascii="Times New Roman" w:hAnsi="Times New Roman"/>
          <w:b/>
          <w:color w:val="FF0000"/>
          <w:sz w:val="28"/>
          <w:szCs w:val="28"/>
        </w:rPr>
        <w:t>Виды оружия времен Великой Отечественной войны, найденные на территории Курского муниципального округа</w:t>
      </w:r>
    </w:p>
    <w:p w:rsidR="00946236" w:rsidRPr="007C6F5C" w:rsidRDefault="00946236" w:rsidP="0094623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7785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9840" cy="5151120"/>
            <wp:effectExtent l="0" t="0" r="3810" b="0"/>
            <wp:docPr id="1" name="Рисунок 1" descr="C:\Users\User\Desktop\приложение к программе нравственный подвиг 2022\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C:\Users\User\Desktop\приложение к программе нравственный подвиг 2022\8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71" w:rsidRDefault="00C50371">
      <w:bookmarkStart w:id="0" w:name="_GoBack"/>
      <w:bookmarkEnd w:id="0"/>
    </w:p>
    <w:sectPr w:rsidR="00C50371" w:rsidSect="00946236">
      <w:pgSz w:w="11906" w:h="16838"/>
      <w:pgMar w:top="1134" w:right="850" w:bottom="1134" w:left="1701" w:header="708" w:footer="708" w:gutter="0"/>
      <w:pgBorders w:offsetFrom="page">
        <w:top w:val="packages" w:sz="11" w:space="24" w:color="auto"/>
        <w:left w:val="packages" w:sz="11" w:space="24" w:color="auto"/>
        <w:bottom w:val="packages" w:sz="11" w:space="24" w:color="auto"/>
        <w:right w:val="package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236"/>
    <w:rsid w:val="00946236"/>
    <w:rsid w:val="00C5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72FFEA-CD4F-4A85-AF7C-7DE304FA1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23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23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315</Words>
  <Characters>1796</Characters>
  <Application>Microsoft Office Word</Application>
  <DocSecurity>0</DocSecurity>
  <Lines>14</Lines>
  <Paragraphs>4</Paragraphs>
  <ScaleCrop>false</ScaleCrop>
  <Company>SPecialiST RePack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2022-03-14T08:45:00Z</dcterms:created>
  <dcterms:modified xsi:type="dcterms:W3CDTF">2022-03-14T08:45:00Z</dcterms:modified>
</cp:coreProperties>
</file>