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Вопросы теста о военной истории России</w:t>
      </w:r>
      <w:r>
        <w:rPr>
          <w:rFonts w:ascii="Times New Roman" w:hAnsi="Times New Roman" w:cs="Times New Roman"/>
          <w:sz w:val="24"/>
        </w:rPr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Назовите имена летчиков – трижды Героев Советского Союза, получивших эти звания за подвиг в годы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А.И.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Покрышкин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М.Н. </w:t>
      </w:r>
      <w:r>
        <w:rPr>
          <w:rFonts w:ascii="Times New Roman" w:hAnsi="Times New Roman" w:cs="Times New Roman"/>
          <w:sz w:val="24"/>
          <w:szCs w:val="24"/>
        </w:rPr>
        <w:t xml:space="preserve">КожедубВласов</w:t>
      </w:r>
      <w:r>
        <w:rPr>
          <w:rFonts w:ascii="Times New Roman" w:hAnsi="Times New Roman" w:cs="Times New Roman"/>
          <w:sz w:val="24"/>
          <w:szCs w:val="24"/>
        </w:rPr>
        <w:t xml:space="preserve"> Н.П., Горюнов </w:t>
      </w:r>
      <w:r>
        <w:rPr>
          <w:rFonts w:ascii="Times New Roman" w:hAnsi="Times New Roman" w:cs="Times New Roman"/>
          <w:sz w:val="24"/>
          <w:szCs w:val="24"/>
        </w:rPr>
        <w:t xml:space="preserve">С.К.Луганский</w:t>
      </w:r>
      <w:r>
        <w:rPr>
          <w:rFonts w:ascii="Times New Roman" w:hAnsi="Times New Roman" w:cs="Times New Roman"/>
          <w:sz w:val="24"/>
          <w:szCs w:val="24"/>
        </w:rPr>
        <w:t xml:space="preserve"> С.Д., Талалихин В.В.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2.</w:t>
      </w:r>
      <w:r>
        <w:rPr>
          <w:rFonts w:ascii="Times New Roman" w:hAnsi="Times New Roman" w:cs="Times New Roman"/>
          <w:sz w:val="24"/>
          <w:szCs w:val="24"/>
        </w:rPr>
        <w:t xml:space="preserve">Какой чин имел Фёдор Фёдорович Ушаков, в то время, когда он командовал Черноморским флотом?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Контр-адмирал</w:t>
      </w:r>
      <w:r>
        <w:rPr>
          <w:rFonts w:ascii="Times New Roman" w:hAnsi="Times New Roman" w:cs="Times New Roman"/>
          <w:sz w:val="24"/>
          <w:szCs w:val="24"/>
        </w:rPr>
        <w:t xml:space="preserve">, Капитан бригадного ранга, Адмирал, </w:t>
      </w:r>
      <w:r>
        <w:rPr>
          <w:rFonts w:ascii="Times New Roman" w:hAnsi="Times New Roman" w:cs="Times New Roman"/>
          <w:sz w:val="24"/>
          <w:szCs w:val="24"/>
        </w:rPr>
        <w:t xml:space="preserve">Вице-адмирал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3.</w:t>
      </w:r>
      <w:r>
        <w:rPr>
          <w:rFonts w:ascii="Times New Roman" w:hAnsi="Times New Roman" w:cs="Times New Roman"/>
          <w:sz w:val="24"/>
          <w:szCs w:val="24"/>
        </w:rPr>
        <w:t xml:space="preserve">Этот русский разведчик первым сообщил в Москву точную дату нападения Германии на нашу страну, выяснил, что Япония не собира</w:t>
      </w:r>
      <w:r>
        <w:rPr>
          <w:rFonts w:ascii="Times New Roman" w:hAnsi="Times New Roman" w:cs="Times New Roman"/>
          <w:sz w:val="24"/>
          <w:szCs w:val="24"/>
        </w:rPr>
        <w:t xml:space="preserve">лась в начале войны начинать военные действия против России. Был арестован японской полицией и казнён. В нашей стране долго ничего не знали о его деятельности, только в 1964 году ему посмертно было присвоено звание Героя Советского Союза. Назовите его имя.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Рихард Зорге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Ким </w:t>
      </w:r>
      <w:r>
        <w:rPr>
          <w:rFonts w:ascii="Times New Roman" w:hAnsi="Times New Roman" w:cs="Times New Roman"/>
          <w:sz w:val="24"/>
          <w:szCs w:val="24"/>
        </w:rPr>
        <w:t xml:space="preserve">Филби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Роберт </w:t>
      </w:r>
      <w:r>
        <w:rPr>
          <w:rFonts w:ascii="Times New Roman" w:hAnsi="Times New Roman" w:cs="Times New Roman"/>
          <w:sz w:val="24"/>
          <w:szCs w:val="24"/>
        </w:rPr>
        <w:t xml:space="preserve">Хансен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4.</w:t>
      </w:r>
      <w:r>
        <w:rPr>
          <w:rFonts w:ascii="Times New Roman" w:hAnsi="Times New Roman" w:cs="Times New Roman"/>
          <w:sz w:val="24"/>
          <w:szCs w:val="24"/>
        </w:rPr>
        <w:t xml:space="preserve">Этот пол</w:t>
      </w:r>
      <w:r>
        <w:rPr>
          <w:rFonts w:ascii="Times New Roman" w:hAnsi="Times New Roman" w:cs="Times New Roman"/>
          <w:sz w:val="24"/>
          <w:szCs w:val="24"/>
        </w:rPr>
        <w:t xml:space="preserve">ководец о</w:t>
      </w:r>
      <w:r>
        <w:rPr>
          <w:rFonts w:ascii="Times New Roman" w:hAnsi="Times New Roman" w:cs="Times New Roman"/>
          <w:sz w:val="24"/>
          <w:szCs w:val="24"/>
        </w:rPr>
        <w:t xml:space="preserve">казался на престоле еще ребенком, ему едва исполнилось 10 лет. В 1380 году повел за собой рать объединенных сил и одержал победу на Куликовом поле. В честь этой победы получил почетное прозвище и славу национального героя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Князь Святослав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Александр Невский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Дмитрий Донской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5.</w:t>
      </w:r>
      <w:r>
        <w:rPr>
          <w:rFonts w:ascii="Times New Roman" w:hAnsi="Times New Roman" w:cs="Times New Roman"/>
          <w:sz w:val="24"/>
          <w:szCs w:val="24"/>
        </w:rPr>
        <w:t xml:space="preserve">Скорострельное оружие названо по имени американского конструктора. В I Мировой войне применялось почти всеми воюющими странами. Модернизированный в 1941 состоял на вооружении Советской Армии до конца 2-й Мировой войны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Пулемет Максим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Винтовка </w:t>
      </w:r>
      <w:r>
        <w:rPr>
          <w:rFonts w:ascii="Times New Roman" w:hAnsi="Times New Roman" w:cs="Times New Roman"/>
          <w:sz w:val="24"/>
          <w:szCs w:val="24"/>
        </w:rPr>
        <w:t xml:space="preserve">Мондрагона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Ружье-пулемет </w:t>
      </w:r>
      <w:r>
        <w:rPr>
          <w:rFonts w:ascii="Times New Roman" w:hAnsi="Times New Roman" w:cs="Times New Roman"/>
          <w:sz w:val="24"/>
          <w:szCs w:val="24"/>
        </w:rPr>
        <w:t xml:space="preserve">Мадсена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6.</w:t>
      </w:r>
      <w:r>
        <w:rPr>
          <w:rFonts w:ascii="Times New Roman" w:hAnsi="Times New Roman" w:cs="Times New Roman"/>
          <w:sz w:val="24"/>
          <w:szCs w:val="24"/>
        </w:rPr>
        <w:t xml:space="preserve">Сражение началось 26 августа. Враг хотел обойти р</w:t>
      </w:r>
      <w:r>
        <w:rPr>
          <w:rFonts w:ascii="Times New Roman" w:hAnsi="Times New Roman" w:cs="Times New Roman"/>
          <w:sz w:val="24"/>
          <w:szCs w:val="24"/>
        </w:rPr>
        <w:t xml:space="preserve">усские позиции, но русская армия перегородила обе дороги. Битва, в которой были использованы различные инженерные сооружения: флеши, редуты, батареи. Сражение, о котором до сих пор спорят историки, выясняя, что это было: победа или поражение русской армии.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Бородинское сражение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Куликовская битва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Полтавская битва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7.</w:t>
      </w:r>
      <w:r>
        <w:rPr>
          <w:rFonts w:ascii="Times New Roman" w:hAnsi="Times New Roman" w:cs="Times New Roman"/>
          <w:sz w:val="24"/>
          <w:szCs w:val="24"/>
        </w:rPr>
        <w:t xml:space="preserve">Этот орден учрежден Указом Президента РФ в 1994 году. </w:t>
      </w:r>
      <w:r>
        <w:rPr>
          <w:rFonts w:ascii="Times New Roman" w:hAnsi="Times New Roman" w:cs="Times New Roman"/>
          <w:sz w:val="24"/>
          <w:szCs w:val="24"/>
        </w:rPr>
        <w:t xml:space="preserve">Предназначен</w:t>
      </w:r>
      <w:r>
        <w:rPr>
          <w:rFonts w:ascii="Times New Roman" w:hAnsi="Times New Roman" w:cs="Times New Roman"/>
          <w:sz w:val="24"/>
          <w:szCs w:val="24"/>
        </w:rPr>
        <w:t xml:space="preserve"> в основном для военнослужащих, проявивших себя в боевых действиях. Этим орденом награждены многие военнослужащие за исполнение воинского долга в Северо-</w:t>
      </w:r>
      <w:r>
        <w:rPr>
          <w:rFonts w:ascii="Times New Roman" w:hAnsi="Times New Roman" w:cs="Times New Roman"/>
          <w:sz w:val="24"/>
          <w:szCs w:val="24"/>
        </w:rPr>
        <w:t xml:space="preserve">Кавказком</w:t>
      </w:r>
      <w:r>
        <w:rPr>
          <w:rFonts w:ascii="Times New Roman" w:hAnsi="Times New Roman" w:cs="Times New Roman"/>
          <w:sz w:val="24"/>
          <w:szCs w:val="24"/>
        </w:rPr>
        <w:t xml:space="preserve"> регионе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Орден Жукова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Орден Святого Георгия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Орден Мужества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8.</w:t>
      </w:r>
      <w:r>
        <w:rPr>
          <w:rFonts w:ascii="Times New Roman" w:hAnsi="Times New Roman" w:cs="Times New Roman"/>
          <w:sz w:val="24"/>
          <w:szCs w:val="24"/>
        </w:rPr>
        <w:t xml:space="preserve">Самое первое упоминание о применении в средневековой Москве огнестрельного оружия относится к 1382 году. Обороняя Москву от нашествия ордынского хана </w:t>
      </w:r>
      <w:r>
        <w:rPr>
          <w:rFonts w:ascii="Times New Roman" w:hAnsi="Times New Roman" w:cs="Times New Roman"/>
          <w:sz w:val="24"/>
          <w:szCs w:val="24"/>
        </w:rPr>
        <w:t xml:space="preserve">Тохтамыша</w:t>
      </w:r>
      <w:r>
        <w:rPr>
          <w:rFonts w:ascii="Times New Roman" w:hAnsi="Times New Roman" w:cs="Times New Roman"/>
          <w:sz w:val="24"/>
          <w:szCs w:val="24"/>
        </w:rPr>
        <w:t xml:space="preserve">, москвичи стреляли из пушек, стоящих на стенах Кремля. Пушки собирали из кованых железных полос и скрепляли железными обручами. Как их называли?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Мортира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ручница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тюфяк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9.</w:t>
      </w:r>
      <w:r>
        <w:rPr>
          <w:rFonts w:ascii="Times New Roman" w:hAnsi="Times New Roman" w:cs="Times New Roman"/>
          <w:sz w:val="24"/>
          <w:szCs w:val="24"/>
        </w:rPr>
        <w:t xml:space="preserve">Самое большое и у</w:t>
      </w:r>
      <w:r>
        <w:rPr>
          <w:rFonts w:ascii="Times New Roman" w:hAnsi="Times New Roman" w:cs="Times New Roman"/>
          <w:sz w:val="24"/>
          <w:szCs w:val="24"/>
        </w:rPr>
        <w:t xml:space="preserve">порное сражение первых месяцев Великой Отечественной войны. 30 июля 1941 года немцы впервые во II Мировой войне перешли к обороне. В этом сражении 4 дивизии первыми стали гвардейскими, впервые СССР применил новое оружие. Немцы окрестили его «адской трубой»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Смоленское сражение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Сталинградская битва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Битва за Кавказ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 xml:space="preserve">В мае 1945 года Красная армия взяла Берл</w:t>
      </w:r>
      <w:r>
        <w:rPr>
          <w:rFonts w:ascii="Times New Roman" w:hAnsi="Times New Roman" w:cs="Times New Roman"/>
          <w:sz w:val="24"/>
          <w:szCs w:val="24"/>
        </w:rPr>
        <w:t xml:space="preserve">ин второй раз в истории. А</w:t>
      </w:r>
      <w:r>
        <w:rPr>
          <w:rFonts w:ascii="Times New Roman" w:hAnsi="Times New Roman" w:cs="Times New Roman"/>
          <w:sz w:val="24"/>
          <w:szCs w:val="24"/>
        </w:rPr>
        <w:t xml:space="preserve"> когда </w:t>
      </w:r>
      <w:r>
        <w:rPr>
          <w:rFonts w:ascii="Times New Roman" w:hAnsi="Times New Roman" w:cs="Times New Roman"/>
          <w:sz w:val="24"/>
          <w:szCs w:val="24"/>
        </w:rPr>
        <w:t xml:space="preserve">это было впервые?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 1760 году, когда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наши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совместно с австрийцами освобождали Пру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ссию от ее короля, Фридриха II.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1814 году, когда о</w:t>
      </w:r>
      <w:r>
        <w:rPr>
          <w:rFonts w:ascii="Times New Roman" w:hAnsi="Times New Roman" w:cs="Times New Roman"/>
          <w:sz w:val="24"/>
          <w:szCs w:val="24"/>
        </w:rPr>
        <w:t xml:space="preserve">свобождали Европу от Наполеона.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1799 году, после перехода Суворова через Альпы.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 xml:space="preserve">Причи</w:t>
      </w:r>
      <w:r>
        <w:rPr>
          <w:rFonts w:ascii="Times New Roman" w:hAnsi="Times New Roman" w:cs="Times New Roman"/>
          <w:sz w:val="24"/>
          <w:szCs w:val="24"/>
        </w:rPr>
        <w:t xml:space="preserve">ной Русско-японской войны стал…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…арест кораблей экспедиции Крузенштерна у берег</w:t>
      </w:r>
      <w:r>
        <w:rPr>
          <w:rFonts w:ascii="Times New Roman" w:hAnsi="Times New Roman" w:cs="Times New Roman"/>
          <w:sz w:val="24"/>
          <w:szCs w:val="24"/>
        </w:rPr>
        <w:t xml:space="preserve">ов Японии.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…браконьерский лов рыбы </w:t>
      </w:r>
      <w:r>
        <w:rPr>
          <w:rFonts w:ascii="Times New Roman" w:hAnsi="Times New Roman" w:cs="Times New Roman"/>
          <w:sz w:val="24"/>
          <w:szCs w:val="24"/>
        </w:rPr>
        <w:t xml:space="preserve">япон</w:t>
      </w:r>
      <w:r>
        <w:rPr>
          <w:rFonts w:ascii="Times New Roman" w:hAnsi="Times New Roman" w:cs="Times New Roman"/>
          <w:sz w:val="24"/>
          <w:szCs w:val="24"/>
        </w:rPr>
        <w:t xml:space="preserve">ским</w:t>
      </w:r>
      <w:r>
        <w:rPr>
          <w:rFonts w:ascii="Times New Roman" w:hAnsi="Times New Roman" w:cs="Times New Roman"/>
          <w:sz w:val="24"/>
          <w:szCs w:val="24"/>
        </w:rPr>
        <w:t xml:space="preserve"> судами у берегов Сахалина.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…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отказ России признать исключительные права Японии на Корею и вывести свои войска из Манчжурии.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hAnsi="Times New Roman" w:cs="Times New Roman"/>
          <w:sz w:val="24"/>
          <w:szCs w:val="24"/>
        </w:rPr>
        <w:t xml:space="preserve">Ополчение под командованием князя Дмитрия Пожарского подошло к Москве в конце августа 1612 года. Как ты думаешь, сколько времени ушло на сбор ополчения против польских захватчико</w:t>
      </w:r>
      <w:r>
        <w:rPr>
          <w:rFonts w:ascii="Times New Roman" w:hAnsi="Times New Roman" w:cs="Times New Roman"/>
          <w:sz w:val="24"/>
          <w:szCs w:val="24"/>
        </w:rPr>
        <w:t xml:space="preserve">в и поход из Нижнего Новгорода?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Три месяца.</w:t>
      </w:r>
      <w:r>
        <w:rPr>
          <w:rFonts w:ascii="Times New Roman" w:hAnsi="Times New Roman" w:cs="Times New Roman"/>
          <w:sz w:val="24"/>
          <w:szCs w:val="24"/>
        </w:rPr>
        <w:t xml:space="preserve">    Шесть месяцев.    </w:t>
      </w:r>
      <w:r>
        <w:rPr>
          <w:rFonts w:ascii="Times New Roman" w:hAnsi="Times New Roman" w:cs="Times New Roman"/>
          <w:sz w:val="24"/>
          <w:szCs w:val="24"/>
        </w:rPr>
        <w:t xml:space="preserve">Десять месяцев.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  <w:sz w:val="24"/>
          <w:szCs w:val="24"/>
        </w:rPr>
        <w:t xml:space="preserve">Кто вз</w:t>
      </w:r>
      <w:r>
        <w:rPr>
          <w:rFonts w:ascii="Times New Roman" w:hAnsi="Times New Roman" w:cs="Times New Roman"/>
          <w:sz w:val="24"/>
          <w:szCs w:val="24"/>
        </w:rPr>
        <w:t xml:space="preserve">ял крепость Очаков в 1788 году?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Турки.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Русские.   </w:t>
      </w:r>
      <w:r>
        <w:rPr>
          <w:rFonts w:ascii="Times New Roman" w:hAnsi="Times New Roman" w:cs="Times New Roman"/>
          <w:sz w:val="24"/>
          <w:szCs w:val="24"/>
        </w:rPr>
        <w:t xml:space="preserve">Англичане.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>
        <w:rPr>
          <w:rFonts w:ascii="Times New Roman" w:hAnsi="Times New Roman" w:cs="Times New Roman"/>
          <w:sz w:val="24"/>
          <w:szCs w:val="24"/>
        </w:rPr>
        <w:t xml:space="preserve">Какие</w:t>
      </w:r>
      <w:r>
        <w:rPr>
          <w:rFonts w:ascii="Times New Roman" w:hAnsi="Times New Roman" w:cs="Times New Roman"/>
          <w:sz w:val="24"/>
          <w:szCs w:val="24"/>
        </w:rPr>
        <w:t xml:space="preserve"> известные выражения Суворова</w:t>
      </w:r>
      <w:r>
        <w:rPr>
          <w:rFonts w:ascii="Times New Roman" w:hAnsi="Times New Roman" w:cs="Times New Roman"/>
          <w:sz w:val="24"/>
          <w:szCs w:val="24"/>
        </w:rPr>
        <w:t xml:space="preserve">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ответов: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Пуля —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дура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, штык — молодец,</w:t>
      </w:r>
      <w:r>
        <w:rPr>
          <w:rFonts w:ascii="Times New Roman" w:hAnsi="Times New Roman" w:cs="Times New Roman"/>
          <w:sz w:val="24"/>
          <w:szCs w:val="24"/>
        </w:rPr>
        <w:t xml:space="preserve"> На себя только надейся,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Скорость нужна, а поспешность вредна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</w:r>
      <w:bookmarkStart w:id="0" w:name="_GoBack"/>
      <w:r>
        <w:rPr>
          <w:sz w:val="24"/>
          <w:szCs w:val="24"/>
        </w:rPr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15. Установите соответствие фото-фамилия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624"/>
        <w:tblW w:w="0" w:type="auto"/>
        <w:tblLook w:val="04A0" w:firstRow="1" w:lastRow="0" w:firstColumn="1" w:lastColumn="0" w:noHBand="0" w:noVBand="1"/>
      </w:tblPr>
      <w:tblGrid>
        <w:gridCol w:w="328"/>
        <w:gridCol w:w="5309"/>
        <w:gridCol w:w="850"/>
        <w:gridCol w:w="3084"/>
      </w:tblGrid>
      <w:tr>
        <w:trPr/>
        <w:tc>
          <w:tcPr>
            <w:tcW w:w="3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53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1631" cy="2162175"/>
                      <wp:effectExtent l="0" t="0" r="0" b="0"/>
                      <wp:docPr id="1" name="Рисунок 2" descr="https://biographe.ru/wp-content/uploads/2019/11/323332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s://biographe.ru/wp-content/uploads/2019/11/323332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7212" cy="2169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27.69pt;height:170.2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Суворов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3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53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9250" cy="2233658"/>
                      <wp:effectExtent l="0" t="0" r="0" b="0"/>
                      <wp:docPr id="2" name="Рисунок 1" descr="https://nachalo-journal.ru/sites/default/files/field/image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nachalo-journal.ru/sites/default/files/field/image/1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3303" cy="2239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27.50pt;height:175.88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3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53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94948" cy="1781175"/>
                      <wp:effectExtent l="0" t="0" r="0" b="0"/>
                      <wp:docPr id="3" name="Рисунок 3" descr="https://avatars.dzeninfra.ru/get-zen_doc/9428044/pub_647977c17a508645001b418a_647dd80199bfdf2132133a49/scale_1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https://avatars.dzeninfra.ru/get-zen_doc/9428044/pub_647977c17a508645001b418a_647dd80199bfdf2132133a49/scale_120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0788" cy="17916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12.20pt;height:140.25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Рокоссовский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3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53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9164" cy="2505075"/>
                      <wp:effectExtent l="0" t="0" r="1270" b="0"/>
                      <wp:docPr id="4" name="Рисунок 5" descr="https://1941-1945.ru/img/eg-Rokossovk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https://1941-1945.ru/img/eg-Rokossovki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02356" cy="250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57.41pt;height:197.25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Сусанин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3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53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74467" cy="1483142"/>
                      <wp:effectExtent l="0" t="0" r="0" b="3175"/>
                      <wp:docPr id="5" name="Рисунок 4" descr="https://avatars.mds.yandex.net/i?id=d70e81a5ad8a58aa0f54c70a7bf0063a-5673134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https://avatars.mds.yandex.net/i?id=d70e81a5ad8a58aa0f54c70a7bf0063a-5673134-images-thumbs&amp;n=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77653" cy="1485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79.09pt;height:116.78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Пожарский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1-4, 2-1, 3-5, 4-3, 5-2.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9"/>
    <w:next w:val="61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9"/>
    <w:next w:val="61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9"/>
    <w:next w:val="61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9"/>
    <w:next w:val="61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9"/>
    <w:next w:val="61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9"/>
    <w:next w:val="61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9"/>
    <w:next w:val="61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9"/>
    <w:next w:val="61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9"/>
    <w:next w:val="61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9"/>
    <w:next w:val="61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9"/>
    <w:next w:val="61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9"/>
    <w:next w:val="61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9"/>
    <w:next w:val="61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0"/>
    <w:link w:val="42"/>
    <w:uiPriority w:val="99"/>
  </w:style>
  <w:style w:type="paragraph" w:styleId="44">
    <w:name w:val="Footer"/>
    <w:basedOn w:val="61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0"/>
    <w:link w:val="44"/>
    <w:uiPriority w:val="99"/>
  </w:style>
  <w:style w:type="paragraph" w:styleId="46">
    <w:name w:val="Caption"/>
    <w:basedOn w:val="619"/>
    <w:next w:val="61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9"/>
    <w:next w:val="61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9"/>
    <w:next w:val="61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9"/>
    <w:next w:val="61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9"/>
    <w:next w:val="61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9"/>
    <w:next w:val="61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9"/>
    <w:next w:val="61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9"/>
    <w:next w:val="61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9"/>
    <w:next w:val="61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9"/>
    <w:next w:val="61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9"/>
    <w:next w:val="619"/>
    <w:uiPriority w:val="99"/>
    <w:unhideWhenUsed/>
    <w:pPr>
      <w:spacing w:after="0" w:afterAutospacing="0"/>
    </w:pPr>
  </w:style>
  <w:style w:type="paragraph" w:styleId="619" w:default="1">
    <w:name w:val="Normal"/>
    <w:qFormat/>
  </w:style>
  <w:style w:type="character" w:styleId="620" w:default="1">
    <w:name w:val="Default Paragraph Font"/>
    <w:uiPriority w:val="1"/>
    <w:unhideWhenUsed/>
  </w:style>
  <w:style w:type="table" w:styleId="6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2" w:default="1">
    <w:name w:val="No List"/>
    <w:uiPriority w:val="99"/>
    <w:semiHidden/>
    <w:unhideWhenUsed/>
  </w:style>
  <w:style w:type="paragraph" w:styleId="623">
    <w:name w:val="List Paragraph"/>
    <w:basedOn w:val="619"/>
    <w:uiPriority w:val="34"/>
    <w:qFormat/>
    <w:pPr>
      <w:contextualSpacing/>
      <w:ind w:left="720"/>
    </w:pPr>
  </w:style>
  <w:style w:type="table" w:styleId="624">
    <w:name w:val="Table Grid"/>
    <w:basedOn w:val="62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25">
    <w:name w:val="Balloon Text"/>
    <w:basedOn w:val="619"/>
    <w:link w:val="62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6" w:customStyle="1">
    <w:name w:val="Текст выноски Знак"/>
    <w:basedOn w:val="620"/>
    <w:link w:val="62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гладышева</cp:lastModifiedBy>
  <cp:revision>3</cp:revision>
  <dcterms:created xsi:type="dcterms:W3CDTF">2023-08-21T21:04:00Z</dcterms:created>
  <dcterms:modified xsi:type="dcterms:W3CDTF">2024-02-17T19:51:37Z</dcterms:modified>
</cp:coreProperties>
</file>