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E4" w:rsidRDefault="000852E4" w:rsidP="000852E4"/>
    <w:p w:rsidR="000852E4" w:rsidRDefault="000852E4" w:rsidP="000852E4">
      <w:pPr>
        <w:sectPr w:rsidR="000852E4" w:rsidSect="00996619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E7710F" w:rsidRPr="00E7710F" w:rsidRDefault="00FF24B6" w:rsidP="00FF24B6">
      <w:pPr>
        <w:pStyle w:val="a5"/>
        <w:numPr>
          <w:ilvl w:val="0"/>
          <w:numId w:val="1"/>
        </w:numPr>
        <w:ind w:left="0" w:firstLine="66"/>
        <w:rPr>
          <w:b/>
          <w:color w:val="FF0000"/>
        </w:rPr>
      </w:pPr>
      <w:r w:rsidRPr="00FF24B6">
        <w:rPr>
          <w:b/>
          <w:color w:val="0000FF"/>
        </w:rPr>
        <w:lastRenderedPageBreak/>
        <w:t>Где находится?</w:t>
      </w:r>
      <w:r w:rsidR="00E7710F" w:rsidRPr="00E7710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</w:t>
      </w:r>
    </w:p>
    <w:p w:rsidR="003E7DF2" w:rsidRDefault="003E7DF2" w:rsidP="00E7710F">
      <w:pPr>
        <w:pStyle w:val="a5"/>
        <w:ind w:left="66"/>
        <w:rPr>
          <w:bCs/>
          <w:color w:val="000000" w:themeColor="text1"/>
          <w:sz w:val="22"/>
          <w:szCs w:val="22"/>
        </w:rPr>
      </w:pPr>
    </w:p>
    <w:p w:rsidR="00E7710F" w:rsidRPr="003E7DF2" w:rsidRDefault="00205595" w:rsidP="00E7710F">
      <w:pPr>
        <w:pStyle w:val="a5"/>
        <w:ind w:left="66"/>
        <w:rPr>
          <w:bCs/>
          <w:color w:val="000000" w:themeColor="text1"/>
          <w:sz w:val="22"/>
          <w:szCs w:val="22"/>
        </w:rPr>
      </w:pPr>
      <w:r w:rsidRPr="003E7DF2">
        <w:rPr>
          <w:bCs/>
          <w:color w:val="000000" w:themeColor="text1"/>
          <w:sz w:val="22"/>
          <w:szCs w:val="22"/>
        </w:rPr>
        <w:t>Федеральный биологический заказник «</w:t>
      </w:r>
      <w:proofErr w:type="spellStart"/>
      <w:r w:rsidRPr="003E7DF2">
        <w:rPr>
          <w:bCs/>
          <w:color w:val="000000" w:themeColor="text1"/>
          <w:sz w:val="22"/>
          <w:szCs w:val="22"/>
        </w:rPr>
        <w:t>Позарым</w:t>
      </w:r>
      <w:proofErr w:type="spellEnd"/>
      <w:r w:rsidRPr="003E7DF2">
        <w:rPr>
          <w:bCs/>
          <w:color w:val="000000" w:themeColor="text1"/>
          <w:sz w:val="22"/>
          <w:szCs w:val="22"/>
        </w:rPr>
        <w:t xml:space="preserve">» создан в 2011 году как новая особо охраняемая природная территория федерального значения. </w:t>
      </w:r>
    </w:p>
    <w:p w:rsidR="000852E4" w:rsidRPr="00FF24B6" w:rsidRDefault="00E7710F" w:rsidP="00E7710F">
      <w:pPr>
        <w:pStyle w:val="a5"/>
        <w:ind w:left="66"/>
        <w:rPr>
          <w:b/>
          <w:color w:val="FF0000"/>
        </w:rPr>
      </w:pPr>
      <w:r w:rsidRPr="003E7DF2">
        <w:rPr>
          <w:bCs/>
          <w:color w:val="000000" w:themeColor="text1"/>
          <w:sz w:val="22"/>
          <w:szCs w:val="22"/>
        </w:rPr>
        <w:t xml:space="preserve">Заказник расположен в </w:t>
      </w:r>
      <w:proofErr w:type="spellStart"/>
      <w:r w:rsidRPr="003E7DF2">
        <w:rPr>
          <w:bCs/>
          <w:color w:val="000000" w:themeColor="text1"/>
          <w:sz w:val="22"/>
          <w:szCs w:val="22"/>
        </w:rPr>
        <w:t>Таштыпском</w:t>
      </w:r>
      <w:proofErr w:type="spellEnd"/>
      <w:r w:rsidRPr="003E7DF2">
        <w:rPr>
          <w:bCs/>
          <w:color w:val="000000" w:themeColor="text1"/>
          <w:sz w:val="22"/>
          <w:szCs w:val="22"/>
        </w:rPr>
        <w:t xml:space="preserve"> районе Хакасии на границе с республикой Тыва, в пределах </w:t>
      </w:r>
      <w:proofErr w:type="spellStart"/>
      <w:proofErr w:type="gramStart"/>
      <w:r w:rsidRPr="003E7DF2">
        <w:rPr>
          <w:bCs/>
          <w:color w:val="000000" w:themeColor="text1"/>
          <w:sz w:val="22"/>
          <w:szCs w:val="22"/>
        </w:rPr>
        <w:t>Алтае-Саянской</w:t>
      </w:r>
      <w:proofErr w:type="spellEnd"/>
      <w:proofErr w:type="gramEnd"/>
      <w:r w:rsidRPr="003E7DF2">
        <w:rPr>
          <w:bCs/>
          <w:color w:val="000000" w:themeColor="text1"/>
          <w:sz w:val="22"/>
          <w:szCs w:val="22"/>
        </w:rPr>
        <w:t xml:space="preserve"> горной страны. </w:t>
      </w:r>
      <w:proofErr w:type="gramStart"/>
      <w:r w:rsidRPr="003E7DF2">
        <w:rPr>
          <w:bCs/>
          <w:color w:val="000000" w:themeColor="text1"/>
          <w:sz w:val="22"/>
          <w:szCs w:val="22"/>
        </w:rPr>
        <w:t>Общая</w:t>
      </w:r>
      <w:proofErr w:type="gramEnd"/>
      <w:r w:rsidRPr="003E7DF2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3E7DF2">
        <w:rPr>
          <w:bCs/>
          <w:color w:val="000000" w:themeColor="text1"/>
          <w:sz w:val="22"/>
          <w:szCs w:val="22"/>
        </w:rPr>
        <w:t>площаль</w:t>
      </w:r>
      <w:proofErr w:type="spellEnd"/>
      <w:r w:rsidRPr="003E7DF2">
        <w:rPr>
          <w:bCs/>
          <w:color w:val="000000" w:themeColor="text1"/>
          <w:sz w:val="22"/>
          <w:szCs w:val="22"/>
        </w:rPr>
        <w:t xml:space="preserve"> – 253,7 тыс. гектаров.</w:t>
      </w:r>
      <w:r w:rsidRPr="003E7DF2">
        <w:rPr>
          <w:bCs/>
          <w:color w:val="000000" w:themeColor="text1"/>
          <w:sz w:val="22"/>
          <w:szCs w:val="22"/>
        </w:rPr>
        <w:tab/>
      </w:r>
      <w:r w:rsidR="00FF24B6" w:rsidRPr="00FF24B6">
        <w:rPr>
          <w:b/>
          <w:color w:val="0000FF"/>
        </w:rPr>
        <w:br w:type="column"/>
      </w:r>
      <w:r w:rsidR="00FF24B6" w:rsidRPr="00926553">
        <w:rPr>
          <w:b/>
          <w:color w:val="FF0000"/>
        </w:rPr>
        <w:lastRenderedPageBreak/>
        <w:t>2)  Как вести себя в заказнике?</w:t>
      </w:r>
    </w:p>
    <w:p w:rsidR="002F2E72" w:rsidRPr="00926553" w:rsidRDefault="003E7DF2" w:rsidP="002F2E72">
      <w:pPr>
        <w:pStyle w:val="a5"/>
        <w:shd w:val="clear" w:color="auto" w:fill="FFFFFF"/>
        <w:ind w:left="0"/>
        <w:outlineLvl w:val="1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-3503295</wp:posOffset>
            </wp:positionH>
            <wp:positionV relativeFrom="paragraph">
              <wp:posOffset>50165</wp:posOffset>
            </wp:positionV>
            <wp:extent cx="2952750" cy="5105400"/>
            <wp:effectExtent l="19050" t="0" r="0" b="0"/>
            <wp:wrapTopAndBottom/>
            <wp:docPr id="9" name="Рисунок 1" descr="C:\Users\12345\Desktop\лидеры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лидеры\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E72" w:rsidRPr="00926553" w:rsidRDefault="002F2E72" w:rsidP="002F2E72">
      <w:pPr>
        <w:pStyle w:val="a5"/>
        <w:shd w:val="clear" w:color="auto" w:fill="FFFFFF"/>
        <w:ind w:left="0"/>
        <w:outlineLvl w:val="1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ПРАВИЛА ПОСЕЩЕНИЯ ЗАКАЗНИКА «ПОЗАРЫМ»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 w:themeColor="text1"/>
          <w:sz w:val="20"/>
          <w:szCs w:val="20"/>
        </w:rPr>
      </w:pP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rStyle w:val="a7"/>
          <w:color w:val="000000" w:themeColor="text1"/>
          <w:sz w:val="20"/>
          <w:szCs w:val="20"/>
        </w:rPr>
        <w:t>На территории заказника запрещаются: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1) промысловая, любительская и спортивная охота;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2) промышленное рыболовство;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3) нахождение с огнестрельным, пневматическим и метательным оружием, в том числе с охотничьим огнестрельным оружием в собранном виде на дорогах общего пользования, капканами и другими орудиями охоты;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4) разведка и добыча полезных ископаемых;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5) деятельность, влекущая за собой нарушение почвенного покрова и выходов минералов, геологических обнажений и горных пород;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8) проведение сплошных рубок лесных насаждений, за исключением рубок, связанных с тушением лесных пожаров, в том числе с созданием противопожарных разрывов;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9) заготовка живицы;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 xml:space="preserve">10) заготовка и сбор </w:t>
      </w:r>
      <w:proofErr w:type="spellStart"/>
      <w:r w:rsidRPr="00926553">
        <w:rPr>
          <w:color w:val="000000" w:themeColor="text1"/>
          <w:sz w:val="20"/>
          <w:szCs w:val="20"/>
        </w:rPr>
        <w:t>недревесных</w:t>
      </w:r>
      <w:proofErr w:type="spellEnd"/>
      <w:r w:rsidRPr="00926553">
        <w:rPr>
          <w:color w:val="000000" w:themeColor="text1"/>
          <w:sz w:val="20"/>
          <w:szCs w:val="20"/>
        </w:rPr>
        <w:t xml:space="preserve"> лесных ресурсов, пищевых лесных ресурсов и лекарственных растений (за исключением заготовки гражданами таких ресурсов для собственных нужд);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11) пускание палов (за исключением противопожарных) и выжигание растительности;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12) движение и стоянка автомототранспортных средств вне дорог общего пользования и специально предусмотренных для этого мест;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18) выпас и прогон домашних животных;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19) мойка автотранспортных средств на берегах водоемов;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23) уничтожение и повреждение аншлагов, шлагбаумов, стендов, граничных столбов и других информационных знаков, и указателей, оборудованных экологических троп и мест отдыха, строений на территории заказника, а также имущества заповедника, нанесение надписей и знаков на валунах и обнажениях горных пород;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24) нахождение с собаками;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6553">
        <w:rPr>
          <w:color w:val="000000" w:themeColor="text1"/>
          <w:sz w:val="20"/>
          <w:szCs w:val="20"/>
        </w:rPr>
        <w:t>25) действия, ведущие к беспокойству диких животных, а также их кормление посетителями</w:t>
      </w:r>
    </w:p>
    <w:p w:rsidR="002F2E72" w:rsidRPr="00926553" w:rsidRDefault="002F2E72" w:rsidP="002F2E72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926553">
        <w:rPr>
          <w:rStyle w:val="a7"/>
          <w:b w:val="0"/>
          <w:color w:val="000000" w:themeColor="text1"/>
          <w:sz w:val="20"/>
          <w:szCs w:val="20"/>
        </w:rPr>
        <w:t>и другая деятельность, предусмотренная </w:t>
      </w:r>
      <w:hyperlink r:id="rId7" w:history="1">
        <w:r w:rsidRPr="00232AF1">
          <w:rPr>
            <w:rStyle w:val="a8"/>
            <w:color w:val="000000" w:themeColor="text1"/>
            <w:sz w:val="20"/>
            <w:szCs w:val="20"/>
            <w:u w:val="none"/>
          </w:rPr>
          <w:t>Положением о государственном природном заказнике федерального значения «</w:t>
        </w:r>
        <w:proofErr w:type="spellStart"/>
        <w:r w:rsidRPr="00232AF1">
          <w:rPr>
            <w:rStyle w:val="a8"/>
            <w:color w:val="000000" w:themeColor="text1"/>
            <w:sz w:val="20"/>
            <w:szCs w:val="20"/>
            <w:u w:val="none"/>
          </w:rPr>
          <w:t>Позарым</w:t>
        </w:r>
        <w:proofErr w:type="spellEnd"/>
        <w:r w:rsidRPr="00232AF1">
          <w:rPr>
            <w:rStyle w:val="a8"/>
            <w:color w:val="000000" w:themeColor="text1"/>
            <w:sz w:val="20"/>
            <w:szCs w:val="20"/>
            <w:u w:val="none"/>
          </w:rPr>
          <w:t>»</w:t>
        </w:r>
      </w:hyperlink>
      <w:r w:rsidRPr="00232AF1">
        <w:rPr>
          <w:color w:val="000000" w:themeColor="text1"/>
          <w:sz w:val="20"/>
          <w:szCs w:val="20"/>
        </w:rPr>
        <w:t>.</w:t>
      </w:r>
    </w:p>
    <w:p w:rsidR="005F5CDC" w:rsidRPr="005F5CDC" w:rsidRDefault="00FF24B6" w:rsidP="005F5CDC">
      <w:pPr>
        <w:jc w:val="center"/>
        <w:rPr>
          <w:b/>
          <w:color w:val="002060"/>
        </w:rPr>
      </w:pPr>
      <w:r w:rsidRPr="00FF24B6">
        <w:br w:type="column"/>
      </w:r>
      <w:r w:rsidR="005F5CDC" w:rsidRPr="005F5CDC">
        <w:rPr>
          <w:b/>
          <w:color w:val="002060"/>
        </w:rPr>
        <w:lastRenderedPageBreak/>
        <w:t>3) Что и как надо наблюдать на экскурсии?</w:t>
      </w:r>
    </w:p>
    <w:p w:rsidR="00926553" w:rsidRDefault="00926553" w:rsidP="00205595">
      <w:pPr>
        <w:rPr>
          <w:rStyle w:val="a7"/>
          <w:b w:val="0"/>
          <w:color w:val="333333"/>
          <w:sz w:val="22"/>
          <w:szCs w:val="22"/>
          <w:shd w:val="clear" w:color="auto" w:fill="FFFFFF"/>
        </w:rPr>
      </w:pPr>
    </w:p>
    <w:p w:rsidR="00926553" w:rsidRPr="00926553" w:rsidRDefault="00926553" w:rsidP="00205595">
      <w:pPr>
        <w:rPr>
          <w:rStyle w:val="a7"/>
          <w:b w:val="0"/>
          <w:color w:val="000000" w:themeColor="text1"/>
          <w:sz w:val="22"/>
          <w:szCs w:val="22"/>
          <w:shd w:val="clear" w:color="auto" w:fill="FFFFFF"/>
        </w:rPr>
      </w:pPr>
      <w:r w:rsidRPr="00926553">
        <w:rPr>
          <w:rStyle w:val="a7"/>
          <w:b w:val="0"/>
          <w:color w:val="000000" w:themeColor="text1"/>
          <w:sz w:val="22"/>
          <w:szCs w:val="22"/>
          <w:shd w:val="clear" w:color="auto" w:fill="FFFFFF"/>
        </w:rPr>
        <w:t>Вопросы:</w:t>
      </w:r>
    </w:p>
    <w:p w:rsidR="000852E4" w:rsidRPr="00926553" w:rsidRDefault="00205595" w:rsidP="00205595">
      <w:pPr>
        <w:rPr>
          <w:rStyle w:val="a7"/>
          <w:b w:val="0"/>
          <w:color w:val="000000" w:themeColor="text1"/>
          <w:sz w:val="22"/>
          <w:szCs w:val="22"/>
          <w:shd w:val="clear" w:color="auto" w:fill="FFFFFF"/>
        </w:rPr>
      </w:pPr>
      <w:r w:rsidRPr="00926553">
        <w:rPr>
          <w:rStyle w:val="a7"/>
          <w:b w:val="0"/>
          <w:color w:val="000000" w:themeColor="text1"/>
          <w:sz w:val="22"/>
          <w:szCs w:val="22"/>
          <w:shd w:val="clear" w:color="auto" w:fill="FFFFFF"/>
        </w:rPr>
        <w:t xml:space="preserve">1. </w:t>
      </w:r>
      <w:r w:rsidR="0062425A" w:rsidRPr="00926553">
        <w:rPr>
          <w:rStyle w:val="a7"/>
          <w:b w:val="0"/>
          <w:color w:val="000000" w:themeColor="text1"/>
          <w:sz w:val="22"/>
          <w:szCs w:val="22"/>
          <w:shd w:val="clear" w:color="auto" w:fill="FFFFFF"/>
        </w:rPr>
        <w:t>Когда был основан заказник?</w:t>
      </w:r>
    </w:p>
    <w:p w:rsidR="0062425A" w:rsidRPr="00926553" w:rsidRDefault="0062425A" w:rsidP="00205595">
      <w:pPr>
        <w:rPr>
          <w:rStyle w:val="a7"/>
          <w:b w:val="0"/>
          <w:color w:val="000000" w:themeColor="text1"/>
          <w:sz w:val="22"/>
          <w:szCs w:val="22"/>
          <w:shd w:val="clear" w:color="auto" w:fill="FFFFFF"/>
        </w:rPr>
      </w:pPr>
      <w:r w:rsidRPr="00926553">
        <w:rPr>
          <w:rStyle w:val="a7"/>
          <w:b w:val="0"/>
          <w:color w:val="000000" w:themeColor="text1"/>
          <w:sz w:val="22"/>
          <w:szCs w:val="22"/>
          <w:shd w:val="clear" w:color="auto" w:fill="FFFFFF"/>
        </w:rPr>
        <w:t>2. Почему</w:t>
      </w:r>
      <w:r w:rsidR="0096482E" w:rsidRPr="00926553">
        <w:rPr>
          <w:rStyle w:val="a7"/>
          <w:b w:val="0"/>
          <w:color w:val="000000" w:themeColor="text1"/>
          <w:sz w:val="22"/>
          <w:szCs w:val="22"/>
          <w:shd w:val="clear" w:color="auto" w:fill="FFFFFF"/>
        </w:rPr>
        <w:t xml:space="preserve"> заказник так назван?</w:t>
      </w:r>
    </w:p>
    <w:p w:rsidR="0096482E" w:rsidRPr="00926553" w:rsidRDefault="0096482E" w:rsidP="00205595">
      <w:pPr>
        <w:rPr>
          <w:color w:val="000000" w:themeColor="text1"/>
          <w:sz w:val="22"/>
          <w:szCs w:val="22"/>
        </w:rPr>
      </w:pPr>
      <w:r w:rsidRPr="00926553">
        <w:rPr>
          <w:color w:val="000000" w:themeColor="text1"/>
          <w:sz w:val="22"/>
          <w:szCs w:val="22"/>
        </w:rPr>
        <w:t>3.Зачем создан этот заказник?</w:t>
      </w:r>
    </w:p>
    <w:p w:rsidR="00926553" w:rsidRPr="00926553" w:rsidRDefault="00926553" w:rsidP="00205595">
      <w:pPr>
        <w:rPr>
          <w:color w:val="000000" w:themeColor="text1"/>
          <w:sz w:val="22"/>
          <w:szCs w:val="22"/>
        </w:rPr>
      </w:pPr>
    </w:p>
    <w:p w:rsidR="000852E4" w:rsidRPr="0062425A" w:rsidRDefault="000852E4" w:rsidP="000852E4"/>
    <w:p w:rsidR="000852E4" w:rsidRPr="0062425A" w:rsidRDefault="00205595" w:rsidP="000852E4">
      <w:r w:rsidRPr="00205595">
        <w:rPr>
          <w:noProof/>
        </w:rPr>
        <w:drawing>
          <wp:inline distT="0" distB="0" distL="0" distR="0">
            <wp:extent cx="2543175" cy="1539648"/>
            <wp:effectExtent l="19050" t="0" r="9525" b="0"/>
            <wp:docPr id="12" name="Рисунок 2" descr="http://www.zapoved.ru/photos/cf17/a58f/b99a/752d/b48f/7530/4cf9/0f8c/large.jpg?4014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http://www.zapoved.ru/photos/cf17/a58f/b99a/752d/b48f/7530/4cf9/0f8c/large.jpg?40143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39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2E4" w:rsidRPr="0062425A" w:rsidRDefault="000852E4" w:rsidP="000852E4"/>
    <w:p w:rsidR="007D7270" w:rsidRPr="00926553" w:rsidRDefault="00C96137" w:rsidP="00926553">
      <w:pPr>
        <w:numPr>
          <w:ilvl w:val="0"/>
          <w:numId w:val="3"/>
        </w:numPr>
        <w:tabs>
          <w:tab w:val="clear" w:pos="720"/>
        </w:tabs>
        <w:ind w:left="426"/>
        <w:rPr>
          <w:sz w:val="22"/>
          <w:szCs w:val="22"/>
        </w:rPr>
      </w:pPr>
      <w:r w:rsidRPr="00926553">
        <w:rPr>
          <w:bCs/>
          <w:sz w:val="22"/>
          <w:szCs w:val="22"/>
        </w:rPr>
        <w:t xml:space="preserve">Заказник предназначен для сохранения и восстановления популяций редких и находящихся под угрозой исчезновения объектов животного и растительного мира, занесенных в Красные книги Российской Федерации и Республики Хакасия, в том числе сибирского горного козла, северного оленя лесного подвида, горного барана-аргали, снежного барса, красного волка, а также среды их обитания. </w:t>
      </w:r>
    </w:p>
    <w:p w:rsidR="000852E4" w:rsidRPr="00205595" w:rsidRDefault="000852E4" w:rsidP="000852E4"/>
    <w:p w:rsidR="000852E4" w:rsidRPr="00205595" w:rsidRDefault="00926553" w:rsidP="000852E4">
      <w:r>
        <w:rPr>
          <w:noProof/>
        </w:rPr>
        <w:drawing>
          <wp:inline distT="0" distB="0" distL="0" distR="0">
            <wp:extent cx="2428875" cy="1720453"/>
            <wp:effectExtent l="19050" t="0" r="9525" b="0"/>
            <wp:docPr id="13" name="Рисунок 3" descr="C:\Users\12345\Desktop\лидеры\Сибирские горные козлы попали в фотоловушку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\Desktop\лидеры\Сибирские горные козлы попали в фотоловушку_4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74" cy="172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E4" w:rsidRPr="00205595" w:rsidRDefault="000852E4" w:rsidP="000852E4"/>
    <w:p w:rsidR="000852E4" w:rsidRPr="00205595" w:rsidRDefault="000852E4" w:rsidP="000852E4"/>
    <w:p w:rsidR="000852E4" w:rsidRPr="00205595" w:rsidRDefault="000852E4" w:rsidP="000852E4"/>
    <w:p w:rsidR="000852E4" w:rsidRPr="00205595" w:rsidRDefault="000852E4" w:rsidP="000852E4"/>
    <w:p w:rsidR="00926553" w:rsidRPr="00617D48" w:rsidRDefault="00926553" w:rsidP="000852E4">
      <w:pPr>
        <w:rPr>
          <w:b/>
          <w:color w:val="CC0000"/>
        </w:rPr>
      </w:pPr>
      <w:r w:rsidRPr="00926553">
        <w:rPr>
          <w:b/>
          <w:color w:val="CC0000"/>
        </w:rPr>
        <w:t>4) Кого и что можем увидеть?</w:t>
      </w:r>
      <w:r w:rsidR="000852E4" w:rsidRPr="00153286">
        <w:rPr>
          <w:b/>
          <w:color w:val="800000"/>
          <w:sz w:val="28"/>
          <w:szCs w:val="28"/>
        </w:rPr>
        <w:t xml:space="preserve">        </w:t>
      </w:r>
    </w:p>
    <w:p w:rsidR="000852E4" w:rsidRDefault="00CA644E" w:rsidP="000852E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26553" w:rsidRPr="00617D48">
        <w:rPr>
          <w:sz w:val="22"/>
          <w:szCs w:val="22"/>
        </w:rPr>
        <w:t xml:space="preserve">Подпиши </w:t>
      </w:r>
      <w:r w:rsidR="00617D48" w:rsidRPr="00617D48">
        <w:rPr>
          <w:sz w:val="22"/>
          <w:szCs w:val="22"/>
        </w:rPr>
        <w:t>названия</w:t>
      </w:r>
      <w:r w:rsidR="00926553" w:rsidRPr="00617D48">
        <w:rPr>
          <w:sz w:val="22"/>
          <w:szCs w:val="22"/>
        </w:rPr>
        <w:t xml:space="preserve"> </w:t>
      </w:r>
      <w:r w:rsidR="00617D48" w:rsidRPr="00617D48">
        <w:rPr>
          <w:sz w:val="22"/>
          <w:szCs w:val="22"/>
        </w:rPr>
        <w:t>животных и растений</w:t>
      </w:r>
      <w:r>
        <w:rPr>
          <w:sz w:val="22"/>
          <w:szCs w:val="22"/>
        </w:rPr>
        <w:t>:</w:t>
      </w:r>
    </w:p>
    <w:p w:rsidR="00617D48" w:rsidRDefault="00617D48" w:rsidP="000852E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84294" cy="1476375"/>
            <wp:effectExtent l="19050" t="0" r="0" b="0"/>
            <wp:docPr id="14" name="Рисунок 4" descr="C:\Users\12345\Desktop\лидеры\Сибирские горные козлы попали в фотоловушку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5\Desktop\лидеры\Сибирские горные козлы попали в фотоловушку_4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25" cy="147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D48" w:rsidRDefault="00617D48" w:rsidP="000852E4">
      <w:pPr>
        <w:rPr>
          <w:sz w:val="22"/>
          <w:szCs w:val="22"/>
        </w:rPr>
      </w:pPr>
    </w:p>
    <w:p w:rsidR="00617D48" w:rsidRDefault="00617D48" w:rsidP="000852E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617D48" w:rsidRDefault="00617D48" w:rsidP="000852E4">
      <w:pPr>
        <w:rPr>
          <w:sz w:val="22"/>
          <w:szCs w:val="22"/>
        </w:rPr>
      </w:pPr>
    </w:p>
    <w:p w:rsidR="00617D48" w:rsidRPr="00617D48" w:rsidRDefault="00617D48" w:rsidP="00617D48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81225" cy="1633813"/>
            <wp:effectExtent l="19050" t="0" r="9525" b="0"/>
            <wp:docPr id="15" name="Рисунок 5" descr="C:\Users\12345\Desktop\лидеры\ирб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45\Desktop\лидеры\ирбис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D48" w:rsidRDefault="00617D48" w:rsidP="000852E4">
      <w:pPr>
        <w:rPr>
          <w:sz w:val="36"/>
          <w:szCs w:val="36"/>
        </w:rPr>
      </w:pPr>
      <w:r w:rsidRPr="00617D48">
        <w:rPr>
          <w:sz w:val="36"/>
          <w:szCs w:val="36"/>
        </w:rPr>
        <w:t>__________________________</w:t>
      </w:r>
    </w:p>
    <w:p w:rsidR="00CA644E" w:rsidRDefault="00CA644E" w:rsidP="000852E4">
      <w:pPr>
        <w:rPr>
          <w:sz w:val="36"/>
          <w:szCs w:val="36"/>
        </w:rPr>
      </w:pPr>
    </w:p>
    <w:p w:rsidR="00CA644E" w:rsidRDefault="00C12E85" w:rsidP="000852E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7212330</wp:posOffset>
            </wp:positionH>
            <wp:positionV relativeFrom="paragraph">
              <wp:posOffset>530225</wp:posOffset>
            </wp:positionV>
            <wp:extent cx="2676525" cy="1781175"/>
            <wp:effectExtent l="19050" t="0" r="9525" b="0"/>
            <wp:wrapTopAndBottom/>
            <wp:docPr id="17" name="Рисунок 7" descr="C:\Users\12345\Desktop\лидеры\заказник позар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45\Desktop\лидеры\заказник позары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D48">
        <w:rPr>
          <w:noProof/>
          <w:sz w:val="36"/>
          <w:szCs w:val="36"/>
        </w:rPr>
        <w:drawing>
          <wp:inline distT="0" distB="0" distL="0" distR="0">
            <wp:extent cx="2509619" cy="1762125"/>
            <wp:effectExtent l="19050" t="0" r="4981" b="0"/>
            <wp:docPr id="16" name="Рисунок 6" descr="C:\Users\12345\Desktop\лидеры\kandyk-sibirskij-erythronium-sibiricum-1024x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45\Desktop\лидеры\kandyk-sibirskij-erythronium-sibiricum-1024x7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34" cy="176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B6" w:rsidRPr="00617D48" w:rsidRDefault="00CA644E" w:rsidP="000852E4">
      <w:pPr>
        <w:rPr>
          <w:sz w:val="36"/>
          <w:szCs w:val="36"/>
        </w:rPr>
      </w:pPr>
      <w:r>
        <w:rPr>
          <w:sz w:val="36"/>
          <w:szCs w:val="36"/>
        </w:rPr>
        <w:t>__________________________</w:t>
      </w:r>
      <w:r w:rsidR="00FF24B6" w:rsidRPr="00617D48">
        <w:rPr>
          <w:sz w:val="36"/>
          <w:szCs w:val="36"/>
        </w:rPr>
        <w:br w:type="column"/>
      </w:r>
    </w:p>
    <w:p w:rsidR="00CA644E" w:rsidRDefault="00CA644E" w:rsidP="000852E4">
      <w:pPr>
        <w:rPr>
          <w:sz w:val="22"/>
          <w:szCs w:val="22"/>
        </w:rPr>
      </w:pPr>
      <w:r w:rsidRPr="00CA644E">
        <w:rPr>
          <w:sz w:val="22"/>
          <w:szCs w:val="22"/>
        </w:rPr>
        <w:t>2. Запиши примеры пищевых цепей:</w:t>
      </w:r>
    </w:p>
    <w:tbl>
      <w:tblPr>
        <w:tblStyle w:val="a9"/>
        <w:tblW w:w="0" w:type="auto"/>
        <w:tblLook w:val="04A0"/>
      </w:tblPr>
      <w:tblGrid>
        <w:gridCol w:w="5072"/>
      </w:tblGrid>
      <w:tr w:rsidR="00CA644E" w:rsidTr="00CA644E">
        <w:trPr>
          <w:trHeight w:val="2589"/>
        </w:trPr>
        <w:tc>
          <w:tcPr>
            <w:tcW w:w="5072" w:type="dxa"/>
          </w:tcPr>
          <w:p w:rsidR="00CA644E" w:rsidRDefault="00CA644E" w:rsidP="000852E4"/>
        </w:tc>
      </w:tr>
    </w:tbl>
    <w:p w:rsidR="00CA644E" w:rsidRDefault="00CA644E" w:rsidP="000852E4">
      <w:pPr>
        <w:rPr>
          <w:sz w:val="22"/>
          <w:szCs w:val="22"/>
        </w:rPr>
      </w:pPr>
    </w:p>
    <w:p w:rsidR="00CA644E" w:rsidRPr="00C75C27" w:rsidRDefault="00CA644E" w:rsidP="000852E4">
      <w:pPr>
        <w:rPr>
          <w:b/>
          <w:color w:val="00B050"/>
        </w:rPr>
      </w:pPr>
      <w:r w:rsidRPr="00C75C27">
        <w:rPr>
          <w:b/>
          <w:color w:val="00B050"/>
        </w:rPr>
        <w:t>5. Чем занимается человек?</w:t>
      </w:r>
    </w:p>
    <w:p w:rsidR="00CA644E" w:rsidRDefault="00CA644E" w:rsidP="000852E4">
      <w:pPr>
        <w:rPr>
          <w:sz w:val="22"/>
          <w:szCs w:val="22"/>
        </w:rPr>
      </w:pPr>
    </w:p>
    <w:p w:rsidR="00C75C27" w:rsidRDefault="00C75C27" w:rsidP="000852E4">
      <w:pPr>
        <w:rPr>
          <w:sz w:val="22"/>
          <w:szCs w:val="22"/>
        </w:rPr>
      </w:pPr>
      <w:r>
        <w:rPr>
          <w:sz w:val="22"/>
          <w:szCs w:val="22"/>
        </w:rPr>
        <w:t>На территории заказника органично сочетаются и комплексно функционируют два основных вида деятельности:</w:t>
      </w:r>
    </w:p>
    <w:p w:rsidR="00C75C27" w:rsidRDefault="00C75C27" w:rsidP="00C75C27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C75C27" w:rsidRPr="00C75C27" w:rsidRDefault="00C75C27" w:rsidP="00C75C27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</w:t>
      </w:r>
    </w:p>
    <w:p w:rsidR="00C12E85" w:rsidRDefault="00C12E85" w:rsidP="00C75C27">
      <w:pPr>
        <w:pStyle w:val="a5"/>
        <w:rPr>
          <w:rFonts w:asciiTheme="minorHAnsi" w:hAnsiTheme="minorHAnsi"/>
          <w:color w:val="474747"/>
          <w:sz w:val="20"/>
          <w:szCs w:val="20"/>
          <w:shd w:val="clear" w:color="auto" w:fill="FFFFFF"/>
        </w:rPr>
      </w:pPr>
      <w:r>
        <w:rPr>
          <w:rFonts w:asciiTheme="minorHAnsi" w:hAnsiTheme="minorHAnsi"/>
          <w:noProof/>
          <w:color w:val="474747"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148590</wp:posOffset>
            </wp:positionV>
            <wp:extent cx="1939290" cy="1438275"/>
            <wp:effectExtent l="19050" t="0" r="3810" b="0"/>
            <wp:wrapTight wrapText="bothSides">
              <wp:wrapPolygon edited="0">
                <wp:start x="-212" y="0"/>
                <wp:lineTo x="-212" y="21457"/>
                <wp:lineTo x="21642" y="21457"/>
                <wp:lineTo x="21642" y="0"/>
                <wp:lineTo x="-212" y="0"/>
              </wp:wrapPolygon>
            </wp:wrapTight>
            <wp:docPr id="18" name="Рисунок 8" descr="C:\Users\12345\Desktop\лидеры\c46bc041f3214d912841ead88709d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45\Desktop\лидеры\c46bc041f3214d912841ead88709dbd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E85" w:rsidRDefault="00C12E85" w:rsidP="00C75C27">
      <w:pPr>
        <w:pStyle w:val="a5"/>
        <w:rPr>
          <w:rFonts w:asciiTheme="minorHAnsi" w:hAnsiTheme="minorHAnsi"/>
          <w:color w:val="474747"/>
          <w:sz w:val="20"/>
          <w:szCs w:val="20"/>
          <w:shd w:val="clear" w:color="auto" w:fill="FFFFFF"/>
        </w:rPr>
      </w:pPr>
    </w:p>
    <w:p w:rsidR="00C12E85" w:rsidRDefault="00C12E85" w:rsidP="00C75C27">
      <w:pPr>
        <w:pStyle w:val="a5"/>
        <w:rPr>
          <w:rFonts w:asciiTheme="minorHAnsi" w:hAnsiTheme="minorHAnsi"/>
          <w:color w:val="474747"/>
          <w:sz w:val="20"/>
          <w:szCs w:val="20"/>
          <w:shd w:val="clear" w:color="auto" w:fill="FFFFFF"/>
        </w:rPr>
      </w:pPr>
    </w:p>
    <w:p w:rsidR="00C12E85" w:rsidRDefault="00C12E85" w:rsidP="00C75C27">
      <w:pPr>
        <w:pStyle w:val="a5"/>
        <w:rPr>
          <w:rFonts w:asciiTheme="minorHAnsi" w:hAnsiTheme="minorHAnsi"/>
          <w:color w:val="474747"/>
          <w:sz w:val="20"/>
          <w:szCs w:val="20"/>
          <w:shd w:val="clear" w:color="auto" w:fill="FFFFFF"/>
        </w:rPr>
      </w:pPr>
    </w:p>
    <w:p w:rsidR="00C12E85" w:rsidRDefault="00C12E85" w:rsidP="00C75C27">
      <w:pPr>
        <w:pStyle w:val="a5"/>
        <w:rPr>
          <w:rFonts w:asciiTheme="minorHAnsi" w:hAnsiTheme="minorHAnsi"/>
          <w:color w:val="474747"/>
          <w:sz w:val="20"/>
          <w:szCs w:val="20"/>
          <w:shd w:val="clear" w:color="auto" w:fill="FFFFFF"/>
        </w:rPr>
      </w:pPr>
    </w:p>
    <w:p w:rsidR="00C12E85" w:rsidRDefault="00C12E85" w:rsidP="00C75C27">
      <w:pPr>
        <w:pStyle w:val="a5"/>
        <w:rPr>
          <w:rFonts w:asciiTheme="minorHAnsi" w:hAnsiTheme="minorHAnsi"/>
          <w:color w:val="474747"/>
          <w:sz w:val="20"/>
          <w:szCs w:val="20"/>
          <w:shd w:val="clear" w:color="auto" w:fill="FFFFFF"/>
        </w:rPr>
      </w:pPr>
    </w:p>
    <w:p w:rsidR="00C12E85" w:rsidRDefault="00C12E85" w:rsidP="00C75C27">
      <w:pPr>
        <w:pStyle w:val="a5"/>
        <w:rPr>
          <w:rFonts w:asciiTheme="minorHAnsi" w:hAnsiTheme="minorHAnsi"/>
          <w:color w:val="474747"/>
          <w:sz w:val="20"/>
          <w:szCs w:val="20"/>
          <w:shd w:val="clear" w:color="auto" w:fill="FFFFFF"/>
        </w:rPr>
      </w:pPr>
    </w:p>
    <w:p w:rsidR="00C12E85" w:rsidRDefault="00C12E85" w:rsidP="00C75C27">
      <w:pPr>
        <w:pStyle w:val="a5"/>
        <w:rPr>
          <w:rFonts w:asciiTheme="minorHAnsi" w:hAnsiTheme="minorHAnsi"/>
          <w:color w:val="474747"/>
          <w:sz w:val="20"/>
          <w:szCs w:val="20"/>
          <w:shd w:val="clear" w:color="auto" w:fill="FFFFFF"/>
        </w:rPr>
      </w:pPr>
    </w:p>
    <w:p w:rsidR="00C12E85" w:rsidRDefault="00C12E85" w:rsidP="00C75C27">
      <w:pPr>
        <w:pStyle w:val="a5"/>
        <w:rPr>
          <w:rFonts w:asciiTheme="minorHAnsi" w:hAnsiTheme="minorHAnsi"/>
          <w:color w:val="474747"/>
          <w:sz w:val="20"/>
          <w:szCs w:val="20"/>
          <w:shd w:val="clear" w:color="auto" w:fill="FFFFFF"/>
        </w:rPr>
      </w:pPr>
    </w:p>
    <w:p w:rsidR="00C12E85" w:rsidRDefault="00C12E85" w:rsidP="00C75C27">
      <w:pPr>
        <w:pStyle w:val="a5"/>
        <w:rPr>
          <w:rFonts w:asciiTheme="minorHAnsi" w:hAnsiTheme="minorHAnsi"/>
          <w:color w:val="474747"/>
          <w:sz w:val="20"/>
          <w:szCs w:val="20"/>
          <w:shd w:val="clear" w:color="auto" w:fill="FFFFFF"/>
        </w:rPr>
      </w:pPr>
    </w:p>
    <w:p w:rsidR="00C12E85" w:rsidRDefault="00C12E85" w:rsidP="00C75C27">
      <w:pPr>
        <w:pStyle w:val="a5"/>
        <w:rPr>
          <w:rFonts w:asciiTheme="minorHAnsi" w:hAnsiTheme="minorHAnsi"/>
          <w:color w:val="474747"/>
          <w:sz w:val="20"/>
          <w:szCs w:val="20"/>
          <w:shd w:val="clear" w:color="auto" w:fill="FFFFFF"/>
        </w:rPr>
      </w:pPr>
    </w:p>
    <w:p w:rsidR="00C75C27" w:rsidRPr="00EC527C" w:rsidRDefault="00C12E85" w:rsidP="00C75C27">
      <w:pPr>
        <w:pStyle w:val="a5"/>
        <w:rPr>
          <w:b/>
          <w:i/>
          <w:sz w:val="22"/>
          <w:szCs w:val="22"/>
          <w:u w:val="single"/>
        </w:rPr>
      </w:pPr>
      <w:r w:rsidRPr="00EC527C">
        <w:rPr>
          <w:i/>
          <w:sz w:val="22"/>
          <w:szCs w:val="22"/>
          <w:shd w:val="clear" w:color="auto" w:fill="FFFFFF"/>
        </w:rPr>
        <w:t>Заповедники и парки</w:t>
      </w:r>
      <w:proofErr w:type="gramStart"/>
      <w:r w:rsidRPr="00EC527C">
        <w:rPr>
          <w:i/>
          <w:sz w:val="22"/>
          <w:szCs w:val="22"/>
        </w:rPr>
        <w:br/>
      </w:r>
      <w:r w:rsidRPr="00EC527C">
        <w:rPr>
          <w:i/>
          <w:sz w:val="22"/>
          <w:szCs w:val="22"/>
          <w:shd w:val="clear" w:color="auto" w:fill="FFFFFF"/>
        </w:rPr>
        <w:t>П</w:t>
      </w:r>
      <w:proofErr w:type="gramEnd"/>
      <w:r w:rsidRPr="00EC527C">
        <w:rPr>
          <w:i/>
          <w:sz w:val="22"/>
          <w:szCs w:val="22"/>
          <w:shd w:val="clear" w:color="auto" w:fill="FFFFFF"/>
        </w:rPr>
        <w:t>ризываю вас беречь.</w:t>
      </w:r>
      <w:r w:rsidRPr="00EC527C">
        <w:rPr>
          <w:i/>
          <w:sz w:val="22"/>
          <w:szCs w:val="22"/>
        </w:rPr>
        <w:br/>
      </w:r>
      <w:r w:rsidRPr="00EC527C">
        <w:rPr>
          <w:i/>
          <w:sz w:val="22"/>
          <w:szCs w:val="22"/>
          <w:shd w:val="clear" w:color="auto" w:fill="FFFFFF"/>
        </w:rPr>
        <w:t>Это место для мечтаний,</w:t>
      </w:r>
      <w:r w:rsidRPr="00EC527C">
        <w:rPr>
          <w:i/>
          <w:sz w:val="22"/>
          <w:szCs w:val="22"/>
        </w:rPr>
        <w:br/>
      </w:r>
      <w:r w:rsidRPr="00EC527C">
        <w:rPr>
          <w:i/>
          <w:sz w:val="22"/>
          <w:szCs w:val="22"/>
          <w:shd w:val="clear" w:color="auto" w:fill="FFFFFF"/>
        </w:rPr>
        <w:t>Для прогулок, теплых встреч.</w:t>
      </w:r>
      <w:r w:rsidRPr="00EC527C">
        <w:rPr>
          <w:i/>
          <w:sz w:val="22"/>
          <w:szCs w:val="22"/>
        </w:rPr>
        <w:br/>
      </w:r>
      <w:r w:rsidRPr="00EC527C">
        <w:rPr>
          <w:i/>
          <w:sz w:val="22"/>
          <w:szCs w:val="22"/>
          <w:shd w:val="clear" w:color="auto" w:fill="FFFFFF"/>
        </w:rPr>
        <w:t>Пусть всегда вам радость дарят</w:t>
      </w:r>
      <w:proofErr w:type="gramStart"/>
      <w:r w:rsidRPr="00EC527C">
        <w:rPr>
          <w:i/>
          <w:sz w:val="22"/>
          <w:szCs w:val="22"/>
        </w:rPr>
        <w:br/>
      </w:r>
      <w:r w:rsidRPr="00EC527C">
        <w:rPr>
          <w:i/>
          <w:sz w:val="22"/>
          <w:szCs w:val="22"/>
          <w:shd w:val="clear" w:color="auto" w:fill="FFFFFF"/>
        </w:rPr>
        <w:t>Э</w:t>
      </w:r>
      <w:proofErr w:type="gramEnd"/>
      <w:r w:rsidRPr="00EC527C">
        <w:rPr>
          <w:i/>
          <w:sz w:val="22"/>
          <w:szCs w:val="22"/>
          <w:shd w:val="clear" w:color="auto" w:fill="FFFFFF"/>
        </w:rPr>
        <w:t>ти славные леса,</w:t>
      </w:r>
      <w:r w:rsidRPr="00EC527C">
        <w:rPr>
          <w:i/>
          <w:sz w:val="22"/>
          <w:szCs w:val="22"/>
        </w:rPr>
        <w:br/>
      </w:r>
      <w:r w:rsidRPr="00EC527C">
        <w:rPr>
          <w:i/>
          <w:sz w:val="22"/>
          <w:szCs w:val="22"/>
          <w:shd w:val="clear" w:color="auto" w:fill="FFFFFF"/>
        </w:rPr>
        <w:t>Начинается за ними</w:t>
      </w:r>
      <w:r w:rsidRPr="00EC527C">
        <w:rPr>
          <w:i/>
          <w:sz w:val="22"/>
          <w:szCs w:val="22"/>
        </w:rPr>
        <w:br/>
      </w:r>
      <w:r w:rsidRPr="00EC527C">
        <w:rPr>
          <w:i/>
          <w:sz w:val="22"/>
          <w:szCs w:val="22"/>
          <w:shd w:val="clear" w:color="auto" w:fill="FFFFFF"/>
        </w:rPr>
        <w:t>Пусть лишь счастья полоса.</w:t>
      </w:r>
    </w:p>
    <w:p w:rsidR="00C75C27" w:rsidRPr="00C75C27" w:rsidRDefault="00C75C27" w:rsidP="00C75C27">
      <w:pPr>
        <w:pStyle w:val="a5"/>
        <w:rPr>
          <w:b/>
          <w:color w:val="00CCFF"/>
          <w:sz w:val="36"/>
          <w:szCs w:val="36"/>
          <w:u w:val="single"/>
        </w:rPr>
      </w:pPr>
    </w:p>
    <w:p w:rsidR="00C12E85" w:rsidRDefault="00C12E85" w:rsidP="00C75C27">
      <w:pPr>
        <w:pStyle w:val="a5"/>
        <w:rPr>
          <w:sz w:val="22"/>
          <w:szCs w:val="22"/>
        </w:rPr>
      </w:pPr>
    </w:p>
    <w:p w:rsidR="000852E4" w:rsidRPr="00C75C27" w:rsidRDefault="000852E4" w:rsidP="00C75C27">
      <w:pPr>
        <w:pStyle w:val="a5"/>
        <w:rPr>
          <w:b/>
          <w:color w:val="00CCFF"/>
          <w:sz w:val="36"/>
          <w:szCs w:val="36"/>
          <w:u w:val="single"/>
        </w:rPr>
      </w:pPr>
      <w:r w:rsidRPr="00C75C27">
        <w:rPr>
          <w:b/>
          <w:color w:val="00CCFF"/>
          <w:sz w:val="36"/>
          <w:szCs w:val="36"/>
          <w:u w:val="single"/>
        </w:rPr>
        <w:t>Тема  урока</w:t>
      </w:r>
      <w:proofErr w:type="gramStart"/>
      <w:r w:rsidRPr="00C75C27">
        <w:rPr>
          <w:b/>
          <w:color w:val="00CCFF"/>
          <w:sz w:val="36"/>
          <w:szCs w:val="36"/>
          <w:u w:val="single"/>
        </w:rPr>
        <w:t xml:space="preserve"> :</w:t>
      </w:r>
      <w:proofErr w:type="gramEnd"/>
    </w:p>
    <w:p w:rsidR="000852E4" w:rsidRPr="00153286" w:rsidRDefault="000852E4" w:rsidP="000852E4">
      <w:pPr>
        <w:rPr>
          <w:sz w:val="36"/>
          <w:szCs w:val="36"/>
        </w:rPr>
      </w:pPr>
    </w:p>
    <w:p w:rsidR="000852E4" w:rsidRPr="000515DB" w:rsidRDefault="007D7270" w:rsidP="000852E4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pict>
          <v:oval id="_x0000_s1029" style="position:absolute;margin-left:65.15pt;margin-top:68.35pt;width:92pt;height:78.75pt;z-index:251663360">
            <v:textbox>
              <w:txbxContent>
                <w:p w:rsidR="00FF24B6" w:rsidRDefault="000852E4" w:rsidP="00FF24B6">
                  <w:pPr>
                    <w:jc w:val="center"/>
                  </w:pPr>
                  <w:r w:rsidRPr="000515DB">
                    <w:t>1)</w:t>
                  </w:r>
                  <w:r w:rsidR="00FF24B6" w:rsidRPr="00FF24B6">
                    <w:t xml:space="preserve"> </w:t>
                  </w:r>
                  <w:r w:rsidR="00FF24B6">
                    <w:t>Где находит</w:t>
                  </w:r>
                </w:p>
                <w:p w:rsidR="00FF24B6" w:rsidRDefault="00FF24B6" w:rsidP="00FF24B6">
                  <w:pPr>
                    <w:jc w:val="center"/>
                  </w:pPr>
                  <w:proofErr w:type="spellStart"/>
                  <w:r>
                    <w:t>ся</w:t>
                  </w:r>
                  <w:proofErr w:type="spellEnd"/>
                  <w:r>
                    <w:t>?</w:t>
                  </w:r>
                </w:p>
              </w:txbxContent>
            </v:textbox>
          </v:oval>
        </w:pict>
      </w:r>
      <w:r w:rsidR="000515DB" w:rsidRPr="000515DB">
        <w:rPr>
          <w:color w:val="FF0000"/>
          <w:sz w:val="40"/>
          <w:szCs w:val="40"/>
        </w:rPr>
        <w:t>Экскурсия</w:t>
      </w:r>
      <w:r w:rsidR="002D429F">
        <w:rPr>
          <w:color w:val="FF0000"/>
          <w:sz w:val="40"/>
          <w:szCs w:val="40"/>
        </w:rPr>
        <w:t xml:space="preserve"> в природное сообщество</w:t>
      </w:r>
      <w:r w:rsidR="000515DB" w:rsidRPr="000515DB">
        <w:rPr>
          <w:color w:val="FF0000"/>
          <w:sz w:val="40"/>
          <w:szCs w:val="40"/>
        </w:rPr>
        <w:t xml:space="preserve"> Родного края. </w:t>
      </w:r>
    </w:p>
    <w:p w:rsidR="000852E4" w:rsidRPr="00153286" w:rsidRDefault="007D7270" w:rsidP="000852E4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65.15pt;margin-top:126.1pt;width:7pt;height:11pt;flip:y;z-index:251673600" o:connectortype="straight">
            <v:stroke endarrow="block"/>
          </v:shape>
        </w:pict>
      </w:r>
      <w:r>
        <w:rPr>
          <w:b/>
          <w:noProof/>
          <w:color w:val="FF0000"/>
          <w:sz w:val="40"/>
          <w:szCs w:val="40"/>
        </w:rPr>
        <w:pict>
          <v:shape id="_x0000_s1038" type="#_x0000_t32" style="position:absolute;margin-left:165.15pt;margin-top:204.1pt;width:21pt;height:37pt;z-index:251672576" o:connectortype="straight">
            <v:stroke endarrow="block"/>
          </v:shape>
        </w:pict>
      </w:r>
      <w:r>
        <w:rPr>
          <w:b/>
          <w:noProof/>
          <w:color w:val="FF0000"/>
          <w:sz w:val="40"/>
          <w:szCs w:val="40"/>
        </w:rPr>
        <w:pict>
          <v:shape id="_x0000_s1037" type="#_x0000_t32" style="position:absolute;margin-left:44.15pt;margin-top:195.1pt;width:21pt;height:38pt;flip:x;z-index:251671552" o:connectortype="straight">
            <v:stroke endarrow="block"/>
          </v:shape>
        </w:pict>
      </w:r>
      <w:r>
        <w:rPr>
          <w:b/>
          <w:noProof/>
          <w:color w:val="FF0000"/>
          <w:sz w:val="40"/>
          <w:szCs w:val="40"/>
        </w:rPr>
        <w:pict>
          <v:shape id="_x0000_s1036" type="#_x0000_t32" style="position:absolute;margin-left:59.15pt;margin-top:118.1pt;width:22pt;height:19pt;flip:x y;z-index:251670528" o:connectortype="straight">
            <v:stroke endarrow="block"/>
          </v:shape>
        </w:pict>
      </w:r>
      <w:r>
        <w:rPr>
          <w:b/>
          <w:noProof/>
          <w:color w:val="FF0000"/>
          <w:sz w:val="40"/>
          <w:szCs w:val="40"/>
        </w:rPr>
        <w:pict>
          <v:shape id="_x0000_s1035" type="#_x0000_t32" style="position:absolute;margin-left:116.15pt;margin-top:78.1pt;width:1pt;height:48pt;flip:x y;z-index:251669504" o:connectortype="straight">
            <v:stroke endarrow="block"/>
          </v:shape>
        </w:pict>
      </w:r>
      <w:r>
        <w:rPr>
          <w:b/>
          <w:noProof/>
          <w:color w:val="FF0000"/>
          <w:sz w:val="40"/>
          <w:szCs w:val="40"/>
        </w:rPr>
        <w:pict>
          <v:oval id="_x0000_s1033" style="position:absolute;margin-left:-3.85pt;margin-top:233.1pt;width:85pt;height:81pt;z-index:251667456">
            <v:textbox>
              <w:txbxContent>
                <w:p w:rsidR="000852E4" w:rsidRDefault="000852E4" w:rsidP="000852E4">
                  <w:pPr>
                    <w:jc w:val="center"/>
                  </w:pPr>
                  <w:r>
                    <w:t xml:space="preserve">5)Чем </w:t>
                  </w:r>
                  <w:proofErr w:type="spellStart"/>
                  <w:r>
                    <w:t>занима</w:t>
                  </w:r>
                  <w:proofErr w:type="spellEnd"/>
                </w:p>
                <w:p w:rsidR="000852E4" w:rsidRDefault="00CA644E" w:rsidP="000852E4">
                  <w:pPr>
                    <w:jc w:val="center"/>
                  </w:pPr>
                  <w:proofErr w:type="spellStart"/>
                  <w:r>
                    <w:t>ется</w:t>
                  </w:r>
                  <w:proofErr w:type="spellEnd"/>
                  <w:r>
                    <w:t xml:space="preserve"> человек</w:t>
                  </w:r>
                  <w:r w:rsidR="000852E4">
                    <w:t>?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40"/>
          <w:szCs w:val="40"/>
        </w:rPr>
        <w:pict>
          <v:oval id="_x0000_s1028" style="position:absolute;margin-left:-3.85pt;margin-top:56.1pt;width:74pt;height:70pt;z-index:251662336">
            <v:textbox>
              <w:txbxContent>
                <w:p w:rsidR="000852E4" w:rsidRDefault="000852E4" w:rsidP="000852E4">
                  <w:pPr>
                    <w:jc w:val="center"/>
                  </w:pPr>
                  <w:r>
                    <w:t>4)</w:t>
                  </w:r>
                  <w:r w:rsidR="00926553">
                    <w:t>Кого и что</w:t>
                  </w:r>
                  <w:r>
                    <w:t>?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40"/>
          <w:szCs w:val="40"/>
        </w:rPr>
        <w:pict>
          <v:oval id="_x0000_s1031" style="position:absolute;margin-left:59.15pt;margin-top:126.1pt;width:122pt;height:96pt;z-index:251665408"/>
        </w:pict>
      </w:r>
    </w:p>
    <w:p w:rsidR="00235FE3" w:rsidRDefault="007D7270">
      <w:r w:rsidRPr="007D7270">
        <w:rPr>
          <w:b/>
          <w:noProof/>
          <w:color w:val="FF0000"/>
          <w:sz w:val="40"/>
          <w:szCs w:val="40"/>
        </w:rPr>
        <w:pict>
          <v:oval id="_x0000_s1032" style="position:absolute;margin-left:141.15pt;margin-top:218.1pt;width:93.75pt;height:89.9pt;z-index:251666432">
            <v:textbox>
              <w:txbxContent>
                <w:p w:rsidR="000852E4" w:rsidRDefault="000852E4" w:rsidP="000852E4">
                  <w:pPr>
                    <w:jc w:val="center"/>
                  </w:pPr>
                  <w:r>
                    <w:t>3)</w:t>
                  </w:r>
                  <w:r w:rsidR="005F5CDC">
                    <w:t xml:space="preserve"> Когда, </w:t>
                  </w:r>
                  <w:r w:rsidR="00205595">
                    <w:t>почему</w:t>
                  </w:r>
                  <w:r w:rsidR="005F5CDC">
                    <w:t xml:space="preserve"> </w:t>
                  </w:r>
                  <w:r w:rsidR="0096482E">
                    <w:t>зачем</w:t>
                  </w:r>
                  <w:r w:rsidR="00205595">
                    <w:t>?</w:t>
                  </w:r>
                </w:p>
              </w:txbxContent>
            </v:textbox>
          </v:oval>
        </w:pict>
      </w:r>
      <w:r w:rsidRPr="007D7270">
        <w:rPr>
          <w:b/>
          <w:noProof/>
          <w:color w:val="FF0000"/>
          <w:sz w:val="40"/>
          <w:szCs w:val="40"/>
        </w:rPr>
        <w:pict>
          <v:oval id="_x0000_s1030" style="position:absolute;margin-left:150.15pt;margin-top:18.35pt;width:98.25pt;height:95.75pt;z-index:251664384">
            <v:textbox>
              <w:txbxContent>
                <w:p w:rsidR="00FF24B6" w:rsidRDefault="00FF24B6" w:rsidP="00FF24B6">
                  <w:pPr>
                    <w:jc w:val="center"/>
                  </w:pPr>
                  <w:r>
                    <w:t>2</w:t>
                  </w:r>
                  <w:r w:rsidR="000852E4">
                    <w:t>)</w:t>
                  </w:r>
                  <w:r w:rsidRPr="00FF24B6">
                    <w:t xml:space="preserve"> </w:t>
                  </w:r>
                  <w:r>
                    <w:t xml:space="preserve">Как вести </w:t>
                  </w:r>
                </w:p>
                <w:p w:rsidR="00FF24B6" w:rsidRPr="000515DB" w:rsidRDefault="00FF24B6" w:rsidP="00FF24B6">
                  <w:pPr>
                    <w:jc w:val="center"/>
                  </w:pPr>
                  <w:r>
                    <w:t>себя в</w:t>
                  </w:r>
                  <w:r w:rsidRPr="00FF24B6">
                    <w:t xml:space="preserve"> </w:t>
                  </w:r>
                  <w:r>
                    <w:t>заказнике?</w:t>
                  </w:r>
                </w:p>
                <w:p w:rsidR="000852E4" w:rsidRDefault="000852E4" w:rsidP="00FF24B6">
                  <w:pPr>
                    <w:jc w:val="center"/>
                  </w:pPr>
                </w:p>
                <w:p w:rsidR="00FF24B6" w:rsidRDefault="00FF24B6"/>
              </w:txbxContent>
            </v:textbox>
          </v:oval>
        </w:pict>
      </w:r>
      <w:r w:rsidRPr="007D7270">
        <w:rPr>
          <w:b/>
          <w:noProof/>
          <w:color w:val="FF0000"/>
          <w:sz w:val="40"/>
          <w:szCs w:val="40"/>
        </w:rPr>
        <w:pict>
          <v:rect id="_x0000_s1034" style="position:absolute;margin-left:77.4pt;margin-top:114.1pt;width:79.75pt;height:76pt;z-index:251668480">
            <v:textbox>
              <w:txbxContent>
                <w:p w:rsidR="000852E4" w:rsidRDefault="000852E4" w:rsidP="000852E4"/>
                <w:p w:rsidR="000852E4" w:rsidRPr="00FF24B6" w:rsidRDefault="000515DB" w:rsidP="000852E4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FF24B6">
                    <w:rPr>
                      <w:b/>
                      <w:color w:val="002060"/>
                      <w:u w:val="single"/>
                    </w:rPr>
                    <w:t>Заказник «</w:t>
                  </w:r>
                  <w:proofErr w:type="spellStart"/>
                  <w:r w:rsidRPr="00FF24B6">
                    <w:rPr>
                      <w:b/>
                      <w:color w:val="002060"/>
                      <w:u w:val="single"/>
                    </w:rPr>
                    <w:t>Позарым</w:t>
                  </w:r>
                  <w:proofErr w:type="spellEnd"/>
                  <w:r w:rsidRPr="00FF24B6">
                    <w:rPr>
                      <w:b/>
                      <w:color w:val="002060"/>
                      <w:u w:val="single"/>
                    </w:rPr>
                    <w:t>»</w:t>
                  </w:r>
                </w:p>
              </w:txbxContent>
            </v:textbox>
          </v:rect>
        </w:pict>
      </w:r>
    </w:p>
    <w:sectPr w:rsidR="00235FE3" w:rsidSect="009625DD">
      <w:type w:val="continuous"/>
      <w:pgSz w:w="16838" w:h="11906" w:orient="landscape"/>
      <w:pgMar w:top="284" w:right="284" w:bottom="284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1AB"/>
    <w:multiLevelType w:val="hybridMultilevel"/>
    <w:tmpl w:val="E62AA0E0"/>
    <w:lvl w:ilvl="0" w:tplc="5AC4A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5CB0"/>
    <w:multiLevelType w:val="hybridMultilevel"/>
    <w:tmpl w:val="428C4CE2"/>
    <w:lvl w:ilvl="0" w:tplc="FEB8A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8F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A2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60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24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8D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8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C9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09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062045"/>
    <w:multiLevelType w:val="multilevel"/>
    <w:tmpl w:val="739E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40AEF"/>
    <w:multiLevelType w:val="hybridMultilevel"/>
    <w:tmpl w:val="3BF6B3C0"/>
    <w:lvl w:ilvl="0" w:tplc="46D026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2E4"/>
    <w:rsid w:val="000515DB"/>
    <w:rsid w:val="000852E4"/>
    <w:rsid w:val="00205595"/>
    <w:rsid w:val="00232AF1"/>
    <w:rsid w:val="00235FE3"/>
    <w:rsid w:val="002D429F"/>
    <w:rsid w:val="002F2BFC"/>
    <w:rsid w:val="002F2E72"/>
    <w:rsid w:val="003E7DF2"/>
    <w:rsid w:val="004E69D9"/>
    <w:rsid w:val="005F5CDC"/>
    <w:rsid w:val="00617D48"/>
    <w:rsid w:val="0062425A"/>
    <w:rsid w:val="007D7270"/>
    <w:rsid w:val="007F6C35"/>
    <w:rsid w:val="00926553"/>
    <w:rsid w:val="009278D7"/>
    <w:rsid w:val="0096482E"/>
    <w:rsid w:val="00BD7C03"/>
    <w:rsid w:val="00C12E85"/>
    <w:rsid w:val="00C75C27"/>
    <w:rsid w:val="00C96137"/>
    <w:rsid w:val="00CA644E"/>
    <w:rsid w:val="00CF0978"/>
    <w:rsid w:val="00D204C3"/>
    <w:rsid w:val="00E7710F"/>
    <w:rsid w:val="00EC527C"/>
    <w:rsid w:val="00FB7154"/>
    <w:rsid w:val="00F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8"/>
        <o:r id="V:Rule7" type="connector" idref="#_x0000_s1035"/>
        <o:r id="V:Rule8" type="connector" idref="#_x0000_s1039"/>
        <o:r id="V:Rule9" type="connector" idref="#_x0000_s1037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2E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24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2E7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F2E72"/>
    <w:rPr>
      <w:b/>
      <w:bCs/>
    </w:rPr>
  </w:style>
  <w:style w:type="character" w:styleId="a8">
    <w:name w:val="Hyperlink"/>
    <w:basedOn w:val="a0"/>
    <w:uiPriority w:val="99"/>
    <w:semiHidden/>
    <w:unhideWhenUsed/>
    <w:rsid w:val="002F2E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2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line">
    <w:name w:val="headline"/>
    <w:basedOn w:val="a0"/>
    <w:rsid w:val="002F2E72"/>
  </w:style>
  <w:style w:type="table" w:styleId="a9">
    <w:name w:val="Table Grid"/>
    <w:basedOn w:val="a1"/>
    <w:uiPriority w:val="59"/>
    <w:rsid w:val="00CA6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7200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zapovednik-khakassky.ru/wp-content/uploads/2021/08/Polozhenie-o-zakaznike-Pozaryim.pdf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C2B4-D54D-4AC1-9313-376D396A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12</cp:revision>
  <cp:lastPrinted>2022-11-29T09:54:00Z</cp:lastPrinted>
  <dcterms:created xsi:type="dcterms:W3CDTF">2022-11-28T14:37:00Z</dcterms:created>
  <dcterms:modified xsi:type="dcterms:W3CDTF">2022-12-11T06:55:00Z</dcterms:modified>
</cp:coreProperties>
</file>